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009C" w14:textId="2F4657C3" w:rsidR="009C765F" w:rsidRDefault="00B76690" w:rsidP="0034265D">
      <w:pPr>
        <w:ind w:right="-90"/>
        <w:jc w:val="both"/>
        <w:rPr>
          <w:b/>
          <w:bCs/>
          <w:color w:val="C00000"/>
          <w:sz w:val="28"/>
          <w:szCs w:val="28"/>
        </w:rPr>
      </w:pPr>
      <w:r>
        <w:rPr>
          <w:b/>
          <w:bCs/>
          <w:noProof/>
          <w:color w:val="C00000"/>
          <w:sz w:val="28"/>
          <w:szCs w:val="28"/>
        </w:rPr>
        <w:drawing>
          <wp:inline distT="0" distB="0" distL="0" distR="0" wp14:anchorId="54B349D2" wp14:editId="64C26A6B">
            <wp:extent cx="2298837" cy="129309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98837" cy="1293096"/>
                    </a:xfrm>
                    <a:prstGeom prst="rect">
                      <a:avLst/>
                    </a:prstGeom>
                  </pic:spPr>
                </pic:pic>
              </a:graphicData>
            </a:graphic>
          </wp:inline>
        </w:drawing>
      </w:r>
    </w:p>
    <w:p w14:paraId="51082A21" w14:textId="77777777" w:rsidR="009739D2" w:rsidRPr="00830020" w:rsidRDefault="009739D2" w:rsidP="00BB029D">
      <w:pPr>
        <w:ind w:right="-270"/>
        <w:rPr>
          <w:rFonts w:ascii="Arial Narrow" w:hAnsi="Arial Narrow"/>
          <w:i/>
          <w:iCs/>
          <w:color w:val="A6A6A6" w:themeColor="background1" w:themeShade="A6"/>
          <w:sz w:val="20"/>
          <w:szCs w:val="20"/>
        </w:rPr>
      </w:pPr>
    </w:p>
    <w:p w14:paraId="16669462" w14:textId="238D5DAA" w:rsidR="00CD1D09" w:rsidRDefault="00CD1D09" w:rsidP="00ED0AFC">
      <w:pPr>
        <w:ind w:right="-540"/>
        <w:rPr>
          <w:rFonts w:ascii="Arial Narrow" w:hAnsi="Arial Narrow" w:cs="Arial"/>
          <w:i/>
          <w:iCs/>
          <w:color w:val="C00000"/>
          <w:sz w:val="20"/>
          <w:szCs w:val="20"/>
        </w:rPr>
      </w:pPr>
    </w:p>
    <w:p w14:paraId="4A5E283B" w14:textId="77777777" w:rsidR="00EA48A0" w:rsidRPr="00A704D2" w:rsidRDefault="00EA48A0" w:rsidP="001D7B45">
      <w:pPr>
        <w:rPr>
          <w:rFonts w:ascii="Arial Narrow" w:hAnsi="Arial Narrow"/>
          <w:color w:val="0070C0"/>
          <w:sz w:val="20"/>
          <w:szCs w:val="20"/>
        </w:rPr>
      </w:pPr>
    </w:p>
    <w:p w14:paraId="19988C62" w14:textId="775FDEA8" w:rsidR="00C12366" w:rsidRPr="00500808" w:rsidRDefault="00C868CC" w:rsidP="00226B68">
      <w:pPr>
        <w:ind w:right="-450"/>
        <w:jc w:val="both"/>
        <w:rPr>
          <w:rFonts w:ascii="Arial Narrow" w:hAnsi="Arial Narrow"/>
          <w:color w:val="2F5496" w:themeColor="accent1" w:themeShade="BF"/>
          <w:sz w:val="28"/>
          <w:szCs w:val="28"/>
        </w:rPr>
      </w:pPr>
      <w:r w:rsidRPr="00500808">
        <w:rPr>
          <w:rFonts w:ascii="Arial Narrow" w:hAnsi="Arial Narrow"/>
          <w:color w:val="2F5496" w:themeColor="accent1" w:themeShade="BF"/>
          <w:sz w:val="28"/>
          <w:szCs w:val="28"/>
        </w:rPr>
        <w:t>*</w:t>
      </w:r>
      <w:r w:rsidR="00E738AC">
        <w:rPr>
          <w:rFonts w:ascii="Arial Narrow" w:hAnsi="Arial Narrow"/>
          <w:color w:val="2F5496" w:themeColor="accent1" w:themeShade="BF"/>
          <w:sz w:val="28"/>
          <w:szCs w:val="28"/>
        </w:rPr>
        <w:t xml:space="preserve">The </w:t>
      </w:r>
      <w:r w:rsidR="00E37971">
        <w:rPr>
          <w:rFonts w:ascii="Arial Narrow" w:hAnsi="Arial Narrow"/>
          <w:color w:val="2F5496" w:themeColor="accent1" w:themeShade="BF"/>
          <w:sz w:val="28"/>
          <w:szCs w:val="28"/>
        </w:rPr>
        <w:t>Rede</w:t>
      </w:r>
      <w:r w:rsidR="00E738AC">
        <w:rPr>
          <w:rFonts w:ascii="Arial Narrow" w:hAnsi="Arial Narrow"/>
          <w:color w:val="2F5496" w:themeColor="accent1" w:themeShade="BF"/>
          <w:sz w:val="28"/>
          <w:szCs w:val="28"/>
        </w:rPr>
        <w:t>mption story and</w:t>
      </w:r>
      <w:r w:rsidR="00E37971">
        <w:rPr>
          <w:rFonts w:ascii="Arial Narrow" w:hAnsi="Arial Narrow"/>
          <w:color w:val="2F5496" w:themeColor="accent1" w:themeShade="BF"/>
          <w:sz w:val="28"/>
          <w:szCs w:val="28"/>
        </w:rPr>
        <w:t xml:space="preserve"> how I love to proclaim it.</w:t>
      </w:r>
    </w:p>
    <w:p w14:paraId="024ED872" w14:textId="77777777" w:rsidR="00C868CC" w:rsidRPr="00A704D2" w:rsidRDefault="00C868CC" w:rsidP="007270DE">
      <w:pPr>
        <w:ind w:right="-810"/>
        <w:rPr>
          <w:rFonts w:ascii="Arial Narrow" w:hAnsi="Arial Narrow"/>
          <w:color w:val="000000" w:themeColor="text1"/>
        </w:rPr>
      </w:pPr>
    </w:p>
    <w:p w14:paraId="7D935DAC" w14:textId="0BB8F1D6" w:rsidR="00F115E0" w:rsidRPr="00F115E0" w:rsidRDefault="00A704D2" w:rsidP="00F115E0">
      <w:pPr>
        <w:shd w:val="clear" w:color="auto" w:fill="F2F2F2" w:themeFill="background1" w:themeFillShade="F2"/>
        <w:ind w:right="-360"/>
        <w:jc w:val="both"/>
        <w:rPr>
          <w:rFonts w:ascii="Arial Narrow" w:hAnsi="Arial Narrow" w:cs="Arial"/>
          <w:i/>
          <w:iCs/>
          <w:color w:val="C00000"/>
          <w:sz w:val="21"/>
          <w:szCs w:val="21"/>
        </w:rPr>
      </w:pPr>
      <w:r w:rsidRPr="00076A7E">
        <w:rPr>
          <w:rFonts w:ascii="Arial Narrow" w:hAnsi="Arial Narrow" w:cs="Arial"/>
          <w:i/>
          <w:iCs/>
          <w:color w:val="C00000"/>
          <w:sz w:val="21"/>
          <w:szCs w:val="21"/>
        </w:rPr>
        <w:t>*</w:t>
      </w:r>
      <w:r w:rsidR="00083129" w:rsidRPr="00076A7E">
        <w:rPr>
          <w:rFonts w:ascii="Arial Narrow" w:hAnsi="Arial Narrow" w:cs="Arial"/>
          <w:i/>
          <w:iCs/>
          <w:color w:val="C00000"/>
          <w:sz w:val="21"/>
          <w:szCs w:val="21"/>
        </w:rPr>
        <w:t xml:space="preserve">Ruth </w:t>
      </w:r>
      <w:r w:rsidR="00F115E0">
        <w:rPr>
          <w:rFonts w:ascii="Arial Narrow" w:hAnsi="Arial Narrow" w:cs="Arial"/>
          <w:i/>
          <w:iCs/>
          <w:color w:val="C00000"/>
          <w:sz w:val="21"/>
          <w:szCs w:val="21"/>
        </w:rPr>
        <w:t>4</w:t>
      </w:r>
      <w:r w:rsidR="00713CFC" w:rsidRPr="00076A7E">
        <w:rPr>
          <w:rFonts w:ascii="Arial Narrow" w:hAnsi="Arial Narrow" w:cs="Arial"/>
          <w:i/>
          <w:iCs/>
          <w:color w:val="C00000"/>
          <w:sz w:val="21"/>
          <w:szCs w:val="21"/>
        </w:rPr>
        <w:t>:</w:t>
      </w:r>
      <w:r w:rsidR="00083129" w:rsidRPr="00076A7E">
        <w:rPr>
          <w:rFonts w:ascii="Arial Narrow" w:hAnsi="Arial Narrow" w:cs="Arial"/>
          <w:i/>
          <w:iCs/>
          <w:color w:val="C00000"/>
          <w:sz w:val="21"/>
          <w:szCs w:val="21"/>
        </w:rPr>
        <w:t>1</w:t>
      </w:r>
      <w:r w:rsidR="00F115E0" w:rsidRPr="00F115E0">
        <w:rPr>
          <w:rFonts w:ascii="Arial Narrow" w:hAnsi="Arial Narrow" w:cs="Arial"/>
          <w:i/>
          <w:iCs/>
          <w:color w:val="C00000"/>
          <w:sz w:val="21"/>
          <w:szCs w:val="21"/>
        </w:rPr>
        <w:t xml:space="preserve"> </w:t>
      </w:r>
      <w:r w:rsidR="00F115E0" w:rsidRPr="00F115E0">
        <w:rPr>
          <w:rFonts w:ascii="Arial Narrow" w:hAnsi="Arial Narrow" w:cs="Arial"/>
          <w:i/>
          <w:iCs/>
          <w:color w:val="000000" w:themeColor="text1"/>
          <w:sz w:val="21"/>
          <w:szCs w:val="21"/>
        </w:rPr>
        <w:t xml:space="preserve">Meanwhile Boaz went up to the town gate and sat down there just as the guardian-redeemer he had mentioned came along. Boaz said, "Come over here, my friend, and sit down." </w:t>
      </w:r>
      <w:r w:rsidR="00B95DFD" w:rsidRPr="00F115E0">
        <w:rPr>
          <w:rFonts w:ascii="Arial Narrow" w:hAnsi="Arial Narrow" w:cs="Arial"/>
          <w:i/>
          <w:iCs/>
          <w:color w:val="000000" w:themeColor="text1"/>
          <w:sz w:val="21"/>
          <w:szCs w:val="21"/>
        </w:rPr>
        <w:t>So,</w:t>
      </w:r>
      <w:r w:rsidR="00F115E0" w:rsidRPr="00F115E0">
        <w:rPr>
          <w:rFonts w:ascii="Arial Narrow" w:hAnsi="Arial Narrow" w:cs="Arial"/>
          <w:i/>
          <w:iCs/>
          <w:color w:val="000000" w:themeColor="text1"/>
          <w:sz w:val="21"/>
          <w:szCs w:val="21"/>
        </w:rPr>
        <w:t xml:space="preserve"> he went over and sat down.</w:t>
      </w:r>
    </w:p>
    <w:p w14:paraId="012C229F" w14:textId="3417A6D7" w:rsidR="00F115E0" w:rsidRPr="00F115E0" w:rsidRDefault="00F115E0" w:rsidP="00F115E0">
      <w:pPr>
        <w:shd w:val="clear" w:color="auto" w:fill="F2F2F2" w:themeFill="background1" w:themeFillShade="F2"/>
        <w:ind w:right="-360"/>
        <w:jc w:val="both"/>
        <w:rPr>
          <w:rFonts w:ascii="Arial Narrow" w:hAnsi="Arial Narrow" w:cs="Arial"/>
          <w:i/>
          <w:iCs/>
          <w:color w:val="000000" w:themeColor="text1"/>
          <w:sz w:val="21"/>
          <w:szCs w:val="21"/>
        </w:rPr>
      </w:pPr>
      <w:r w:rsidRPr="00F115E0">
        <w:rPr>
          <w:rFonts w:ascii="Arial Narrow" w:hAnsi="Arial Narrow" w:cs="Arial"/>
          <w:i/>
          <w:iCs/>
          <w:color w:val="C00000"/>
          <w:sz w:val="21"/>
          <w:szCs w:val="21"/>
        </w:rPr>
        <w:t xml:space="preserve">2 </w:t>
      </w:r>
      <w:r w:rsidRPr="00F115E0">
        <w:rPr>
          <w:rFonts w:ascii="Arial Narrow" w:hAnsi="Arial Narrow" w:cs="Arial"/>
          <w:i/>
          <w:iCs/>
          <w:color w:val="000000" w:themeColor="text1"/>
          <w:sz w:val="21"/>
          <w:szCs w:val="21"/>
        </w:rPr>
        <w:t>Boaz took ten of the elders of the town and said, "Sit here," and they did so</w:t>
      </w:r>
      <w:r w:rsidRPr="00F115E0">
        <w:rPr>
          <w:rFonts w:ascii="Arial Narrow" w:hAnsi="Arial Narrow" w:cs="Arial"/>
          <w:i/>
          <w:iCs/>
          <w:color w:val="C00000"/>
          <w:sz w:val="21"/>
          <w:szCs w:val="21"/>
        </w:rPr>
        <w:t xml:space="preserve">. 3 </w:t>
      </w:r>
      <w:r w:rsidRPr="00F115E0">
        <w:rPr>
          <w:rFonts w:ascii="Arial Narrow" w:hAnsi="Arial Narrow" w:cs="Arial"/>
          <w:i/>
          <w:iCs/>
          <w:color w:val="000000" w:themeColor="text1"/>
          <w:sz w:val="21"/>
          <w:szCs w:val="21"/>
        </w:rPr>
        <w:t xml:space="preserve">Then he said to the guardian-redeemer, "Naomi, who has come back from Moab, is selling the piece of land that belonged to our relative Elimelek. </w:t>
      </w:r>
      <w:r w:rsidRPr="00F115E0">
        <w:rPr>
          <w:rFonts w:ascii="Arial Narrow" w:hAnsi="Arial Narrow" w:cs="Arial"/>
          <w:i/>
          <w:iCs/>
          <w:color w:val="C00000"/>
          <w:sz w:val="21"/>
          <w:szCs w:val="21"/>
        </w:rPr>
        <w:t xml:space="preserve">4 </w:t>
      </w:r>
      <w:r w:rsidRPr="00F115E0">
        <w:rPr>
          <w:rFonts w:ascii="Arial Narrow" w:hAnsi="Arial Narrow" w:cs="Arial"/>
          <w:i/>
          <w:iCs/>
          <w:color w:val="000000" w:themeColor="text1"/>
          <w:sz w:val="21"/>
          <w:szCs w:val="21"/>
        </w:rPr>
        <w:t xml:space="preserve">I thought I should bring the matter to your attention and suggest that you buy it in the presence of these seated here and in the presence of the elders of my people. If you will redeem it, do so. But if you will not, tell me, so I will know. For no one has the right to do it except you, and I am next in line." </w:t>
      </w:r>
      <w:r w:rsidRPr="00F115E0">
        <w:rPr>
          <w:rFonts w:ascii="Arial Narrow" w:hAnsi="Arial Narrow" w:cs="Arial"/>
          <w:i/>
          <w:iCs/>
          <w:color w:val="000000" w:themeColor="text1"/>
          <w:sz w:val="21"/>
          <w:szCs w:val="21"/>
          <w:u w:val="single"/>
        </w:rPr>
        <w:t>"I will redeem it," he said.</w:t>
      </w:r>
    </w:p>
    <w:p w14:paraId="3EFDF72D" w14:textId="0A685D7A" w:rsidR="00F115E0" w:rsidRPr="00F115E0" w:rsidRDefault="00F115E0" w:rsidP="00F115E0">
      <w:pPr>
        <w:shd w:val="clear" w:color="auto" w:fill="F2F2F2" w:themeFill="background1" w:themeFillShade="F2"/>
        <w:ind w:right="-360"/>
        <w:jc w:val="both"/>
        <w:rPr>
          <w:rFonts w:ascii="Arial Narrow" w:hAnsi="Arial Narrow" w:cs="Arial"/>
          <w:i/>
          <w:iCs/>
          <w:color w:val="C00000"/>
          <w:sz w:val="21"/>
          <w:szCs w:val="21"/>
        </w:rPr>
      </w:pPr>
      <w:r w:rsidRPr="00F115E0">
        <w:rPr>
          <w:rFonts w:ascii="Arial Narrow" w:hAnsi="Arial Narrow" w:cs="Arial"/>
          <w:i/>
          <w:iCs/>
          <w:color w:val="C00000"/>
          <w:sz w:val="21"/>
          <w:szCs w:val="21"/>
        </w:rPr>
        <w:t xml:space="preserve">5 </w:t>
      </w:r>
      <w:r w:rsidRPr="00F115E0">
        <w:rPr>
          <w:rFonts w:ascii="Arial Narrow" w:hAnsi="Arial Narrow" w:cs="Arial"/>
          <w:i/>
          <w:iCs/>
          <w:color w:val="000000" w:themeColor="text1"/>
          <w:sz w:val="21"/>
          <w:szCs w:val="21"/>
        </w:rPr>
        <w:t>Then Boaz said, "On the day you buy the land from Naomi, you also acquire Ruth the Moabite, the dead man's widow, in order to maintain the name of the dead with his property."</w:t>
      </w:r>
    </w:p>
    <w:p w14:paraId="6082FAFA" w14:textId="30003EFF" w:rsidR="00D07CDB" w:rsidRPr="00F115E0" w:rsidRDefault="00F115E0" w:rsidP="00F115E0">
      <w:pPr>
        <w:shd w:val="clear" w:color="auto" w:fill="F2F2F2" w:themeFill="background1" w:themeFillShade="F2"/>
        <w:ind w:right="-360"/>
        <w:jc w:val="both"/>
        <w:rPr>
          <w:rFonts w:ascii="Arial Narrow" w:hAnsi="Arial Narrow" w:cs="Arial"/>
          <w:i/>
          <w:iCs/>
          <w:color w:val="000000" w:themeColor="text1"/>
          <w:sz w:val="21"/>
          <w:szCs w:val="21"/>
        </w:rPr>
      </w:pPr>
      <w:r w:rsidRPr="00F115E0">
        <w:rPr>
          <w:rFonts w:ascii="Arial Narrow" w:hAnsi="Arial Narrow" w:cs="Arial"/>
          <w:i/>
          <w:iCs/>
          <w:color w:val="C00000"/>
          <w:sz w:val="21"/>
          <w:szCs w:val="21"/>
        </w:rPr>
        <w:t xml:space="preserve">6 </w:t>
      </w:r>
      <w:r w:rsidRPr="00F115E0">
        <w:rPr>
          <w:rFonts w:ascii="Arial Narrow" w:hAnsi="Arial Narrow" w:cs="Arial"/>
          <w:i/>
          <w:iCs/>
          <w:color w:val="000000" w:themeColor="text1"/>
          <w:sz w:val="21"/>
          <w:szCs w:val="21"/>
        </w:rPr>
        <w:t xml:space="preserve">At this, the guardian-redeemer said, "Then I cannot redeem it because I might endanger my own estate. </w:t>
      </w:r>
      <w:r w:rsidRPr="00F115E0">
        <w:rPr>
          <w:rFonts w:ascii="Arial Narrow" w:hAnsi="Arial Narrow" w:cs="Arial"/>
          <w:i/>
          <w:iCs/>
          <w:color w:val="000000" w:themeColor="text1"/>
          <w:sz w:val="21"/>
          <w:szCs w:val="21"/>
          <w:u w:val="single"/>
        </w:rPr>
        <w:t>You redeem it yourself. I cannot do it."</w:t>
      </w:r>
    </w:p>
    <w:p w14:paraId="78F9A269" w14:textId="77777777" w:rsidR="00D07CDB" w:rsidRDefault="00D07CDB" w:rsidP="00590B46">
      <w:pPr>
        <w:ind w:right="-360"/>
        <w:jc w:val="both"/>
        <w:rPr>
          <w:rFonts w:ascii="Arial Narrow" w:hAnsi="Arial Narrow" w:cs="Arial"/>
          <w:color w:val="0070C0"/>
          <w:sz w:val="10"/>
          <w:szCs w:val="10"/>
        </w:rPr>
      </w:pPr>
    </w:p>
    <w:p w14:paraId="4B7CD8EF" w14:textId="316B88AF" w:rsidR="00AA2C6B" w:rsidRDefault="00AA2C6B" w:rsidP="00997AF2">
      <w:pPr>
        <w:rPr>
          <w:rFonts w:ascii="Arial Narrow" w:hAnsi="Arial Narrow" w:cs="Arial"/>
          <w:color w:val="0070C0"/>
          <w:sz w:val="10"/>
          <w:szCs w:val="10"/>
        </w:rPr>
      </w:pPr>
    </w:p>
    <w:p w14:paraId="05676EC1" w14:textId="6C109909" w:rsidR="00E37971" w:rsidRDefault="00E37971" w:rsidP="00997AF2">
      <w:pPr>
        <w:rPr>
          <w:rFonts w:ascii="Arial Narrow" w:hAnsi="Arial Narrow" w:cs="Arial"/>
          <w:color w:val="0070C0"/>
          <w:sz w:val="10"/>
          <w:szCs w:val="10"/>
        </w:rPr>
      </w:pPr>
    </w:p>
    <w:p w14:paraId="53CBCD94" w14:textId="4C9A8267" w:rsidR="00E37971" w:rsidRDefault="00E37971" w:rsidP="00997AF2">
      <w:pPr>
        <w:rPr>
          <w:rFonts w:ascii="Arial Narrow" w:hAnsi="Arial Narrow" w:cs="Arial"/>
          <w:color w:val="0070C0"/>
          <w:sz w:val="10"/>
          <w:szCs w:val="10"/>
        </w:rPr>
      </w:pPr>
    </w:p>
    <w:p w14:paraId="5E8988E0" w14:textId="77777777" w:rsidR="00E37971" w:rsidRPr="00886B02" w:rsidRDefault="00E37971" w:rsidP="00997AF2">
      <w:pPr>
        <w:rPr>
          <w:rFonts w:ascii="Arial Narrow" w:hAnsi="Arial Narrow" w:cs="Arial"/>
          <w:color w:val="0070C0"/>
          <w:sz w:val="10"/>
          <w:szCs w:val="10"/>
        </w:rPr>
      </w:pPr>
    </w:p>
    <w:p w14:paraId="66820562" w14:textId="581317F6" w:rsidR="00997AF2" w:rsidRPr="00E738AC" w:rsidRDefault="00B95DFD" w:rsidP="00226B68">
      <w:pPr>
        <w:jc w:val="both"/>
        <w:rPr>
          <w:rFonts w:ascii="Arial Narrow" w:hAnsi="Arial Narrow" w:cs="Arial"/>
          <w:color w:val="2F5496" w:themeColor="accent1" w:themeShade="BF"/>
          <w:sz w:val="32"/>
          <w:szCs w:val="32"/>
        </w:rPr>
      </w:pPr>
      <w:r w:rsidRPr="00E738AC">
        <w:rPr>
          <w:rFonts w:ascii="Arial Narrow" w:hAnsi="Arial Narrow" w:cs="Arial"/>
          <w:color w:val="2F5496" w:themeColor="accent1" w:themeShade="BF"/>
          <w:sz w:val="32"/>
          <w:szCs w:val="32"/>
        </w:rPr>
        <w:t>The Fullness of our Redemption</w:t>
      </w:r>
    </w:p>
    <w:p w14:paraId="2F8F65C2" w14:textId="77777777" w:rsidR="005A66DB" w:rsidRDefault="005A66DB" w:rsidP="00997AF2">
      <w:pPr>
        <w:rPr>
          <w:rFonts w:ascii="Arial Narrow" w:hAnsi="Arial Narrow"/>
          <w:color w:val="C00000"/>
          <w:sz w:val="28"/>
          <w:szCs w:val="28"/>
        </w:rPr>
      </w:pPr>
    </w:p>
    <w:p w14:paraId="61178C93" w14:textId="5CF6821C" w:rsidR="00B95DFD" w:rsidRPr="00B95DFD" w:rsidRDefault="00B95DFD" w:rsidP="00B95DFD">
      <w:pPr>
        <w:pStyle w:val="ListParagraph"/>
        <w:numPr>
          <w:ilvl w:val="0"/>
          <w:numId w:val="41"/>
        </w:numPr>
        <w:ind w:right="-450"/>
        <w:jc w:val="both"/>
        <w:rPr>
          <w:rFonts w:ascii="Arial Narrow" w:hAnsi="Arial Narrow" w:cs="Arial"/>
          <w:i/>
          <w:iCs/>
          <w:color w:val="000000" w:themeColor="text1"/>
        </w:rPr>
      </w:pPr>
      <w:r w:rsidRPr="00B95DFD">
        <w:rPr>
          <w:rFonts w:ascii="Arial" w:hAnsi="Arial" w:cs="Arial"/>
          <w:b/>
          <w:bCs/>
          <w:color w:val="000000" w:themeColor="text1"/>
        </w:rPr>
        <w:t xml:space="preserve">V:1-3 </w:t>
      </w:r>
      <w:r w:rsidRPr="00B95DFD">
        <w:rPr>
          <w:rFonts w:ascii="Arial" w:hAnsi="Arial" w:cs="Arial"/>
          <w:color w:val="000000" w:themeColor="text1"/>
        </w:rPr>
        <w:t xml:space="preserve">The purchase of our freedom is done legally. </w:t>
      </w:r>
    </w:p>
    <w:p w14:paraId="77EA494E" w14:textId="36445447" w:rsidR="00B95DFD" w:rsidRDefault="00B95DFD" w:rsidP="00B95DFD">
      <w:pPr>
        <w:ind w:right="-450"/>
        <w:jc w:val="both"/>
        <w:rPr>
          <w:rFonts w:ascii="Arial Narrow" w:hAnsi="Arial Narrow" w:cs="Arial"/>
          <w:i/>
          <w:iCs/>
          <w:color w:val="000000" w:themeColor="text1"/>
        </w:rPr>
      </w:pPr>
    </w:p>
    <w:p w14:paraId="1C935B7F" w14:textId="77777777" w:rsidR="00E37971" w:rsidRPr="00B95DFD" w:rsidRDefault="00E37971" w:rsidP="00B95DFD">
      <w:pPr>
        <w:ind w:right="-450"/>
        <w:jc w:val="both"/>
        <w:rPr>
          <w:rFonts w:ascii="Arial Narrow" w:hAnsi="Arial Narrow" w:cs="Arial"/>
          <w:i/>
          <w:iCs/>
          <w:color w:val="000000" w:themeColor="text1"/>
        </w:rPr>
      </w:pPr>
    </w:p>
    <w:p w14:paraId="1E64162D" w14:textId="1BE480E9" w:rsidR="00B62041" w:rsidRPr="00B95DFD" w:rsidRDefault="00B95DFD" w:rsidP="00B95DFD">
      <w:pPr>
        <w:pStyle w:val="ListParagraph"/>
        <w:numPr>
          <w:ilvl w:val="0"/>
          <w:numId w:val="41"/>
        </w:numPr>
        <w:ind w:right="-450"/>
        <w:jc w:val="both"/>
        <w:rPr>
          <w:rFonts w:ascii="Arial Narrow" w:hAnsi="Arial Narrow" w:cs="Arial"/>
          <w:i/>
          <w:iCs/>
          <w:color w:val="000000" w:themeColor="text1"/>
        </w:rPr>
      </w:pPr>
      <w:r>
        <w:rPr>
          <w:rFonts w:ascii="Arial" w:hAnsi="Arial" w:cs="Arial"/>
          <w:color w:val="C00000"/>
        </w:rPr>
        <w:t>V:4-6</w:t>
      </w:r>
      <w:r w:rsidR="00076A7E" w:rsidRPr="00B95DFD">
        <w:rPr>
          <w:rFonts w:ascii="Arial" w:hAnsi="Arial" w:cs="Arial"/>
          <w:color w:val="C00000"/>
        </w:rPr>
        <w:t xml:space="preserve"> </w:t>
      </w:r>
      <w:r>
        <w:rPr>
          <w:rFonts w:ascii="Arial" w:hAnsi="Arial" w:cs="Arial"/>
          <w:b/>
          <w:bCs/>
          <w:color w:val="000000" w:themeColor="text1"/>
        </w:rPr>
        <w:t>Our kinsman</w:t>
      </w:r>
      <w:r>
        <w:rPr>
          <w:rFonts w:ascii="Arial" w:hAnsi="Arial" w:cs="Arial"/>
          <w:color w:val="000000" w:themeColor="text1"/>
        </w:rPr>
        <w:t xml:space="preserve"> redeems</w:t>
      </w:r>
      <w:r w:rsidR="00A7364C">
        <w:rPr>
          <w:rFonts w:ascii="Arial" w:hAnsi="Arial" w:cs="Arial"/>
          <w:color w:val="000000" w:themeColor="text1"/>
        </w:rPr>
        <w:t xml:space="preserve"> </w:t>
      </w:r>
      <w:r>
        <w:rPr>
          <w:rFonts w:ascii="Arial" w:hAnsi="Arial" w:cs="Arial"/>
          <w:color w:val="000000" w:themeColor="text1"/>
        </w:rPr>
        <w:t xml:space="preserve">everything. Jesus </w:t>
      </w:r>
      <w:r w:rsidR="00A7364C">
        <w:rPr>
          <w:rFonts w:ascii="Arial" w:hAnsi="Arial" w:cs="Arial"/>
          <w:color w:val="000000" w:themeColor="text1"/>
        </w:rPr>
        <w:t>willingly takes all</w:t>
      </w:r>
      <w:r>
        <w:rPr>
          <w:rFonts w:ascii="Arial" w:hAnsi="Arial" w:cs="Arial"/>
          <w:color w:val="000000" w:themeColor="text1"/>
        </w:rPr>
        <w:t xml:space="preserve"> the obligations for everything.</w:t>
      </w:r>
    </w:p>
    <w:p w14:paraId="4573E887" w14:textId="0AAC4C1A" w:rsidR="00076A7E" w:rsidRDefault="00076A7E" w:rsidP="00AC67F9">
      <w:pPr>
        <w:rPr>
          <w:rFonts w:ascii="Arial Narrow" w:hAnsi="Arial Narrow"/>
          <w:color w:val="2F5496" w:themeColor="accent1" w:themeShade="BF"/>
          <w:sz w:val="20"/>
          <w:szCs w:val="20"/>
        </w:rPr>
      </w:pPr>
    </w:p>
    <w:p w14:paraId="0EF038BF" w14:textId="5C29DB18" w:rsidR="00076A7E" w:rsidRDefault="00076A7E" w:rsidP="00AC67F9">
      <w:pPr>
        <w:rPr>
          <w:rFonts w:ascii="Arial Narrow" w:hAnsi="Arial Narrow"/>
          <w:color w:val="2F5496" w:themeColor="accent1" w:themeShade="BF"/>
          <w:sz w:val="20"/>
          <w:szCs w:val="20"/>
        </w:rPr>
      </w:pPr>
    </w:p>
    <w:p w14:paraId="4CC71E41" w14:textId="77777777" w:rsidR="00E37971" w:rsidRDefault="00E37971" w:rsidP="00AC67F9">
      <w:pPr>
        <w:rPr>
          <w:rFonts w:ascii="Arial Narrow" w:hAnsi="Arial Narrow"/>
          <w:color w:val="2F5496" w:themeColor="accent1" w:themeShade="BF"/>
          <w:sz w:val="20"/>
          <w:szCs w:val="20"/>
        </w:rPr>
      </w:pPr>
    </w:p>
    <w:p w14:paraId="2C16C095" w14:textId="77777777" w:rsidR="00B95DFD" w:rsidRPr="00B95DFD" w:rsidRDefault="002E014E" w:rsidP="00E738AC">
      <w:pPr>
        <w:shd w:val="clear" w:color="auto" w:fill="F2F2F2" w:themeFill="background1" w:themeFillShade="F2"/>
        <w:ind w:right="-360"/>
        <w:jc w:val="both"/>
        <w:rPr>
          <w:rFonts w:ascii="Arial Narrow" w:hAnsi="Arial Narrow"/>
          <w:i/>
          <w:iCs/>
          <w:color w:val="000000" w:themeColor="text1"/>
          <w:sz w:val="21"/>
          <w:szCs w:val="21"/>
        </w:rPr>
      </w:pPr>
      <w:r w:rsidRPr="00076A7E">
        <w:rPr>
          <w:rFonts w:ascii="Arial Narrow" w:hAnsi="Arial Narrow"/>
          <w:i/>
          <w:iCs/>
          <w:color w:val="C00000"/>
          <w:sz w:val="21"/>
          <w:szCs w:val="21"/>
        </w:rPr>
        <w:t>*Ruth</w:t>
      </w:r>
      <w:r w:rsidR="00B95DFD">
        <w:rPr>
          <w:rFonts w:ascii="Arial Narrow" w:hAnsi="Arial Narrow"/>
          <w:i/>
          <w:iCs/>
          <w:color w:val="C00000"/>
          <w:sz w:val="21"/>
          <w:szCs w:val="21"/>
        </w:rPr>
        <w:t>4</w:t>
      </w:r>
      <w:r w:rsidRPr="00076A7E">
        <w:rPr>
          <w:rFonts w:ascii="Arial Narrow" w:hAnsi="Arial Narrow"/>
          <w:i/>
          <w:iCs/>
          <w:color w:val="C00000"/>
          <w:sz w:val="21"/>
          <w:szCs w:val="21"/>
        </w:rPr>
        <w:t>:</w:t>
      </w:r>
      <w:r w:rsidR="00B95DFD" w:rsidRPr="00B95DFD">
        <w:rPr>
          <w:rFonts w:ascii="Arial Narrow" w:hAnsi="Arial Narrow"/>
          <w:i/>
          <w:iCs/>
          <w:color w:val="C00000"/>
          <w:sz w:val="21"/>
          <w:szCs w:val="21"/>
        </w:rPr>
        <w:t xml:space="preserve">7 </w:t>
      </w:r>
      <w:r w:rsidR="00B95DFD" w:rsidRPr="00B95DFD">
        <w:rPr>
          <w:rFonts w:ascii="Arial Narrow" w:hAnsi="Arial Narrow"/>
          <w:i/>
          <w:iCs/>
          <w:color w:val="000000" w:themeColor="text1"/>
          <w:sz w:val="21"/>
          <w:szCs w:val="21"/>
        </w:rPr>
        <w:t>(Now in earlier times in Israel, for the redemption and transfer of property to become final, one party took off his sandal and gave it to the other. This was the method of legalizing transactions in Israel.)</w:t>
      </w:r>
      <w:r w:rsidR="00B95DFD">
        <w:rPr>
          <w:rFonts w:ascii="Arial Narrow" w:hAnsi="Arial Narrow"/>
          <w:i/>
          <w:iCs/>
          <w:color w:val="000000" w:themeColor="text1"/>
          <w:sz w:val="21"/>
          <w:szCs w:val="21"/>
        </w:rPr>
        <w:t xml:space="preserve"> </w:t>
      </w:r>
      <w:r w:rsidR="00B95DFD" w:rsidRPr="00B95DFD">
        <w:rPr>
          <w:rFonts w:ascii="Arial Narrow" w:hAnsi="Arial Narrow"/>
          <w:i/>
          <w:iCs/>
          <w:color w:val="C00000"/>
          <w:sz w:val="21"/>
          <w:szCs w:val="21"/>
        </w:rPr>
        <w:t>8</w:t>
      </w:r>
      <w:r w:rsidR="00B95DFD" w:rsidRPr="00B95DFD">
        <w:rPr>
          <w:rFonts w:ascii="Arial Narrow" w:hAnsi="Arial Narrow"/>
          <w:i/>
          <w:iCs/>
          <w:color w:val="000000" w:themeColor="text1"/>
          <w:sz w:val="21"/>
          <w:szCs w:val="21"/>
        </w:rPr>
        <w:t xml:space="preserve"> So the guardian-redeemer said to Boaz, "Buy it yourself." And </w:t>
      </w:r>
      <w:r w:rsidR="00B95DFD" w:rsidRPr="00981F12">
        <w:rPr>
          <w:rFonts w:ascii="Arial Narrow" w:hAnsi="Arial Narrow"/>
          <w:i/>
          <w:iCs/>
          <w:color w:val="000000" w:themeColor="text1"/>
          <w:sz w:val="21"/>
          <w:szCs w:val="21"/>
          <w:u w:val="single"/>
        </w:rPr>
        <w:t>he removed his sandal</w:t>
      </w:r>
      <w:r w:rsidR="00B95DFD" w:rsidRPr="00B95DFD">
        <w:rPr>
          <w:rFonts w:ascii="Arial Narrow" w:hAnsi="Arial Narrow"/>
          <w:i/>
          <w:iCs/>
          <w:color w:val="000000" w:themeColor="text1"/>
          <w:sz w:val="21"/>
          <w:szCs w:val="21"/>
        </w:rPr>
        <w:t>.</w:t>
      </w:r>
    </w:p>
    <w:p w14:paraId="7FE6DEC1" w14:textId="77777777" w:rsidR="00B95DFD" w:rsidRPr="00B95DFD" w:rsidRDefault="00B95DFD" w:rsidP="00B95DFD">
      <w:pPr>
        <w:shd w:val="clear" w:color="auto" w:fill="F2F2F2" w:themeFill="background1" w:themeFillShade="F2"/>
        <w:jc w:val="both"/>
        <w:rPr>
          <w:rFonts w:ascii="Arial Narrow" w:hAnsi="Arial Narrow"/>
          <w:i/>
          <w:iCs/>
          <w:color w:val="000000" w:themeColor="text1"/>
          <w:sz w:val="10"/>
          <w:szCs w:val="10"/>
        </w:rPr>
      </w:pPr>
    </w:p>
    <w:p w14:paraId="56FC8F05" w14:textId="77777777" w:rsidR="00B95DFD" w:rsidRPr="00B95DFD" w:rsidRDefault="00B95DFD" w:rsidP="00E738AC">
      <w:pPr>
        <w:shd w:val="clear" w:color="auto" w:fill="F2F2F2" w:themeFill="background1" w:themeFillShade="F2"/>
        <w:ind w:right="-360"/>
        <w:jc w:val="both"/>
        <w:rPr>
          <w:rFonts w:ascii="Arial Narrow" w:hAnsi="Arial Narrow"/>
          <w:i/>
          <w:iCs/>
          <w:color w:val="000000" w:themeColor="text1"/>
          <w:sz w:val="21"/>
          <w:szCs w:val="21"/>
        </w:rPr>
      </w:pPr>
      <w:r w:rsidRPr="00B95DFD">
        <w:rPr>
          <w:rFonts w:ascii="Arial Narrow" w:hAnsi="Arial Narrow"/>
          <w:i/>
          <w:iCs/>
          <w:color w:val="C00000"/>
          <w:sz w:val="21"/>
          <w:szCs w:val="21"/>
        </w:rPr>
        <w:t>9</w:t>
      </w:r>
      <w:r w:rsidRPr="00B95DFD">
        <w:rPr>
          <w:rFonts w:ascii="Arial Narrow" w:hAnsi="Arial Narrow"/>
          <w:i/>
          <w:iCs/>
          <w:color w:val="000000" w:themeColor="text1"/>
          <w:sz w:val="21"/>
          <w:szCs w:val="21"/>
        </w:rPr>
        <w:t xml:space="preserve"> Then Boaz announced to the elders and all the people, </w:t>
      </w:r>
      <w:r w:rsidRPr="00981F12">
        <w:rPr>
          <w:rFonts w:ascii="Arial Narrow" w:hAnsi="Arial Narrow"/>
          <w:i/>
          <w:iCs/>
          <w:color w:val="000000" w:themeColor="text1"/>
          <w:sz w:val="21"/>
          <w:szCs w:val="21"/>
          <w:u w:val="single"/>
        </w:rPr>
        <w:t>"Today you are witnesses that I have bought from Naomi all the property of Elimelek, Kilion and Mahlon.</w:t>
      </w:r>
      <w:r w:rsidRPr="00B95DFD">
        <w:rPr>
          <w:rFonts w:ascii="Arial Narrow" w:hAnsi="Arial Narrow"/>
          <w:i/>
          <w:iCs/>
          <w:color w:val="000000" w:themeColor="text1"/>
          <w:sz w:val="21"/>
          <w:szCs w:val="21"/>
        </w:rPr>
        <w:t xml:space="preserve"> </w:t>
      </w:r>
      <w:r w:rsidRPr="00B95DFD">
        <w:rPr>
          <w:rFonts w:ascii="Arial Narrow" w:hAnsi="Arial Narrow"/>
          <w:i/>
          <w:iCs/>
          <w:color w:val="C00000"/>
          <w:sz w:val="21"/>
          <w:szCs w:val="21"/>
        </w:rPr>
        <w:t>10</w:t>
      </w:r>
      <w:r w:rsidRPr="00B95DFD">
        <w:rPr>
          <w:rFonts w:ascii="Arial Narrow" w:hAnsi="Arial Narrow"/>
          <w:i/>
          <w:iCs/>
          <w:color w:val="000000" w:themeColor="text1"/>
          <w:sz w:val="21"/>
          <w:szCs w:val="21"/>
        </w:rPr>
        <w:t xml:space="preserve"> I have also acquired Ruth the Moabite, Mahlon's widow, as my wife, in order to maintain the name of the dead with his property, so that his name will not disappear from among his family or from his hometown. Today you are witnesses!"</w:t>
      </w:r>
    </w:p>
    <w:p w14:paraId="320784DD" w14:textId="77777777" w:rsidR="00B95DFD" w:rsidRPr="00B95DFD" w:rsidRDefault="00B95DFD" w:rsidP="00B95DFD">
      <w:pPr>
        <w:shd w:val="clear" w:color="auto" w:fill="F2F2F2" w:themeFill="background1" w:themeFillShade="F2"/>
        <w:jc w:val="both"/>
        <w:rPr>
          <w:rFonts w:ascii="Arial Narrow" w:hAnsi="Arial Narrow"/>
          <w:i/>
          <w:iCs/>
          <w:color w:val="C00000"/>
          <w:sz w:val="10"/>
          <w:szCs w:val="10"/>
        </w:rPr>
      </w:pPr>
    </w:p>
    <w:p w14:paraId="1562269E" w14:textId="6580E827" w:rsidR="0077058A" w:rsidRPr="004729E2" w:rsidRDefault="00B95DFD" w:rsidP="00E738AC">
      <w:pPr>
        <w:shd w:val="clear" w:color="auto" w:fill="F2F2F2" w:themeFill="background1" w:themeFillShade="F2"/>
        <w:ind w:right="-360"/>
        <w:jc w:val="both"/>
        <w:rPr>
          <w:rFonts w:ascii="Arial Narrow" w:hAnsi="Arial Narrow"/>
          <w:i/>
          <w:iCs/>
          <w:color w:val="000000" w:themeColor="text1"/>
          <w:sz w:val="21"/>
          <w:szCs w:val="21"/>
          <w:u w:val="single"/>
        </w:rPr>
      </w:pPr>
      <w:r w:rsidRPr="00B95DFD">
        <w:rPr>
          <w:rFonts w:ascii="Arial Narrow" w:hAnsi="Arial Narrow"/>
          <w:i/>
          <w:iCs/>
          <w:color w:val="C00000"/>
          <w:sz w:val="21"/>
          <w:szCs w:val="21"/>
        </w:rPr>
        <w:t>11</w:t>
      </w:r>
      <w:r w:rsidRPr="00B95DFD">
        <w:rPr>
          <w:rFonts w:ascii="Arial Narrow" w:hAnsi="Arial Narrow"/>
          <w:i/>
          <w:iCs/>
          <w:color w:val="000000" w:themeColor="text1"/>
          <w:sz w:val="21"/>
          <w:szCs w:val="21"/>
        </w:rPr>
        <w:t xml:space="preserve"> Then the elders and all the people at the gate said, "We are witnesses. May the LORD make the woman who is coming into your home </w:t>
      </w:r>
      <w:r w:rsidRPr="00981F12">
        <w:rPr>
          <w:rFonts w:ascii="Arial Narrow" w:hAnsi="Arial Narrow"/>
          <w:i/>
          <w:iCs/>
          <w:color w:val="000000" w:themeColor="text1"/>
          <w:sz w:val="21"/>
          <w:szCs w:val="21"/>
          <w:u w:val="single"/>
        </w:rPr>
        <w:t>like Rachel and Leah</w:t>
      </w:r>
      <w:r w:rsidRPr="00B95DFD">
        <w:rPr>
          <w:rFonts w:ascii="Arial Narrow" w:hAnsi="Arial Narrow"/>
          <w:i/>
          <w:iCs/>
          <w:color w:val="000000" w:themeColor="text1"/>
          <w:sz w:val="21"/>
          <w:szCs w:val="21"/>
        </w:rPr>
        <w:t xml:space="preserve">, who together built up the family of Israel. May you have standing in Ephrathah </w:t>
      </w:r>
      <w:r w:rsidRPr="0053793D">
        <w:rPr>
          <w:rFonts w:ascii="Arial Narrow" w:hAnsi="Arial Narrow"/>
          <w:i/>
          <w:iCs/>
          <w:color w:val="000000" w:themeColor="text1"/>
          <w:sz w:val="21"/>
          <w:szCs w:val="21"/>
          <w:u w:val="single"/>
        </w:rPr>
        <w:t>and be famous in Bethlehem</w:t>
      </w:r>
      <w:r w:rsidRPr="00B95DFD">
        <w:rPr>
          <w:rFonts w:ascii="Arial Narrow" w:hAnsi="Arial Narrow"/>
          <w:i/>
          <w:iCs/>
          <w:color w:val="000000" w:themeColor="text1"/>
          <w:sz w:val="21"/>
          <w:szCs w:val="21"/>
        </w:rPr>
        <w:t xml:space="preserve">. </w:t>
      </w:r>
      <w:r w:rsidRPr="00B95DFD">
        <w:rPr>
          <w:rFonts w:ascii="Arial Narrow" w:hAnsi="Arial Narrow"/>
          <w:i/>
          <w:iCs/>
          <w:color w:val="C00000"/>
          <w:sz w:val="21"/>
          <w:szCs w:val="21"/>
        </w:rPr>
        <w:t>12</w:t>
      </w:r>
      <w:r w:rsidRPr="00B95DFD">
        <w:rPr>
          <w:rFonts w:ascii="Arial Narrow" w:hAnsi="Arial Narrow"/>
          <w:i/>
          <w:iCs/>
          <w:color w:val="000000" w:themeColor="text1"/>
          <w:sz w:val="21"/>
          <w:szCs w:val="21"/>
        </w:rPr>
        <w:t xml:space="preserve"> </w:t>
      </w:r>
      <w:r w:rsidRPr="0053793D">
        <w:rPr>
          <w:rFonts w:ascii="Arial Narrow" w:hAnsi="Arial Narrow"/>
          <w:i/>
          <w:iCs/>
          <w:color w:val="000000" w:themeColor="text1"/>
          <w:sz w:val="21"/>
          <w:szCs w:val="21"/>
          <w:shd w:val="clear" w:color="auto" w:fill="F2F2F2" w:themeFill="background1" w:themeFillShade="F2"/>
        </w:rPr>
        <w:t>Through the offspring the LORD gives you by this young woman,</w:t>
      </w:r>
      <w:r w:rsidRPr="004729E2">
        <w:rPr>
          <w:rFonts w:ascii="Arial Narrow" w:hAnsi="Arial Narrow"/>
          <w:i/>
          <w:iCs/>
          <w:color w:val="000000" w:themeColor="text1"/>
          <w:sz w:val="21"/>
          <w:szCs w:val="21"/>
          <w:u w:val="single"/>
          <w:shd w:val="clear" w:color="auto" w:fill="F2F2F2" w:themeFill="background1" w:themeFillShade="F2"/>
        </w:rPr>
        <w:t xml:space="preserve"> may your family be like that of Perez, whom Tamar bore to Judah</w:t>
      </w:r>
      <w:r w:rsidRPr="004729E2">
        <w:rPr>
          <w:rFonts w:ascii="Arial Narrow" w:hAnsi="Arial Narrow"/>
          <w:i/>
          <w:iCs/>
          <w:color w:val="000000" w:themeColor="text1"/>
          <w:sz w:val="21"/>
          <w:szCs w:val="21"/>
          <w:u w:val="single"/>
        </w:rPr>
        <w:t>."</w:t>
      </w:r>
    </w:p>
    <w:p w14:paraId="66C7D236" w14:textId="77777777" w:rsidR="00A7364C" w:rsidRPr="00E738AC" w:rsidRDefault="00A7364C" w:rsidP="00AC67F9">
      <w:pPr>
        <w:rPr>
          <w:rFonts w:ascii="Arial Narrow" w:hAnsi="Arial Narrow"/>
          <w:b/>
          <w:bCs/>
          <w:color w:val="2F5496" w:themeColor="accent1" w:themeShade="BF"/>
          <w:sz w:val="20"/>
          <w:szCs w:val="20"/>
        </w:rPr>
      </w:pPr>
    </w:p>
    <w:p w14:paraId="0720EABB" w14:textId="1F767B93" w:rsidR="005A69EA" w:rsidRPr="00E738AC" w:rsidRDefault="00A7364C" w:rsidP="00AC67F9">
      <w:pPr>
        <w:rPr>
          <w:rFonts w:ascii="Arial Narrow" w:hAnsi="Arial Narrow"/>
          <w:color w:val="2F5496" w:themeColor="accent1" w:themeShade="BF"/>
          <w:sz w:val="32"/>
          <w:szCs w:val="32"/>
        </w:rPr>
      </w:pPr>
      <w:r w:rsidRPr="00E738AC">
        <w:rPr>
          <w:rFonts w:ascii="Arial Narrow" w:hAnsi="Arial Narrow"/>
          <w:color w:val="2F5496" w:themeColor="accent1" w:themeShade="BF"/>
          <w:sz w:val="32"/>
          <w:szCs w:val="32"/>
        </w:rPr>
        <w:t>*</w:t>
      </w:r>
      <w:r w:rsidR="005A46C8">
        <w:rPr>
          <w:rFonts w:ascii="Arial Narrow" w:hAnsi="Arial Narrow"/>
          <w:color w:val="2F5496" w:themeColor="accent1" w:themeShade="BF"/>
          <w:sz w:val="32"/>
          <w:szCs w:val="32"/>
        </w:rPr>
        <w:t xml:space="preserve">The </w:t>
      </w:r>
      <w:r w:rsidR="00FF5965">
        <w:rPr>
          <w:rFonts w:ascii="Arial Narrow" w:hAnsi="Arial Narrow"/>
          <w:color w:val="2F5496" w:themeColor="accent1" w:themeShade="BF"/>
          <w:sz w:val="32"/>
          <w:szCs w:val="32"/>
        </w:rPr>
        <w:t>Redemption</w:t>
      </w:r>
      <w:r w:rsidR="005A46C8">
        <w:rPr>
          <w:rFonts w:ascii="Arial Narrow" w:hAnsi="Arial Narrow"/>
          <w:color w:val="2F5496" w:themeColor="accent1" w:themeShade="BF"/>
          <w:sz w:val="32"/>
          <w:szCs w:val="32"/>
        </w:rPr>
        <w:t xml:space="preserve"> Code</w:t>
      </w:r>
      <w:r w:rsidR="00E738AC">
        <w:rPr>
          <w:rFonts w:ascii="Arial Narrow" w:hAnsi="Arial Narrow"/>
          <w:color w:val="2F5496" w:themeColor="accent1" w:themeShade="BF"/>
          <w:sz w:val="32"/>
          <w:szCs w:val="32"/>
        </w:rPr>
        <w:t>? Revelation 13:8</w:t>
      </w:r>
    </w:p>
    <w:p w14:paraId="44D7BB3C" w14:textId="77777777" w:rsidR="00C6456A" w:rsidRDefault="00C6456A" w:rsidP="007A57A1">
      <w:pPr>
        <w:rPr>
          <w:rFonts w:ascii="Arial Narrow" w:hAnsi="Arial Narrow"/>
          <w:color w:val="000000" w:themeColor="text1"/>
        </w:rPr>
      </w:pPr>
    </w:p>
    <w:p w14:paraId="5F0C0D39" w14:textId="121FD204" w:rsidR="00D97F25" w:rsidRPr="00981F12" w:rsidRDefault="00D97F25" w:rsidP="007A57A1">
      <w:pPr>
        <w:rPr>
          <w:rFonts w:ascii="Arial Narrow" w:hAnsi="Arial Narrow"/>
          <w:color w:val="000000" w:themeColor="text1"/>
          <w:sz w:val="10"/>
          <w:szCs w:val="10"/>
        </w:rPr>
      </w:pPr>
    </w:p>
    <w:p w14:paraId="69C8925B" w14:textId="45090566" w:rsidR="00981F12" w:rsidRPr="00981F12" w:rsidRDefault="00501D06" w:rsidP="00E738AC">
      <w:pPr>
        <w:pStyle w:val="ListParagraph"/>
        <w:numPr>
          <w:ilvl w:val="0"/>
          <w:numId w:val="42"/>
        </w:numPr>
        <w:ind w:right="-360"/>
        <w:rPr>
          <w:rFonts w:ascii="Arial Narrow" w:hAnsi="Arial Narrow"/>
          <w:b/>
          <w:bCs/>
          <w:color w:val="000000" w:themeColor="text1"/>
        </w:rPr>
      </w:pPr>
      <w:r w:rsidRPr="00501D06">
        <w:rPr>
          <w:rFonts w:ascii="Arial Narrow" w:hAnsi="Arial Narrow"/>
          <w:b/>
          <w:bCs/>
          <w:color w:val="C00000"/>
        </w:rPr>
        <w:t xml:space="preserve">V:11-12 </w:t>
      </w:r>
      <w:r w:rsidR="00981F12" w:rsidRPr="00981F12">
        <w:rPr>
          <w:rFonts w:ascii="Arial Narrow" w:hAnsi="Arial Narrow"/>
          <w:b/>
          <w:bCs/>
          <w:color w:val="000000" w:themeColor="text1"/>
        </w:rPr>
        <w:t>The Redemption blessing</w:t>
      </w:r>
      <w:r w:rsidR="00981F12">
        <w:rPr>
          <w:rFonts w:ascii="Arial Narrow" w:hAnsi="Arial Narrow"/>
          <w:b/>
          <w:bCs/>
          <w:color w:val="000000" w:themeColor="text1"/>
        </w:rPr>
        <w:t xml:space="preserve">. </w:t>
      </w:r>
      <w:r w:rsidR="00981F12">
        <w:rPr>
          <w:rFonts w:ascii="Arial Narrow" w:hAnsi="Arial Narrow"/>
          <w:color w:val="000000" w:themeColor="text1"/>
        </w:rPr>
        <w:t>The blessing of a great people as Rachel and Leah established the 12 sons of the nation of Israel.</w:t>
      </w:r>
      <w:r>
        <w:rPr>
          <w:rFonts w:ascii="Arial Narrow" w:hAnsi="Arial Narrow"/>
          <w:color w:val="000000" w:themeColor="text1"/>
        </w:rPr>
        <w:t xml:space="preserve"> Why does Bethlehem </w:t>
      </w:r>
      <w:r w:rsidR="00B06F2A">
        <w:rPr>
          <w:rFonts w:ascii="Arial Narrow" w:hAnsi="Arial Narrow"/>
          <w:color w:val="000000" w:themeColor="text1"/>
        </w:rPr>
        <w:t>become</w:t>
      </w:r>
      <w:r>
        <w:rPr>
          <w:rFonts w:ascii="Arial Narrow" w:hAnsi="Arial Narrow"/>
          <w:color w:val="000000" w:themeColor="text1"/>
        </w:rPr>
        <w:t xml:space="preserve"> famous</w:t>
      </w:r>
      <w:r w:rsidR="00E738AC">
        <w:rPr>
          <w:rFonts w:ascii="Arial Narrow" w:hAnsi="Arial Narrow"/>
          <w:color w:val="000000" w:themeColor="text1"/>
        </w:rPr>
        <w:t>?</w:t>
      </w:r>
    </w:p>
    <w:p w14:paraId="27FCA66C" w14:textId="2289514E" w:rsidR="00981F12" w:rsidRDefault="00981F12" w:rsidP="00981F12">
      <w:pPr>
        <w:pStyle w:val="ListParagraph"/>
        <w:ind w:left="1080"/>
        <w:rPr>
          <w:rFonts w:ascii="Arial Narrow" w:hAnsi="Arial Narrow"/>
          <w:b/>
          <w:bCs/>
          <w:color w:val="000000" w:themeColor="text1"/>
        </w:rPr>
      </w:pPr>
    </w:p>
    <w:p w14:paraId="0900EF89" w14:textId="77777777" w:rsidR="00981F12" w:rsidRPr="00981F12" w:rsidRDefault="00981F12" w:rsidP="00981F12">
      <w:pPr>
        <w:pStyle w:val="ListParagraph"/>
        <w:ind w:left="1080"/>
        <w:rPr>
          <w:rFonts w:ascii="Arial Narrow" w:hAnsi="Arial Narrow"/>
          <w:b/>
          <w:bCs/>
          <w:color w:val="000000" w:themeColor="text1"/>
        </w:rPr>
      </w:pPr>
    </w:p>
    <w:p w14:paraId="3802B5E5" w14:textId="77777777" w:rsidR="001F4654" w:rsidRDefault="00B95DFD" w:rsidP="001F4654">
      <w:pPr>
        <w:pStyle w:val="ListParagraph"/>
        <w:numPr>
          <w:ilvl w:val="0"/>
          <w:numId w:val="42"/>
        </w:numPr>
        <w:ind w:right="-270"/>
        <w:jc w:val="both"/>
        <w:rPr>
          <w:rFonts w:ascii="Arial Narrow" w:hAnsi="Arial Narrow"/>
          <w:color w:val="000000" w:themeColor="text1"/>
        </w:rPr>
      </w:pPr>
      <w:r w:rsidRPr="001F4654">
        <w:rPr>
          <w:rFonts w:ascii="Arial Narrow" w:hAnsi="Arial Narrow"/>
          <w:color w:val="C00000"/>
        </w:rPr>
        <w:lastRenderedPageBreak/>
        <w:t xml:space="preserve">Genesis 38 </w:t>
      </w:r>
      <w:r w:rsidRPr="001F4654">
        <w:rPr>
          <w:rFonts w:ascii="Arial Narrow" w:hAnsi="Arial Narrow"/>
          <w:color w:val="000000" w:themeColor="text1"/>
        </w:rPr>
        <w:t xml:space="preserve">&amp; </w:t>
      </w:r>
      <w:r w:rsidRPr="001F4654">
        <w:rPr>
          <w:rFonts w:ascii="Arial Narrow" w:hAnsi="Arial Narrow"/>
          <w:color w:val="C00000"/>
        </w:rPr>
        <w:t xml:space="preserve">John 3:16 </w:t>
      </w:r>
      <w:r w:rsidRPr="001F4654">
        <w:rPr>
          <w:rFonts w:ascii="Arial Narrow" w:hAnsi="Arial Narrow"/>
          <w:color w:val="000000" w:themeColor="text1"/>
        </w:rPr>
        <w:t xml:space="preserve">The witness of God’s plan of redemption </w:t>
      </w:r>
      <w:r w:rsidR="001F4654" w:rsidRPr="001F4654">
        <w:rPr>
          <w:rFonts w:ascii="Arial Narrow" w:hAnsi="Arial Narrow"/>
          <w:color w:val="000000" w:themeColor="text1"/>
        </w:rPr>
        <w:t>for the World</w:t>
      </w:r>
    </w:p>
    <w:p w14:paraId="2772C7C1" w14:textId="32B8CDF6" w:rsidR="00C15FDC" w:rsidRPr="001F4654" w:rsidRDefault="00C15FDC" w:rsidP="001F4654">
      <w:pPr>
        <w:pStyle w:val="ListParagraph"/>
        <w:numPr>
          <w:ilvl w:val="0"/>
          <w:numId w:val="43"/>
        </w:numPr>
        <w:ind w:right="-270"/>
        <w:jc w:val="both"/>
        <w:rPr>
          <w:rFonts w:ascii="Arial Narrow" w:hAnsi="Arial Narrow"/>
          <w:color w:val="000000" w:themeColor="text1"/>
        </w:rPr>
      </w:pPr>
      <w:r w:rsidRPr="001F4654">
        <w:rPr>
          <w:rFonts w:ascii="Arial Narrow" w:hAnsi="Arial Narrow"/>
          <w:color w:val="C00000"/>
        </w:rPr>
        <w:t xml:space="preserve">Tamar </w:t>
      </w:r>
      <w:r w:rsidRPr="001F4654">
        <w:rPr>
          <w:rFonts w:ascii="Arial Narrow" w:hAnsi="Arial Narrow"/>
          <w:color w:val="000000" w:themeColor="text1"/>
        </w:rPr>
        <w:t>the Canaanite</w:t>
      </w:r>
      <w:r w:rsidR="00E37971">
        <w:rPr>
          <w:rFonts w:ascii="Arial Narrow" w:hAnsi="Arial Narrow"/>
          <w:color w:val="000000" w:themeColor="text1"/>
        </w:rPr>
        <w:t xml:space="preserve"> gives birth to ____________________</w:t>
      </w:r>
    </w:p>
    <w:p w14:paraId="57C2AF80" w14:textId="2FAF27F8" w:rsidR="00C15FDC" w:rsidRPr="00C15FDC" w:rsidRDefault="00C15FDC" w:rsidP="001F4654">
      <w:pPr>
        <w:pStyle w:val="ListParagraph"/>
        <w:numPr>
          <w:ilvl w:val="0"/>
          <w:numId w:val="43"/>
        </w:numPr>
        <w:ind w:right="-270"/>
        <w:jc w:val="both"/>
        <w:rPr>
          <w:rFonts w:ascii="Arial Narrow" w:hAnsi="Arial Narrow"/>
          <w:color w:val="000000" w:themeColor="text1"/>
        </w:rPr>
      </w:pPr>
      <w:r>
        <w:rPr>
          <w:rFonts w:ascii="Arial Narrow" w:hAnsi="Arial Narrow"/>
          <w:color w:val="C00000"/>
        </w:rPr>
        <w:t xml:space="preserve">Rehab </w:t>
      </w:r>
      <w:r w:rsidRPr="00C15FDC">
        <w:rPr>
          <w:rFonts w:ascii="Arial Narrow" w:hAnsi="Arial Narrow"/>
          <w:color w:val="000000" w:themeColor="text1"/>
        </w:rPr>
        <w:t xml:space="preserve">the </w:t>
      </w:r>
      <w:r w:rsidR="00981F12">
        <w:rPr>
          <w:rFonts w:ascii="Arial Narrow" w:hAnsi="Arial Narrow"/>
          <w:color w:val="000000" w:themeColor="text1"/>
        </w:rPr>
        <w:t>Amorite an</w:t>
      </w:r>
      <w:r w:rsidR="00151067">
        <w:rPr>
          <w:rFonts w:ascii="Arial Narrow" w:hAnsi="Arial Narrow"/>
          <w:color w:val="000000" w:themeColor="text1"/>
        </w:rPr>
        <w:t>d</w:t>
      </w:r>
      <w:r w:rsidR="00981F12">
        <w:rPr>
          <w:rFonts w:ascii="Arial Narrow" w:hAnsi="Arial Narrow"/>
          <w:color w:val="000000" w:themeColor="text1"/>
        </w:rPr>
        <w:t xml:space="preserve"> a </w:t>
      </w:r>
      <w:r w:rsidRPr="00C15FDC">
        <w:rPr>
          <w:rFonts w:ascii="Arial Narrow" w:hAnsi="Arial Narrow"/>
          <w:color w:val="000000" w:themeColor="text1"/>
        </w:rPr>
        <w:t>prostitute</w:t>
      </w:r>
      <w:r w:rsidR="00981F12">
        <w:rPr>
          <w:rFonts w:ascii="Arial Narrow" w:hAnsi="Arial Narrow"/>
          <w:color w:val="000000" w:themeColor="text1"/>
        </w:rPr>
        <w:t xml:space="preserve"> who</w:t>
      </w:r>
      <w:r w:rsidR="00E37971">
        <w:rPr>
          <w:rFonts w:ascii="Arial Narrow" w:hAnsi="Arial Narrow"/>
          <w:color w:val="000000" w:themeColor="text1"/>
        </w:rPr>
        <w:t xml:space="preserve"> gives birth to _____________________</w:t>
      </w:r>
    </w:p>
    <w:p w14:paraId="1B878CD4" w14:textId="58D44B5D" w:rsidR="001F4654" w:rsidRDefault="00C15FDC" w:rsidP="001F4654">
      <w:pPr>
        <w:pStyle w:val="ListParagraph"/>
        <w:numPr>
          <w:ilvl w:val="0"/>
          <w:numId w:val="43"/>
        </w:numPr>
        <w:ind w:right="-270"/>
        <w:jc w:val="both"/>
        <w:rPr>
          <w:rFonts w:ascii="Arial Narrow" w:hAnsi="Arial Narrow"/>
          <w:color w:val="000000" w:themeColor="text1"/>
        </w:rPr>
      </w:pPr>
      <w:r>
        <w:rPr>
          <w:rFonts w:ascii="Arial Narrow" w:hAnsi="Arial Narrow"/>
          <w:color w:val="C00000"/>
        </w:rPr>
        <w:t xml:space="preserve">Ruth </w:t>
      </w:r>
      <w:r w:rsidRPr="00C15FDC">
        <w:rPr>
          <w:rFonts w:ascii="Arial Narrow" w:hAnsi="Arial Narrow"/>
          <w:color w:val="000000" w:themeColor="text1"/>
        </w:rPr>
        <w:t>the Moabite</w:t>
      </w:r>
      <w:r w:rsidR="00E37971">
        <w:rPr>
          <w:rFonts w:ascii="Arial Narrow" w:hAnsi="Arial Narrow"/>
          <w:color w:val="000000" w:themeColor="text1"/>
        </w:rPr>
        <w:t xml:space="preserve"> gives birth to ________________________</w:t>
      </w:r>
    </w:p>
    <w:p w14:paraId="169E78B8" w14:textId="10FDBEFC" w:rsidR="00C15FDC" w:rsidRPr="001F4654" w:rsidRDefault="00C15FDC" w:rsidP="001F4654">
      <w:pPr>
        <w:pStyle w:val="ListParagraph"/>
        <w:numPr>
          <w:ilvl w:val="0"/>
          <w:numId w:val="43"/>
        </w:numPr>
        <w:ind w:right="-270"/>
        <w:jc w:val="both"/>
        <w:rPr>
          <w:rFonts w:ascii="Arial Narrow" w:hAnsi="Arial Narrow"/>
          <w:color w:val="000000" w:themeColor="text1"/>
        </w:rPr>
      </w:pPr>
      <w:r w:rsidRPr="001F4654">
        <w:rPr>
          <w:rFonts w:ascii="Arial Narrow" w:hAnsi="Arial Narrow"/>
          <w:color w:val="C00000"/>
        </w:rPr>
        <w:t>Bathsheba</w:t>
      </w:r>
      <w:r w:rsidR="00151067">
        <w:rPr>
          <w:rFonts w:ascii="Arial Narrow" w:hAnsi="Arial Narrow"/>
          <w:color w:val="C00000"/>
        </w:rPr>
        <w:t xml:space="preserve"> </w:t>
      </w:r>
      <w:r w:rsidR="00151067">
        <w:rPr>
          <w:rFonts w:ascii="Arial Narrow" w:hAnsi="Arial Narrow"/>
          <w:color w:val="000000" w:themeColor="text1"/>
        </w:rPr>
        <w:t>who was married to Uriah the Hittite</w:t>
      </w:r>
      <w:r w:rsidR="000F7515">
        <w:rPr>
          <w:rFonts w:ascii="Arial Narrow" w:hAnsi="Arial Narrow"/>
          <w:color w:val="000000" w:themeColor="text1"/>
        </w:rPr>
        <w:t>, will</w:t>
      </w:r>
      <w:r w:rsidRPr="001F4654">
        <w:rPr>
          <w:rFonts w:ascii="Arial Narrow" w:hAnsi="Arial Narrow"/>
          <w:color w:val="000000" w:themeColor="text1"/>
        </w:rPr>
        <w:t xml:space="preserve"> </w:t>
      </w:r>
      <w:r w:rsidR="00E37971">
        <w:rPr>
          <w:rFonts w:ascii="Arial Narrow" w:hAnsi="Arial Narrow"/>
          <w:color w:val="000000" w:themeColor="text1"/>
        </w:rPr>
        <w:t>give birth to __________________</w:t>
      </w:r>
      <w:r w:rsidRPr="001F4654">
        <w:rPr>
          <w:rFonts w:ascii="Arial Narrow" w:hAnsi="Arial Narrow"/>
          <w:color w:val="000000" w:themeColor="text1"/>
        </w:rPr>
        <w:t xml:space="preserve"> </w:t>
      </w:r>
    </w:p>
    <w:p w14:paraId="141C1F21" w14:textId="50F111AC" w:rsidR="00DE0874" w:rsidRDefault="00DE0874" w:rsidP="00DE0874">
      <w:pPr>
        <w:ind w:right="-270"/>
        <w:rPr>
          <w:rFonts w:ascii="Arial Narrow" w:hAnsi="Arial Narrow"/>
          <w:color w:val="000000" w:themeColor="text1"/>
        </w:rPr>
      </w:pPr>
    </w:p>
    <w:p w14:paraId="0550BC3C" w14:textId="05520405" w:rsidR="009C0332" w:rsidRDefault="009C0332" w:rsidP="00DE0874">
      <w:pPr>
        <w:ind w:right="-270"/>
        <w:rPr>
          <w:rFonts w:ascii="Arial Narrow" w:hAnsi="Arial Narrow"/>
          <w:color w:val="000000" w:themeColor="text1"/>
        </w:rPr>
      </w:pPr>
    </w:p>
    <w:p w14:paraId="3670EC77" w14:textId="33431922" w:rsidR="009C0332" w:rsidRDefault="009C0332" w:rsidP="00DE0874">
      <w:pPr>
        <w:ind w:right="-270"/>
        <w:rPr>
          <w:rFonts w:ascii="Arial Narrow" w:hAnsi="Arial Narrow"/>
          <w:color w:val="000000" w:themeColor="text1"/>
        </w:rPr>
      </w:pPr>
    </w:p>
    <w:p w14:paraId="30280F36" w14:textId="0BDC46A3" w:rsidR="00231DDC" w:rsidRDefault="00231DDC" w:rsidP="00DE0874">
      <w:pPr>
        <w:ind w:right="-270"/>
        <w:rPr>
          <w:rFonts w:ascii="Arial Narrow" w:hAnsi="Arial Narrow"/>
          <w:color w:val="000000" w:themeColor="text1"/>
        </w:rPr>
      </w:pPr>
    </w:p>
    <w:p w14:paraId="1C8EA1A6" w14:textId="26DC2D41" w:rsidR="00231DDC" w:rsidRDefault="00231DDC" w:rsidP="00DE0874">
      <w:pPr>
        <w:ind w:right="-270"/>
        <w:rPr>
          <w:rFonts w:ascii="Arial Narrow" w:hAnsi="Arial Narrow"/>
          <w:color w:val="000000" w:themeColor="text1"/>
        </w:rPr>
      </w:pPr>
    </w:p>
    <w:p w14:paraId="67C0E92F" w14:textId="77777777" w:rsidR="00231DDC" w:rsidRPr="00DE0874" w:rsidRDefault="00231DDC" w:rsidP="00DE0874">
      <w:pPr>
        <w:ind w:right="-270"/>
        <w:rPr>
          <w:rFonts w:ascii="Arial Narrow" w:hAnsi="Arial Narrow"/>
          <w:color w:val="000000" w:themeColor="text1"/>
        </w:rPr>
      </w:pPr>
    </w:p>
    <w:p w14:paraId="49CE4A5D" w14:textId="15DDD2B3" w:rsidR="00372D99" w:rsidRPr="00372D99" w:rsidRDefault="00C15FDC" w:rsidP="00372D99">
      <w:pPr>
        <w:pStyle w:val="ListParagraph"/>
        <w:numPr>
          <w:ilvl w:val="0"/>
          <w:numId w:val="42"/>
        </w:numPr>
        <w:ind w:right="-180"/>
        <w:jc w:val="both"/>
        <w:rPr>
          <w:rFonts w:ascii="Arial Narrow" w:hAnsi="Arial Narrow"/>
          <w:color w:val="C00000"/>
        </w:rPr>
      </w:pPr>
      <w:r w:rsidRPr="00372D99">
        <w:rPr>
          <w:rFonts w:ascii="Arial Narrow" w:hAnsi="Arial Narrow"/>
          <w:color w:val="C00000"/>
        </w:rPr>
        <w:t>*Revelation 5</w:t>
      </w:r>
      <w:r w:rsidR="00372D99" w:rsidRPr="00372D99">
        <w:rPr>
          <w:rFonts w:ascii="Arial Narrow" w:hAnsi="Arial Narrow"/>
          <w:color w:val="000000" w:themeColor="text1"/>
        </w:rPr>
        <w:t>:</w:t>
      </w:r>
      <w:r w:rsidR="00372D99" w:rsidRPr="00372D99">
        <w:rPr>
          <w:rFonts w:ascii="Arial Narrow" w:hAnsi="Arial Narrow"/>
          <w:color w:val="C00000"/>
        </w:rPr>
        <w:t>2</w:t>
      </w:r>
      <w:r w:rsidR="002D5D6E">
        <w:rPr>
          <w:rFonts w:ascii="Arial Narrow" w:hAnsi="Arial Narrow"/>
          <w:color w:val="C00000"/>
        </w:rPr>
        <w:t xml:space="preserve"> (KJV)</w:t>
      </w:r>
      <w:r w:rsidR="00372D99" w:rsidRPr="00372D99">
        <w:rPr>
          <w:rFonts w:ascii="Arial Narrow" w:hAnsi="Arial Narrow"/>
          <w:color w:val="C00000"/>
        </w:rPr>
        <w:t xml:space="preserve"> </w:t>
      </w:r>
      <w:r w:rsidR="00372D99" w:rsidRPr="00372D99">
        <w:rPr>
          <w:rFonts w:ascii="Arial Narrow" w:hAnsi="Arial Narrow"/>
          <w:color w:val="000000" w:themeColor="text1"/>
        </w:rPr>
        <w:t>And I saw a strong angel proclaiming with a loud voice, Who is worthy to open the book, and to loose the seals thereof?</w:t>
      </w:r>
    </w:p>
    <w:p w14:paraId="0A07BDFC" w14:textId="77777777" w:rsidR="00372D99" w:rsidRPr="00372D99" w:rsidRDefault="00372D99" w:rsidP="00372D99">
      <w:pPr>
        <w:pStyle w:val="ListParagraph"/>
        <w:ind w:left="1080" w:right="-180"/>
        <w:jc w:val="both"/>
        <w:rPr>
          <w:rFonts w:ascii="Arial Narrow" w:hAnsi="Arial Narrow"/>
          <w:color w:val="C00000"/>
        </w:rPr>
      </w:pPr>
      <w:r w:rsidRPr="00372D99">
        <w:rPr>
          <w:rFonts w:ascii="Arial Narrow" w:hAnsi="Arial Narrow"/>
          <w:color w:val="C00000"/>
        </w:rPr>
        <w:t xml:space="preserve">3 </w:t>
      </w:r>
      <w:r w:rsidRPr="00372D99">
        <w:rPr>
          <w:rFonts w:ascii="Arial Narrow" w:hAnsi="Arial Narrow"/>
          <w:color w:val="000000" w:themeColor="text1"/>
        </w:rPr>
        <w:t xml:space="preserve">And </w:t>
      </w:r>
      <w:r w:rsidRPr="00E37971">
        <w:rPr>
          <w:rFonts w:ascii="Arial Narrow" w:hAnsi="Arial Narrow"/>
          <w:color w:val="000000" w:themeColor="text1"/>
          <w:u w:val="single"/>
        </w:rPr>
        <w:t>no man in heaven</w:t>
      </w:r>
      <w:r w:rsidRPr="00372D99">
        <w:rPr>
          <w:rFonts w:ascii="Arial Narrow" w:hAnsi="Arial Narrow"/>
          <w:color w:val="000000" w:themeColor="text1"/>
        </w:rPr>
        <w:t>, nor in earth, neither under the earth, was able to open the book, neither to look thereon.</w:t>
      </w:r>
    </w:p>
    <w:p w14:paraId="66102B1C" w14:textId="77777777" w:rsidR="00372D99" w:rsidRPr="00372D99" w:rsidRDefault="00372D99" w:rsidP="00372D99">
      <w:pPr>
        <w:pStyle w:val="ListParagraph"/>
        <w:ind w:left="1080" w:right="-180"/>
        <w:jc w:val="both"/>
        <w:rPr>
          <w:rFonts w:ascii="Arial Narrow" w:hAnsi="Arial Narrow"/>
          <w:color w:val="C00000"/>
        </w:rPr>
      </w:pPr>
      <w:r w:rsidRPr="00372D99">
        <w:rPr>
          <w:rFonts w:ascii="Arial Narrow" w:hAnsi="Arial Narrow"/>
          <w:color w:val="C00000"/>
        </w:rPr>
        <w:t xml:space="preserve">4 </w:t>
      </w:r>
      <w:r w:rsidRPr="00372D99">
        <w:rPr>
          <w:rFonts w:ascii="Arial Narrow" w:hAnsi="Arial Narrow"/>
          <w:color w:val="000000" w:themeColor="text1"/>
        </w:rPr>
        <w:t xml:space="preserve">And I wept much, because </w:t>
      </w:r>
      <w:r w:rsidRPr="00E37971">
        <w:rPr>
          <w:rFonts w:ascii="Arial Narrow" w:hAnsi="Arial Narrow"/>
          <w:color w:val="000000" w:themeColor="text1"/>
          <w:u w:val="single"/>
        </w:rPr>
        <w:t>no man was found worthy</w:t>
      </w:r>
      <w:r w:rsidRPr="00372D99">
        <w:rPr>
          <w:rFonts w:ascii="Arial Narrow" w:hAnsi="Arial Narrow"/>
          <w:color w:val="000000" w:themeColor="text1"/>
        </w:rPr>
        <w:t xml:space="preserve"> to open and to read the book, neither to look thereon.</w:t>
      </w:r>
    </w:p>
    <w:p w14:paraId="4FF56DD3" w14:textId="1B9154B6" w:rsidR="00DE0874" w:rsidRPr="00372D99" w:rsidRDefault="00372D99" w:rsidP="00372D99">
      <w:pPr>
        <w:pStyle w:val="ListParagraph"/>
        <w:ind w:left="1080" w:right="-180"/>
        <w:jc w:val="both"/>
        <w:rPr>
          <w:rFonts w:ascii="Arial Narrow" w:hAnsi="Arial Narrow"/>
          <w:color w:val="000000" w:themeColor="text1"/>
        </w:rPr>
      </w:pPr>
      <w:r w:rsidRPr="00372D99">
        <w:rPr>
          <w:rFonts w:ascii="Arial Narrow" w:hAnsi="Arial Narrow"/>
          <w:color w:val="C00000"/>
        </w:rPr>
        <w:t xml:space="preserve">5 </w:t>
      </w:r>
      <w:r w:rsidRPr="00372D99">
        <w:rPr>
          <w:rFonts w:ascii="Arial Narrow" w:hAnsi="Arial Narrow"/>
          <w:color w:val="000000" w:themeColor="text1"/>
        </w:rPr>
        <w:t xml:space="preserve">And one of the elders saith unto me, Weep not: behold, </w:t>
      </w:r>
      <w:r w:rsidRPr="00E37971">
        <w:rPr>
          <w:rFonts w:ascii="Arial Narrow" w:hAnsi="Arial Narrow"/>
          <w:color w:val="000000" w:themeColor="text1"/>
          <w:u w:val="single"/>
        </w:rPr>
        <w:t>the Lion of the tribe of Juda</w:t>
      </w:r>
      <w:r w:rsidR="00E37971">
        <w:rPr>
          <w:rFonts w:ascii="Arial Narrow" w:hAnsi="Arial Narrow"/>
          <w:color w:val="000000" w:themeColor="text1"/>
          <w:u w:val="single"/>
        </w:rPr>
        <w:t>h</w:t>
      </w:r>
      <w:r w:rsidRPr="00372D99">
        <w:rPr>
          <w:rFonts w:ascii="Arial Narrow" w:hAnsi="Arial Narrow"/>
          <w:color w:val="000000" w:themeColor="text1"/>
        </w:rPr>
        <w:t>, the Root of David, hath prevailed to open the book, and to loose the seven seals thereof.</w:t>
      </w:r>
    </w:p>
    <w:p w14:paraId="4FC525A2" w14:textId="59418ACC" w:rsidR="00170BD1" w:rsidRDefault="00170BD1" w:rsidP="00DE0874">
      <w:pPr>
        <w:rPr>
          <w:rFonts w:ascii="Arial Narrow" w:hAnsi="Arial Narrow"/>
          <w:color w:val="000000" w:themeColor="text1"/>
        </w:rPr>
      </w:pPr>
    </w:p>
    <w:p w14:paraId="427690DF" w14:textId="77777777" w:rsidR="00170BD1" w:rsidRDefault="00170BD1" w:rsidP="00DE0874">
      <w:pPr>
        <w:rPr>
          <w:rFonts w:ascii="Arial Narrow" w:hAnsi="Arial Narrow"/>
          <w:color w:val="000000" w:themeColor="text1"/>
        </w:rPr>
      </w:pPr>
    </w:p>
    <w:p w14:paraId="3B2AC46D" w14:textId="77777777" w:rsidR="00ED3DE6" w:rsidRDefault="002E014E" w:rsidP="00ED3DE6">
      <w:pPr>
        <w:shd w:val="clear" w:color="auto" w:fill="F2F2F2" w:themeFill="background1" w:themeFillShade="F2"/>
        <w:jc w:val="both"/>
        <w:rPr>
          <w:rFonts w:ascii="Arial Narrow" w:hAnsi="Arial Narrow"/>
          <w:i/>
          <w:iCs/>
          <w:color w:val="000000" w:themeColor="text1"/>
          <w:sz w:val="21"/>
          <w:szCs w:val="21"/>
        </w:rPr>
      </w:pPr>
      <w:r w:rsidRPr="00076A7E">
        <w:rPr>
          <w:rFonts w:ascii="Arial Narrow" w:hAnsi="Arial Narrow"/>
          <w:i/>
          <w:iCs/>
          <w:color w:val="C00000"/>
          <w:sz w:val="21"/>
          <w:szCs w:val="21"/>
        </w:rPr>
        <w:t xml:space="preserve">*Ruth </w:t>
      </w:r>
      <w:r w:rsidR="00ED3DE6">
        <w:rPr>
          <w:rFonts w:ascii="Arial Narrow" w:hAnsi="Arial Narrow"/>
          <w:i/>
          <w:iCs/>
          <w:color w:val="C00000"/>
          <w:sz w:val="21"/>
          <w:szCs w:val="21"/>
        </w:rPr>
        <w:t>4</w:t>
      </w:r>
      <w:r w:rsidRPr="00076A7E">
        <w:rPr>
          <w:rFonts w:ascii="Arial Narrow" w:hAnsi="Arial Narrow"/>
          <w:i/>
          <w:iCs/>
          <w:color w:val="C00000"/>
          <w:sz w:val="21"/>
          <w:szCs w:val="21"/>
        </w:rPr>
        <w:t>:</w:t>
      </w:r>
      <w:r w:rsidR="00ED3DE6" w:rsidRPr="00ED3DE6">
        <w:rPr>
          <w:rFonts w:ascii="Arial Narrow" w:hAnsi="Arial Narrow"/>
          <w:i/>
          <w:iCs/>
          <w:color w:val="C00000"/>
          <w:sz w:val="21"/>
          <w:szCs w:val="21"/>
        </w:rPr>
        <w:t xml:space="preserve">13 </w:t>
      </w:r>
      <w:r w:rsidR="00ED3DE6" w:rsidRPr="00ED3DE6">
        <w:rPr>
          <w:rFonts w:ascii="Arial Narrow" w:hAnsi="Arial Narrow"/>
          <w:i/>
          <w:iCs/>
          <w:color w:val="000000" w:themeColor="text1"/>
          <w:sz w:val="21"/>
          <w:szCs w:val="21"/>
        </w:rPr>
        <w:t>So Boaz took Ruth and she became his wife. When he made love to her, the LORD enabled her to conceive, and she gave birth to a son</w:t>
      </w:r>
      <w:r w:rsidR="00ED3DE6" w:rsidRPr="00ED3DE6">
        <w:rPr>
          <w:rFonts w:ascii="Arial Narrow" w:hAnsi="Arial Narrow"/>
          <w:i/>
          <w:iCs/>
          <w:color w:val="C00000"/>
          <w:sz w:val="21"/>
          <w:szCs w:val="21"/>
        </w:rPr>
        <w:t xml:space="preserve">. 14 </w:t>
      </w:r>
      <w:r w:rsidR="00ED3DE6" w:rsidRPr="00ED3DE6">
        <w:rPr>
          <w:rFonts w:ascii="Arial Narrow" w:hAnsi="Arial Narrow"/>
          <w:i/>
          <w:iCs/>
          <w:color w:val="000000" w:themeColor="text1"/>
          <w:sz w:val="21"/>
          <w:szCs w:val="21"/>
        </w:rPr>
        <w:t>The women said to Naomi: "Praise be to the LORD, who this day has not left you without a guardian-redeemer. May he become famous throughout Israel!</w:t>
      </w:r>
      <w:r w:rsidR="00ED3DE6" w:rsidRPr="00ED3DE6">
        <w:rPr>
          <w:rFonts w:ascii="Arial Narrow" w:hAnsi="Arial Narrow"/>
          <w:i/>
          <w:iCs/>
          <w:color w:val="C00000"/>
          <w:sz w:val="21"/>
          <w:szCs w:val="21"/>
        </w:rPr>
        <w:t xml:space="preserve"> 15 </w:t>
      </w:r>
      <w:r w:rsidR="00ED3DE6" w:rsidRPr="00ED3DE6">
        <w:rPr>
          <w:rFonts w:ascii="Arial Narrow" w:hAnsi="Arial Narrow"/>
          <w:i/>
          <w:iCs/>
          <w:color w:val="000000" w:themeColor="text1"/>
          <w:sz w:val="21"/>
          <w:szCs w:val="21"/>
        </w:rPr>
        <w:t>He will renew your life and sustain you in your old age. For your daughter-in-law, who loves you and who is better to you than seven sons, has given him birth."</w:t>
      </w:r>
    </w:p>
    <w:p w14:paraId="6A6987DF" w14:textId="1B7CDE73" w:rsidR="00CB132B" w:rsidRPr="00ED3DE6" w:rsidRDefault="00ED3DE6" w:rsidP="00ED3DE6">
      <w:pPr>
        <w:shd w:val="clear" w:color="auto" w:fill="F2F2F2" w:themeFill="background1" w:themeFillShade="F2"/>
        <w:jc w:val="both"/>
        <w:rPr>
          <w:rFonts w:ascii="Arial Narrow" w:hAnsi="Arial Narrow"/>
          <w:i/>
          <w:iCs/>
          <w:color w:val="000000" w:themeColor="text1"/>
          <w:sz w:val="21"/>
          <w:szCs w:val="21"/>
        </w:rPr>
      </w:pPr>
      <w:r w:rsidRPr="00ED3DE6">
        <w:rPr>
          <w:rFonts w:ascii="Arial Narrow" w:hAnsi="Arial Narrow"/>
          <w:i/>
          <w:iCs/>
          <w:color w:val="C00000"/>
          <w:sz w:val="20"/>
          <w:szCs w:val="20"/>
        </w:rPr>
        <w:t>16</w:t>
      </w:r>
      <w:r w:rsidRPr="00ED3DE6">
        <w:rPr>
          <w:rFonts w:ascii="Arial Narrow" w:hAnsi="Arial Narrow"/>
          <w:i/>
          <w:iCs/>
          <w:color w:val="000000" w:themeColor="text1"/>
          <w:sz w:val="20"/>
          <w:szCs w:val="20"/>
        </w:rPr>
        <w:t xml:space="preserve"> Then Naomi took the child in her arms and cared for him.</w:t>
      </w:r>
      <w:r>
        <w:rPr>
          <w:rFonts w:ascii="Arial Narrow" w:hAnsi="Arial Narrow"/>
          <w:i/>
          <w:iCs/>
          <w:color w:val="000000" w:themeColor="text1"/>
          <w:sz w:val="20"/>
          <w:szCs w:val="20"/>
        </w:rPr>
        <w:t xml:space="preserve"> </w:t>
      </w:r>
      <w:r w:rsidRPr="00ED3DE6">
        <w:rPr>
          <w:rFonts w:ascii="Arial Narrow" w:hAnsi="Arial Narrow"/>
          <w:i/>
          <w:iCs/>
          <w:color w:val="C00000"/>
          <w:sz w:val="20"/>
          <w:szCs w:val="20"/>
        </w:rPr>
        <w:t>17</w:t>
      </w:r>
      <w:r w:rsidRPr="00ED3DE6">
        <w:rPr>
          <w:rFonts w:ascii="Arial Narrow" w:hAnsi="Arial Narrow"/>
          <w:i/>
          <w:iCs/>
          <w:color w:val="000000" w:themeColor="text1"/>
          <w:sz w:val="20"/>
          <w:szCs w:val="20"/>
        </w:rPr>
        <w:t xml:space="preserve"> The women living there said, "Naomi has a son!" And they named him Obed. He was the father of Jesse, the father of David.</w:t>
      </w:r>
    </w:p>
    <w:p w14:paraId="654DD08B" w14:textId="19B3B3B0" w:rsidR="00EF25F9" w:rsidRDefault="00EF25F9" w:rsidP="00441923">
      <w:pPr>
        <w:rPr>
          <w:rFonts w:ascii="Arial Narrow" w:hAnsi="Arial Narrow"/>
          <w:color w:val="000000" w:themeColor="text1"/>
          <w:sz w:val="22"/>
          <w:szCs w:val="22"/>
          <w:u w:val="single"/>
        </w:rPr>
      </w:pPr>
    </w:p>
    <w:p w14:paraId="1E01226F" w14:textId="74B9DF6B" w:rsidR="00192320" w:rsidRPr="005A46C8" w:rsidRDefault="00A7364C" w:rsidP="00441923">
      <w:pPr>
        <w:rPr>
          <w:rFonts w:ascii="Arial Narrow" w:hAnsi="Arial Narrow"/>
          <w:color w:val="2F5496" w:themeColor="accent1" w:themeShade="BF"/>
          <w:sz w:val="28"/>
          <w:szCs w:val="28"/>
        </w:rPr>
      </w:pPr>
      <w:r w:rsidRPr="005A46C8">
        <w:rPr>
          <w:rFonts w:ascii="Arial Narrow" w:hAnsi="Arial Narrow"/>
          <w:color w:val="2F5496" w:themeColor="accent1" w:themeShade="BF"/>
          <w:sz w:val="28"/>
          <w:szCs w:val="28"/>
        </w:rPr>
        <w:t>*</w:t>
      </w:r>
      <w:r w:rsidR="005A46C8">
        <w:rPr>
          <w:rFonts w:ascii="Arial Narrow" w:hAnsi="Arial Narrow"/>
          <w:color w:val="2F5496" w:themeColor="accent1" w:themeShade="BF"/>
          <w:sz w:val="28"/>
          <w:szCs w:val="28"/>
        </w:rPr>
        <w:t>The Stain is Removed!</w:t>
      </w:r>
    </w:p>
    <w:p w14:paraId="1EF756D6" w14:textId="77777777" w:rsidR="002E014E" w:rsidRPr="002E014E" w:rsidRDefault="002E014E" w:rsidP="00441923">
      <w:pPr>
        <w:rPr>
          <w:rFonts w:ascii="Arial Narrow" w:hAnsi="Arial Narrow"/>
          <w:color w:val="000000" w:themeColor="text1"/>
          <w:sz w:val="20"/>
          <w:szCs w:val="20"/>
          <w:u w:val="single"/>
        </w:rPr>
      </w:pPr>
    </w:p>
    <w:p w14:paraId="06B728C0" w14:textId="2B6D0B3D" w:rsidR="00B86D6F" w:rsidRDefault="00192320" w:rsidP="00226B68">
      <w:pPr>
        <w:pStyle w:val="ListParagraph"/>
        <w:numPr>
          <w:ilvl w:val="0"/>
          <w:numId w:val="38"/>
        </w:numPr>
        <w:jc w:val="both"/>
        <w:rPr>
          <w:rFonts w:ascii="Arial Narrow" w:hAnsi="Arial Narrow"/>
          <w:color w:val="000000" w:themeColor="text1"/>
        </w:rPr>
      </w:pPr>
      <w:r w:rsidRPr="00192320">
        <w:rPr>
          <w:rFonts w:ascii="Arial Narrow" w:hAnsi="Arial Narrow"/>
          <w:b/>
          <w:bCs/>
          <w:color w:val="C00000"/>
        </w:rPr>
        <w:t>V:</w:t>
      </w:r>
      <w:r w:rsidR="00372D99">
        <w:rPr>
          <w:rFonts w:ascii="Arial Narrow" w:hAnsi="Arial Narrow"/>
          <w:b/>
          <w:bCs/>
          <w:color w:val="C00000"/>
        </w:rPr>
        <w:t>13-</w:t>
      </w:r>
      <w:r w:rsidRPr="00192320">
        <w:rPr>
          <w:rFonts w:ascii="Arial Narrow" w:hAnsi="Arial Narrow"/>
          <w:b/>
          <w:bCs/>
          <w:color w:val="C00000"/>
        </w:rPr>
        <w:t>1</w:t>
      </w:r>
      <w:r w:rsidR="002E0C1F">
        <w:rPr>
          <w:rFonts w:ascii="Arial Narrow" w:hAnsi="Arial Narrow"/>
          <w:b/>
          <w:bCs/>
          <w:color w:val="C00000"/>
        </w:rPr>
        <w:t>4</w:t>
      </w:r>
      <w:r w:rsidRPr="00192320">
        <w:rPr>
          <w:rFonts w:ascii="Arial Narrow" w:hAnsi="Arial Narrow"/>
          <w:b/>
          <w:bCs/>
          <w:color w:val="C00000"/>
        </w:rPr>
        <w:t xml:space="preserve"> </w:t>
      </w:r>
      <w:r w:rsidR="001F4654">
        <w:rPr>
          <w:rFonts w:ascii="Arial Narrow" w:hAnsi="Arial Narrow"/>
          <w:b/>
          <w:bCs/>
          <w:color w:val="000000" w:themeColor="text1"/>
        </w:rPr>
        <w:t xml:space="preserve">Naomi’s </w:t>
      </w:r>
      <w:r w:rsidR="00981F12">
        <w:rPr>
          <w:rFonts w:ascii="Arial Narrow" w:hAnsi="Arial Narrow"/>
          <w:b/>
          <w:bCs/>
          <w:color w:val="000000" w:themeColor="text1"/>
        </w:rPr>
        <w:t xml:space="preserve">faith </w:t>
      </w:r>
      <w:r w:rsidR="001F4654">
        <w:rPr>
          <w:rFonts w:ascii="Arial Narrow" w:hAnsi="Arial Narrow"/>
          <w:color w:val="000000" w:themeColor="text1"/>
        </w:rPr>
        <w:t xml:space="preserve">comes full circle back to God. </w:t>
      </w:r>
    </w:p>
    <w:p w14:paraId="6DC4ED4B" w14:textId="4F92A01C" w:rsidR="00B86D6F" w:rsidRDefault="00B86D6F" w:rsidP="00B86D6F">
      <w:pPr>
        <w:rPr>
          <w:rFonts w:ascii="Arial Narrow" w:hAnsi="Arial Narrow"/>
          <w:color w:val="000000" w:themeColor="text1"/>
        </w:rPr>
      </w:pPr>
    </w:p>
    <w:p w14:paraId="4715227F" w14:textId="28323C05" w:rsidR="00B86D6F" w:rsidRDefault="00B86D6F" w:rsidP="00B86D6F">
      <w:pPr>
        <w:rPr>
          <w:rFonts w:ascii="Arial Narrow" w:hAnsi="Arial Narrow"/>
          <w:color w:val="000000" w:themeColor="text1"/>
        </w:rPr>
      </w:pPr>
    </w:p>
    <w:p w14:paraId="2A354956" w14:textId="594B2096" w:rsidR="00A7364C" w:rsidRDefault="00A7364C" w:rsidP="00B86D6F">
      <w:pPr>
        <w:rPr>
          <w:rFonts w:ascii="Arial Narrow" w:hAnsi="Arial Narrow"/>
          <w:color w:val="000000" w:themeColor="text1"/>
        </w:rPr>
      </w:pPr>
    </w:p>
    <w:p w14:paraId="322E0B1C" w14:textId="77777777" w:rsidR="00A7364C" w:rsidRPr="00B86D6F" w:rsidRDefault="00A7364C" w:rsidP="00B86D6F">
      <w:pPr>
        <w:rPr>
          <w:rFonts w:ascii="Arial Narrow" w:hAnsi="Arial Narrow"/>
          <w:color w:val="000000" w:themeColor="text1"/>
        </w:rPr>
      </w:pPr>
    </w:p>
    <w:p w14:paraId="71649509" w14:textId="57038DAE" w:rsidR="00B86D6F" w:rsidRDefault="00192320" w:rsidP="00226B68">
      <w:pPr>
        <w:pStyle w:val="ListParagraph"/>
        <w:numPr>
          <w:ilvl w:val="0"/>
          <w:numId w:val="38"/>
        </w:numPr>
        <w:jc w:val="both"/>
        <w:rPr>
          <w:rFonts w:ascii="Arial Narrow" w:hAnsi="Arial Narrow"/>
          <w:color w:val="000000" w:themeColor="text1"/>
        </w:rPr>
      </w:pPr>
      <w:r w:rsidRPr="00192320">
        <w:rPr>
          <w:rFonts w:ascii="Arial Narrow" w:hAnsi="Arial Narrow"/>
          <w:b/>
          <w:bCs/>
          <w:color w:val="C00000"/>
        </w:rPr>
        <w:t>V:1</w:t>
      </w:r>
      <w:r w:rsidR="002E0C1F">
        <w:rPr>
          <w:rFonts w:ascii="Arial Narrow" w:hAnsi="Arial Narrow"/>
          <w:b/>
          <w:bCs/>
          <w:color w:val="C00000"/>
        </w:rPr>
        <w:t>5</w:t>
      </w:r>
      <w:r w:rsidR="00372D99">
        <w:rPr>
          <w:rFonts w:ascii="Arial Narrow" w:hAnsi="Arial Narrow"/>
          <w:b/>
          <w:bCs/>
          <w:color w:val="C00000"/>
        </w:rPr>
        <w:t xml:space="preserve">-17 </w:t>
      </w:r>
      <w:r w:rsidR="00372D99">
        <w:rPr>
          <w:rFonts w:ascii="Arial Narrow" w:hAnsi="Arial Narrow"/>
          <w:color w:val="000000" w:themeColor="text1"/>
        </w:rPr>
        <w:t>He makes all things new. (</w:t>
      </w:r>
      <w:r w:rsidR="00372D99" w:rsidRPr="00372D99">
        <w:rPr>
          <w:rFonts w:ascii="Arial Narrow" w:hAnsi="Arial Narrow"/>
          <w:b/>
          <w:bCs/>
          <w:color w:val="C00000"/>
        </w:rPr>
        <w:t>Deut. 23:2</w:t>
      </w:r>
      <w:r w:rsidR="00372D99">
        <w:rPr>
          <w:rFonts w:ascii="Arial Narrow" w:hAnsi="Arial Narrow"/>
          <w:color w:val="000000" w:themeColor="text1"/>
        </w:rPr>
        <w:t>)</w:t>
      </w:r>
    </w:p>
    <w:p w14:paraId="6B1ADC56" w14:textId="760F12D5" w:rsidR="00372D99" w:rsidRDefault="00372D99" w:rsidP="00372D99">
      <w:pPr>
        <w:pStyle w:val="ListParagraph"/>
        <w:numPr>
          <w:ilvl w:val="0"/>
          <w:numId w:val="44"/>
        </w:numPr>
        <w:jc w:val="both"/>
        <w:rPr>
          <w:rFonts w:ascii="Arial Narrow" w:hAnsi="Arial Narrow"/>
          <w:b/>
          <w:bCs/>
          <w:color w:val="C00000"/>
        </w:rPr>
      </w:pPr>
      <w:r>
        <w:rPr>
          <w:rFonts w:ascii="Arial Narrow" w:hAnsi="Arial Narrow"/>
          <w:b/>
          <w:bCs/>
          <w:color w:val="C00000"/>
        </w:rPr>
        <w:t xml:space="preserve">*Ruth 4:18 </w:t>
      </w:r>
      <w:r w:rsidRPr="00372D99">
        <w:rPr>
          <w:rFonts w:ascii="Arial Narrow" w:hAnsi="Arial Narrow"/>
          <w:color w:val="000000" w:themeColor="text1"/>
        </w:rPr>
        <w:t>This, then, is the family line of</w:t>
      </w:r>
      <w:r w:rsidRPr="00372D99">
        <w:rPr>
          <w:rFonts w:ascii="Arial Narrow" w:hAnsi="Arial Narrow"/>
          <w:b/>
          <w:bCs/>
          <w:color w:val="000000" w:themeColor="text1"/>
        </w:rPr>
        <w:t xml:space="preserve"> </w:t>
      </w:r>
      <w:r w:rsidRPr="00372D99">
        <w:rPr>
          <w:rFonts w:ascii="Arial Narrow" w:hAnsi="Arial Narrow"/>
          <w:b/>
          <w:bCs/>
          <w:color w:val="C00000"/>
        </w:rPr>
        <w:t xml:space="preserve">Perez: </w:t>
      </w:r>
    </w:p>
    <w:p w14:paraId="122FA383" w14:textId="7D66C830" w:rsidR="00372D99" w:rsidRPr="00372D99" w:rsidRDefault="00372D99" w:rsidP="00372D99">
      <w:pPr>
        <w:pStyle w:val="ListParagraph"/>
        <w:numPr>
          <w:ilvl w:val="0"/>
          <w:numId w:val="44"/>
        </w:numPr>
        <w:jc w:val="both"/>
        <w:rPr>
          <w:rFonts w:ascii="Arial Narrow" w:hAnsi="Arial Narrow"/>
          <w:b/>
          <w:bCs/>
          <w:color w:val="C00000"/>
        </w:rPr>
      </w:pPr>
      <w:r w:rsidRPr="00372D99">
        <w:rPr>
          <w:rFonts w:ascii="Arial Narrow" w:hAnsi="Arial Narrow"/>
          <w:color w:val="C00000"/>
        </w:rPr>
        <w:t>Perez</w:t>
      </w:r>
      <w:r w:rsidRPr="00372D99">
        <w:rPr>
          <w:rFonts w:ascii="Arial Narrow" w:hAnsi="Arial Narrow"/>
          <w:b/>
          <w:bCs/>
          <w:color w:val="C00000"/>
        </w:rPr>
        <w:t xml:space="preserve"> </w:t>
      </w:r>
      <w:r w:rsidRPr="00372D99">
        <w:rPr>
          <w:rFonts w:ascii="Arial Narrow" w:hAnsi="Arial Narrow"/>
          <w:color w:val="000000" w:themeColor="text1"/>
        </w:rPr>
        <w:t>was the father of</w:t>
      </w:r>
      <w:r w:rsidRPr="00372D99">
        <w:rPr>
          <w:rFonts w:ascii="Arial Narrow" w:hAnsi="Arial Narrow"/>
          <w:b/>
          <w:bCs/>
          <w:color w:val="000000" w:themeColor="text1"/>
        </w:rPr>
        <w:t xml:space="preserve"> </w:t>
      </w:r>
      <w:r w:rsidRPr="00372D99">
        <w:rPr>
          <w:rFonts w:ascii="Arial Narrow" w:hAnsi="Arial Narrow"/>
          <w:b/>
          <w:bCs/>
          <w:color w:val="C00000"/>
        </w:rPr>
        <w:t>Hezron,</w:t>
      </w:r>
    </w:p>
    <w:p w14:paraId="5292FD23" w14:textId="7F7F4097" w:rsidR="00372D99" w:rsidRDefault="00372D99" w:rsidP="00372D99">
      <w:pPr>
        <w:pStyle w:val="ListParagraph"/>
        <w:numPr>
          <w:ilvl w:val="0"/>
          <w:numId w:val="44"/>
        </w:numPr>
        <w:jc w:val="both"/>
        <w:rPr>
          <w:rFonts w:ascii="Arial Narrow" w:hAnsi="Arial Narrow"/>
          <w:b/>
          <w:bCs/>
          <w:color w:val="C00000"/>
        </w:rPr>
      </w:pPr>
      <w:r>
        <w:rPr>
          <w:rFonts w:ascii="Arial Narrow" w:hAnsi="Arial Narrow"/>
          <w:b/>
          <w:bCs/>
          <w:color w:val="C00000"/>
        </w:rPr>
        <w:t>V:</w:t>
      </w:r>
      <w:r w:rsidRPr="00372D99">
        <w:rPr>
          <w:rFonts w:ascii="Arial Narrow" w:hAnsi="Arial Narrow"/>
          <w:b/>
          <w:bCs/>
          <w:color w:val="C00000"/>
        </w:rPr>
        <w:t>19</w:t>
      </w:r>
      <w:r>
        <w:rPr>
          <w:rFonts w:ascii="Arial Narrow" w:hAnsi="Arial Narrow"/>
          <w:b/>
          <w:bCs/>
          <w:color w:val="C00000"/>
        </w:rPr>
        <w:t>.</w:t>
      </w:r>
      <w:r w:rsidRPr="00372D99">
        <w:rPr>
          <w:rFonts w:ascii="Arial Narrow" w:hAnsi="Arial Narrow"/>
          <w:b/>
          <w:bCs/>
          <w:color w:val="C00000"/>
        </w:rPr>
        <w:t xml:space="preserve"> </w:t>
      </w:r>
      <w:r w:rsidRPr="00372D99">
        <w:rPr>
          <w:rFonts w:ascii="Arial Narrow" w:hAnsi="Arial Narrow"/>
          <w:color w:val="C00000"/>
        </w:rPr>
        <w:t>Hezron</w:t>
      </w:r>
      <w:r w:rsidRPr="00372D99">
        <w:rPr>
          <w:rFonts w:ascii="Arial Narrow" w:hAnsi="Arial Narrow"/>
          <w:color w:val="000000" w:themeColor="text1"/>
        </w:rPr>
        <w:t xml:space="preserve"> the father of</w:t>
      </w:r>
      <w:r w:rsidRPr="00372D99">
        <w:rPr>
          <w:rFonts w:ascii="Arial Narrow" w:hAnsi="Arial Narrow"/>
          <w:b/>
          <w:bCs/>
          <w:color w:val="000000" w:themeColor="text1"/>
        </w:rPr>
        <w:t xml:space="preserve"> </w:t>
      </w:r>
      <w:r w:rsidRPr="00372D99">
        <w:rPr>
          <w:rFonts w:ascii="Arial Narrow" w:hAnsi="Arial Narrow"/>
          <w:b/>
          <w:bCs/>
          <w:color w:val="C00000"/>
        </w:rPr>
        <w:t xml:space="preserve">Ram, </w:t>
      </w:r>
    </w:p>
    <w:p w14:paraId="51C59E60" w14:textId="34378FC3" w:rsidR="00372D99" w:rsidRPr="00372D99" w:rsidRDefault="00372D99" w:rsidP="00372D99">
      <w:pPr>
        <w:pStyle w:val="ListParagraph"/>
        <w:numPr>
          <w:ilvl w:val="0"/>
          <w:numId w:val="44"/>
        </w:numPr>
        <w:jc w:val="both"/>
        <w:rPr>
          <w:rFonts w:ascii="Arial Narrow" w:hAnsi="Arial Narrow"/>
          <w:b/>
          <w:bCs/>
          <w:color w:val="C00000"/>
        </w:rPr>
      </w:pPr>
      <w:r w:rsidRPr="00372D99">
        <w:rPr>
          <w:rFonts w:ascii="Arial Narrow" w:hAnsi="Arial Narrow"/>
          <w:b/>
          <w:bCs/>
          <w:color w:val="C00000"/>
        </w:rPr>
        <w:t xml:space="preserve">Ram </w:t>
      </w:r>
      <w:r w:rsidRPr="00372D99">
        <w:rPr>
          <w:rFonts w:ascii="Arial Narrow" w:hAnsi="Arial Narrow"/>
          <w:color w:val="000000" w:themeColor="text1"/>
        </w:rPr>
        <w:t>the father of</w:t>
      </w:r>
      <w:r w:rsidRPr="00372D99">
        <w:rPr>
          <w:rFonts w:ascii="Arial Narrow" w:hAnsi="Arial Narrow"/>
          <w:b/>
          <w:bCs/>
          <w:color w:val="000000" w:themeColor="text1"/>
        </w:rPr>
        <w:t xml:space="preserve"> </w:t>
      </w:r>
      <w:r w:rsidRPr="00372D99">
        <w:rPr>
          <w:rFonts w:ascii="Arial Narrow" w:hAnsi="Arial Narrow"/>
          <w:b/>
          <w:bCs/>
          <w:color w:val="C00000"/>
        </w:rPr>
        <w:t>Amminadab,</w:t>
      </w:r>
    </w:p>
    <w:p w14:paraId="4FA82BEE" w14:textId="3B527595" w:rsidR="00372D99" w:rsidRDefault="00372D99" w:rsidP="00372D99">
      <w:pPr>
        <w:pStyle w:val="ListParagraph"/>
        <w:numPr>
          <w:ilvl w:val="0"/>
          <w:numId w:val="44"/>
        </w:numPr>
        <w:jc w:val="both"/>
        <w:rPr>
          <w:rFonts w:ascii="Arial Narrow" w:hAnsi="Arial Narrow"/>
          <w:b/>
          <w:bCs/>
          <w:color w:val="C00000"/>
        </w:rPr>
      </w:pPr>
      <w:r w:rsidRPr="00372D99">
        <w:rPr>
          <w:rFonts w:ascii="Arial Narrow" w:hAnsi="Arial Narrow"/>
          <w:color w:val="C00000"/>
        </w:rPr>
        <w:t>Amminadab</w:t>
      </w:r>
      <w:r w:rsidRPr="00372D99">
        <w:rPr>
          <w:rFonts w:ascii="Arial Narrow" w:hAnsi="Arial Narrow"/>
          <w:b/>
          <w:bCs/>
          <w:color w:val="C00000"/>
        </w:rPr>
        <w:t xml:space="preserve"> </w:t>
      </w:r>
      <w:r w:rsidRPr="00372D99">
        <w:rPr>
          <w:rFonts w:ascii="Arial Narrow" w:hAnsi="Arial Narrow"/>
          <w:color w:val="000000" w:themeColor="text1"/>
        </w:rPr>
        <w:t>the father of</w:t>
      </w:r>
      <w:r w:rsidRPr="00372D99">
        <w:rPr>
          <w:rFonts w:ascii="Arial Narrow" w:hAnsi="Arial Narrow"/>
          <w:b/>
          <w:bCs/>
          <w:color w:val="000000" w:themeColor="text1"/>
        </w:rPr>
        <w:t xml:space="preserve"> </w:t>
      </w:r>
      <w:r w:rsidRPr="00372D99">
        <w:rPr>
          <w:rFonts w:ascii="Arial Narrow" w:hAnsi="Arial Narrow"/>
          <w:b/>
          <w:bCs/>
          <w:color w:val="C00000"/>
        </w:rPr>
        <w:t xml:space="preserve">Nahshon, </w:t>
      </w:r>
    </w:p>
    <w:p w14:paraId="795148D5" w14:textId="4CE38668" w:rsidR="00372D99" w:rsidRPr="00372D99" w:rsidRDefault="00372D99" w:rsidP="00372D99">
      <w:pPr>
        <w:pStyle w:val="ListParagraph"/>
        <w:numPr>
          <w:ilvl w:val="0"/>
          <w:numId w:val="44"/>
        </w:numPr>
        <w:jc w:val="both"/>
        <w:rPr>
          <w:rFonts w:ascii="Arial Narrow" w:hAnsi="Arial Narrow"/>
          <w:b/>
          <w:bCs/>
          <w:color w:val="C00000"/>
        </w:rPr>
      </w:pPr>
      <w:r w:rsidRPr="00372D99">
        <w:rPr>
          <w:rFonts w:ascii="Arial Narrow" w:hAnsi="Arial Narrow"/>
          <w:color w:val="C00000"/>
        </w:rPr>
        <w:t>Nahshon</w:t>
      </w:r>
      <w:r w:rsidRPr="00372D99">
        <w:rPr>
          <w:rFonts w:ascii="Arial Narrow" w:hAnsi="Arial Narrow"/>
          <w:b/>
          <w:bCs/>
          <w:color w:val="C00000"/>
        </w:rPr>
        <w:t xml:space="preserve"> </w:t>
      </w:r>
      <w:r w:rsidRPr="00372D99">
        <w:rPr>
          <w:rFonts w:ascii="Arial Narrow" w:hAnsi="Arial Narrow"/>
          <w:color w:val="000000" w:themeColor="text1"/>
        </w:rPr>
        <w:t xml:space="preserve">the father of </w:t>
      </w:r>
      <w:r w:rsidRPr="00372D99">
        <w:rPr>
          <w:rFonts w:ascii="Arial Narrow" w:hAnsi="Arial Narrow"/>
          <w:b/>
          <w:bCs/>
          <w:color w:val="C00000"/>
        </w:rPr>
        <w:t>Salmon,</w:t>
      </w:r>
    </w:p>
    <w:p w14:paraId="722E9B30" w14:textId="3461909F" w:rsidR="00372D99" w:rsidRDefault="00372D99" w:rsidP="00372D99">
      <w:pPr>
        <w:pStyle w:val="ListParagraph"/>
        <w:numPr>
          <w:ilvl w:val="0"/>
          <w:numId w:val="44"/>
        </w:numPr>
        <w:jc w:val="both"/>
        <w:rPr>
          <w:rFonts w:ascii="Arial Narrow" w:hAnsi="Arial Narrow"/>
          <w:b/>
          <w:bCs/>
          <w:color w:val="C00000"/>
        </w:rPr>
      </w:pPr>
      <w:r>
        <w:rPr>
          <w:rFonts w:ascii="Arial Narrow" w:hAnsi="Arial Narrow"/>
          <w:b/>
          <w:bCs/>
          <w:color w:val="C00000"/>
        </w:rPr>
        <w:t>V:</w:t>
      </w:r>
      <w:r w:rsidRPr="00372D99">
        <w:rPr>
          <w:rFonts w:ascii="Arial Narrow" w:hAnsi="Arial Narrow"/>
          <w:b/>
          <w:bCs/>
          <w:color w:val="C00000"/>
        </w:rPr>
        <w:t xml:space="preserve">21 </w:t>
      </w:r>
      <w:r w:rsidRPr="00372D99">
        <w:rPr>
          <w:rFonts w:ascii="Arial Narrow" w:hAnsi="Arial Narrow"/>
          <w:color w:val="C00000"/>
        </w:rPr>
        <w:t>Salmon</w:t>
      </w:r>
      <w:r w:rsidRPr="00372D99">
        <w:rPr>
          <w:rFonts w:ascii="Arial Narrow" w:hAnsi="Arial Narrow"/>
          <w:b/>
          <w:bCs/>
          <w:color w:val="C00000"/>
        </w:rPr>
        <w:t xml:space="preserve"> </w:t>
      </w:r>
      <w:r w:rsidRPr="00372D99">
        <w:rPr>
          <w:rFonts w:ascii="Arial Narrow" w:hAnsi="Arial Narrow"/>
          <w:color w:val="000000" w:themeColor="text1"/>
        </w:rPr>
        <w:t>the father of</w:t>
      </w:r>
      <w:r w:rsidRPr="00372D99">
        <w:rPr>
          <w:rFonts w:ascii="Arial Narrow" w:hAnsi="Arial Narrow"/>
          <w:b/>
          <w:bCs/>
          <w:color w:val="000000" w:themeColor="text1"/>
        </w:rPr>
        <w:t xml:space="preserve"> </w:t>
      </w:r>
      <w:r w:rsidRPr="00372D99">
        <w:rPr>
          <w:rFonts w:ascii="Arial Narrow" w:hAnsi="Arial Narrow"/>
          <w:b/>
          <w:bCs/>
          <w:color w:val="C00000"/>
        </w:rPr>
        <w:t xml:space="preserve">Boaz, </w:t>
      </w:r>
    </w:p>
    <w:p w14:paraId="1F6CF705" w14:textId="297B1703" w:rsidR="00372D99" w:rsidRPr="00372D99" w:rsidRDefault="00372D99" w:rsidP="00372D99">
      <w:pPr>
        <w:pStyle w:val="ListParagraph"/>
        <w:numPr>
          <w:ilvl w:val="0"/>
          <w:numId w:val="44"/>
        </w:numPr>
        <w:jc w:val="both"/>
        <w:rPr>
          <w:rFonts w:ascii="Arial Narrow" w:hAnsi="Arial Narrow"/>
          <w:b/>
          <w:bCs/>
          <w:color w:val="C00000"/>
        </w:rPr>
      </w:pPr>
      <w:r w:rsidRPr="00372D99">
        <w:rPr>
          <w:rFonts w:ascii="Arial Narrow" w:hAnsi="Arial Narrow"/>
          <w:color w:val="C00000"/>
        </w:rPr>
        <w:t>Boaz</w:t>
      </w:r>
      <w:r w:rsidRPr="00372D99">
        <w:rPr>
          <w:rFonts w:ascii="Arial Narrow" w:hAnsi="Arial Narrow"/>
          <w:b/>
          <w:bCs/>
          <w:color w:val="C00000"/>
        </w:rPr>
        <w:t xml:space="preserve"> </w:t>
      </w:r>
      <w:r w:rsidRPr="00372D99">
        <w:rPr>
          <w:rFonts w:ascii="Arial Narrow" w:hAnsi="Arial Narrow"/>
          <w:color w:val="000000" w:themeColor="text1"/>
        </w:rPr>
        <w:t>the father of</w:t>
      </w:r>
      <w:r w:rsidRPr="00372D99">
        <w:rPr>
          <w:rFonts w:ascii="Arial Narrow" w:hAnsi="Arial Narrow"/>
          <w:b/>
          <w:bCs/>
          <w:color w:val="000000" w:themeColor="text1"/>
        </w:rPr>
        <w:t xml:space="preserve"> </w:t>
      </w:r>
      <w:r w:rsidRPr="00372D99">
        <w:rPr>
          <w:rFonts w:ascii="Arial Narrow" w:hAnsi="Arial Narrow"/>
          <w:b/>
          <w:bCs/>
          <w:color w:val="C00000"/>
        </w:rPr>
        <w:t>Obed,</w:t>
      </w:r>
    </w:p>
    <w:p w14:paraId="59155089" w14:textId="6D8FBFBB" w:rsidR="00372D99" w:rsidRDefault="00372D99" w:rsidP="00372D99">
      <w:pPr>
        <w:pStyle w:val="ListParagraph"/>
        <w:numPr>
          <w:ilvl w:val="0"/>
          <w:numId w:val="44"/>
        </w:numPr>
        <w:jc w:val="both"/>
        <w:rPr>
          <w:rFonts w:ascii="Arial Narrow" w:hAnsi="Arial Narrow"/>
          <w:b/>
          <w:bCs/>
          <w:color w:val="C00000"/>
        </w:rPr>
      </w:pPr>
      <w:r>
        <w:rPr>
          <w:rFonts w:ascii="Arial Narrow" w:hAnsi="Arial Narrow"/>
          <w:b/>
          <w:bCs/>
          <w:color w:val="C00000"/>
        </w:rPr>
        <w:t>V:</w:t>
      </w:r>
      <w:r w:rsidRPr="00372D99">
        <w:rPr>
          <w:rFonts w:ascii="Arial Narrow" w:hAnsi="Arial Narrow"/>
          <w:b/>
          <w:bCs/>
          <w:color w:val="C00000"/>
        </w:rPr>
        <w:t xml:space="preserve">22 </w:t>
      </w:r>
      <w:r w:rsidRPr="00372D99">
        <w:rPr>
          <w:rFonts w:ascii="Arial Narrow" w:hAnsi="Arial Narrow"/>
          <w:color w:val="C00000"/>
        </w:rPr>
        <w:t>Obed</w:t>
      </w:r>
      <w:r w:rsidRPr="00372D99">
        <w:rPr>
          <w:rFonts w:ascii="Arial Narrow" w:hAnsi="Arial Narrow"/>
          <w:b/>
          <w:bCs/>
          <w:color w:val="C00000"/>
        </w:rPr>
        <w:t xml:space="preserve"> </w:t>
      </w:r>
      <w:r w:rsidRPr="00372D99">
        <w:rPr>
          <w:rFonts w:ascii="Arial Narrow" w:hAnsi="Arial Narrow"/>
          <w:color w:val="000000" w:themeColor="text1"/>
        </w:rPr>
        <w:t>the father of</w:t>
      </w:r>
      <w:r w:rsidRPr="00372D99">
        <w:rPr>
          <w:rFonts w:ascii="Arial Narrow" w:hAnsi="Arial Narrow"/>
          <w:b/>
          <w:bCs/>
          <w:color w:val="000000" w:themeColor="text1"/>
        </w:rPr>
        <w:t xml:space="preserve"> </w:t>
      </w:r>
      <w:r w:rsidRPr="00372D99">
        <w:rPr>
          <w:rFonts w:ascii="Arial Narrow" w:hAnsi="Arial Narrow"/>
          <w:b/>
          <w:bCs/>
          <w:color w:val="C00000"/>
        </w:rPr>
        <w:t xml:space="preserve">Jesse, </w:t>
      </w:r>
    </w:p>
    <w:p w14:paraId="7A56E319" w14:textId="7E0D236F" w:rsidR="00372D99" w:rsidRPr="00372D99" w:rsidRDefault="00372D99" w:rsidP="00372D99">
      <w:pPr>
        <w:pStyle w:val="ListParagraph"/>
        <w:numPr>
          <w:ilvl w:val="0"/>
          <w:numId w:val="44"/>
        </w:numPr>
        <w:jc w:val="both"/>
        <w:rPr>
          <w:rFonts w:ascii="Arial Narrow" w:hAnsi="Arial Narrow"/>
          <w:b/>
          <w:bCs/>
          <w:color w:val="C00000"/>
        </w:rPr>
      </w:pPr>
      <w:r w:rsidRPr="00372D99">
        <w:rPr>
          <w:rFonts w:ascii="Arial Narrow" w:hAnsi="Arial Narrow"/>
          <w:color w:val="C00000"/>
        </w:rPr>
        <w:t>Jesse</w:t>
      </w:r>
      <w:r w:rsidRPr="00372D99">
        <w:rPr>
          <w:rFonts w:ascii="Arial Narrow" w:hAnsi="Arial Narrow"/>
          <w:color w:val="000000" w:themeColor="text1"/>
        </w:rPr>
        <w:t xml:space="preserve"> the father of</w:t>
      </w:r>
      <w:r w:rsidRPr="00372D99">
        <w:rPr>
          <w:rFonts w:ascii="Arial Narrow" w:hAnsi="Arial Narrow"/>
          <w:b/>
          <w:bCs/>
          <w:color w:val="000000" w:themeColor="text1"/>
        </w:rPr>
        <w:t xml:space="preserve"> </w:t>
      </w:r>
      <w:r w:rsidRPr="00372D99">
        <w:rPr>
          <w:rFonts w:ascii="Arial Narrow" w:hAnsi="Arial Narrow"/>
          <w:b/>
          <w:bCs/>
          <w:color w:val="C00000"/>
        </w:rPr>
        <w:t>David.</w:t>
      </w:r>
    </w:p>
    <w:p w14:paraId="706F774D" w14:textId="77777777" w:rsidR="00515C07" w:rsidRPr="00A40A71" w:rsidRDefault="00515C07" w:rsidP="00A40A71">
      <w:pPr>
        <w:ind w:right="-180"/>
        <w:rPr>
          <w:rFonts w:ascii="Arial Narrow" w:hAnsi="Arial Narrow"/>
          <w:color w:val="000000" w:themeColor="text1"/>
        </w:rPr>
      </w:pPr>
    </w:p>
    <w:p w14:paraId="5844CED4" w14:textId="09EB2B6C" w:rsidR="00FB28E0" w:rsidRPr="00C6456A" w:rsidRDefault="00076A7E" w:rsidP="001F4654">
      <w:pPr>
        <w:pStyle w:val="ListParagraph"/>
        <w:jc w:val="both"/>
        <w:rPr>
          <w:rFonts w:ascii="Arial Narrow" w:hAnsi="Arial Narrow"/>
          <w:color w:val="000000" w:themeColor="text1"/>
        </w:rPr>
      </w:pPr>
      <w:r>
        <w:rPr>
          <w:rFonts w:ascii="Arial Narrow" w:hAnsi="Arial Narrow"/>
          <w:color w:val="000000" w:themeColor="text1"/>
        </w:rPr>
        <w:t xml:space="preserve"> </w:t>
      </w:r>
    </w:p>
    <w:sectPr w:rsidR="00FB28E0" w:rsidRPr="00C6456A" w:rsidSect="00C53654">
      <w:pgSz w:w="12240" w:h="15840"/>
      <w:pgMar w:top="855"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D82F" w14:textId="77777777" w:rsidR="00E43824" w:rsidRDefault="00E43824" w:rsidP="00886B02">
      <w:r>
        <w:separator/>
      </w:r>
    </w:p>
  </w:endnote>
  <w:endnote w:type="continuationSeparator" w:id="0">
    <w:p w14:paraId="7CB622FF" w14:textId="77777777" w:rsidR="00E43824" w:rsidRDefault="00E43824"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87C8" w14:textId="77777777" w:rsidR="00E43824" w:rsidRDefault="00E43824" w:rsidP="00886B02">
      <w:r>
        <w:separator/>
      </w:r>
    </w:p>
  </w:footnote>
  <w:footnote w:type="continuationSeparator" w:id="0">
    <w:p w14:paraId="44B1C9CB" w14:textId="77777777" w:rsidR="00E43824" w:rsidRDefault="00E43824"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78DA"/>
    <w:multiLevelType w:val="hybridMultilevel"/>
    <w:tmpl w:val="A0149F28"/>
    <w:lvl w:ilvl="0" w:tplc="82EE7464">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230225"/>
    <w:multiLevelType w:val="hybridMultilevel"/>
    <w:tmpl w:val="5E844F5A"/>
    <w:lvl w:ilvl="0" w:tplc="91A4B6B8">
      <w:start w:val="1"/>
      <w:numFmt w:val="upperLetter"/>
      <w:lvlText w:val="%1."/>
      <w:lvlJc w:val="left"/>
      <w:pPr>
        <w:ind w:left="1080" w:hanging="360"/>
      </w:pPr>
      <w:rPr>
        <w:rFonts w:hint="default"/>
        <w:b/>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500EC"/>
    <w:multiLevelType w:val="hybridMultilevel"/>
    <w:tmpl w:val="B674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72DA4"/>
    <w:multiLevelType w:val="hybridMultilevel"/>
    <w:tmpl w:val="C87E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A31A7"/>
    <w:multiLevelType w:val="hybridMultilevel"/>
    <w:tmpl w:val="E264CDE8"/>
    <w:lvl w:ilvl="0" w:tplc="C77A09F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9"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35489"/>
    <w:multiLevelType w:val="hybridMultilevel"/>
    <w:tmpl w:val="5888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13426"/>
    <w:multiLevelType w:val="hybridMultilevel"/>
    <w:tmpl w:val="2A0A2C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17"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26CF5"/>
    <w:multiLevelType w:val="hybridMultilevel"/>
    <w:tmpl w:val="F9B2DD74"/>
    <w:lvl w:ilvl="0" w:tplc="4CF02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B57326"/>
    <w:multiLevelType w:val="hybridMultilevel"/>
    <w:tmpl w:val="863C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1643D"/>
    <w:multiLevelType w:val="hybridMultilevel"/>
    <w:tmpl w:val="4068571A"/>
    <w:lvl w:ilvl="0" w:tplc="F1B2DB4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CA1D62"/>
    <w:multiLevelType w:val="hybridMultilevel"/>
    <w:tmpl w:val="D0B08404"/>
    <w:lvl w:ilvl="0" w:tplc="DDF22278">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5435EE"/>
    <w:multiLevelType w:val="hybridMultilevel"/>
    <w:tmpl w:val="1EEED396"/>
    <w:lvl w:ilvl="0" w:tplc="56D82D32">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251D9"/>
    <w:multiLevelType w:val="hybridMultilevel"/>
    <w:tmpl w:val="9E7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38" w15:restartNumberingAfterBreak="0">
    <w:nsid w:val="6AB311FE"/>
    <w:multiLevelType w:val="hybridMultilevel"/>
    <w:tmpl w:val="D3982714"/>
    <w:lvl w:ilvl="0" w:tplc="1342286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8E69A9"/>
    <w:multiLevelType w:val="hybridMultilevel"/>
    <w:tmpl w:val="E1E6ED66"/>
    <w:lvl w:ilvl="0" w:tplc="9F8E7B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0"/>
  </w:num>
  <w:num w:numId="3">
    <w:abstractNumId w:val="42"/>
  </w:num>
  <w:num w:numId="4">
    <w:abstractNumId w:val="8"/>
  </w:num>
  <w:num w:numId="5">
    <w:abstractNumId w:val="16"/>
  </w:num>
  <w:num w:numId="6">
    <w:abstractNumId w:val="37"/>
  </w:num>
  <w:num w:numId="7">
    <w:abstractNumId w:val="25"/>
  </w:num>
  <w:num w:numId="8">
    <w:abstractNumId w:val="11"/>
  </w:num>
  <w:num w:numId="9">
    <w:abstractNumId w:val="30"/>
  </w:num>
  <w:num w:numId="10">
    <w:abstractNumId w:val="15"/>
  </w:num>
  <w:num w:numId="11">
    <w:abstractNumId w:val="22"/>
  </w:num>
  <w:num w:numId="12">
    <w:abstractNumId w:val="18"/>
  </w:num>
  <w:num w:numId="13">
    <w:abstractNumId w:val="36"/>
  </w:num>
  <w:num w:numId="14">
    <w:abstractNumId w:val="43"/>
  </w:num>
  <w:num w:numId="15">
    <w:abstractNumId w:val="14"/>
  </w:num>
  <w:num w:numId="16">
    <w:abstractNumId w:val="19"/>
  </w:num>
  <w:num w:numId="17">
    <w:abstractNumId w:val="35"/>
  </w:num>
  <w:num w:numId="18">
    <w:abstractNumId w:val="3"/>
  </w:num>
  <w:num w:numId="19">
    <w:abstractNumId w:val="33"/>
  </w:num>
  <w:num w:numId="20">
    <w:abstractNumId w:val="0"/>
  </w:num>
  <w:num w:numId="21">
    <w:abstractNumId w:val="10"/>
  </w:num>
  <w:num w:numId="22">
    <w:abstractNumId w:val="31"/>
  </w:num>
  <w:num w:numId="23">
    <w:abstractNumId w:val="17"/>
  </w:num>
  <w:num w:numId="24">
    <w:abstractNumId w:val="9"/>
  </w:num>
  <w:num w:numId="25">
    <w:abstractNumId w:val="41"/>
  </w:num>
  <w:num w:numId="26">
    <w:abstractNumId w:val="23"/>
  </w:num>
  <w:num w:numId="27">
    <w:abstractNumId w:val="29"/>
  </w:num>
  <w:num w:numId="28">
    <w:abstractNumId w:val="34"/>
  </w:num>
  <w:num w:numId="29">
    <w:abstractNumId w:val="5"/>
  </w:num>
  <w:num w:numId="30">
    <w:abstractNumId w:val="39"/>
  </w:num>
  <w:num w:numId="31">
    <w:abstractNumId w:val="24"/>
  </w:num>
  <w:num w:numId="32">
    <w:abstractNumId w:val="13"/>
  </w:num>
  <w:num w:numId="33">
    <w:abstractNumId w:val="21"/>
  </w:num>
  <w:num w:numId="34">
    <w:abstractNumId w:val="12"/>
  </w:num>
  <w:num w:numId="35">
    <w:abstractNumId w:val="6"/>
  </w:num>
  <w:num w:numId="36">
    <w:abstractNumId w:val="38"/>
  </w:num>
  <w:num w:numId="37">
    <w:abstractNumId w:val="7"/>
  </w:num>
  <w:num w:numId="38">
    <w:abstractNumId w:val="2"/>
  </w:num>
  <w:num w:numId="39">
    <w:abstractNumId w:val="20"/>
  </w:num>
  <w:num w:numId="40">
    <w:abstractNumId w:val="28"/>
  </w:num>
  <w:num w:numId="41">
    <w:abstractNumId w:val="26"/>
  </w:num>
  <w:num w:numId="42">
    <w:abstractNumId w:val="27"/>
  </w:num>
  <w:num w:numId="43">
    <w:abstractNumId w:val="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1366F"/>
    <w:rsid w:val="00023233"/>
    <w:rsid w:val="00030987"/>
    <w:rsid w:val="00031500"/>
    <w:rsid w:val="00034481"/>
    <w:rsid w:val="00035AD5"/>
    <w:rsid w:val="00040F8D"/>
    <w:rsid w:val="000455F4"/>
    <w:rsid w:val="00055282"/>
    <w:rsid w:val="00061B85"/>
    <w:rsid w:val="0006788F"/>
    <w:rsid w:val="00076A7E"/>
    <w:rsid w:val="00083129"/>
    <w:rsid w:val="00086A26"/>
    <w:rsid w:val="000900EB"/>
    <w:rsid w:val="00091334"/>
    <w:rsid w:val="000958C2"/>
    <w:rsid w:val="00097424"/>
    <w:rsid w:val="000A2DCB"/>
    <w:rsid w:val="000C0D30"/>
    <w:rsid w:val="000C10E5"/>
    <w:rsid w:val="000D2DC7"/>
    <w:rsid w:val="000D4532"/>
    <w:rsid w:val="000E0EAB"/>
    <w:rsid w:val="000E12A7"/>
    <w:rsid w:val="000E2F27"/>
    <w:rsid w:val="000E3A38"/>
    <w:rsid w:val="000E4A6F"/>
    <w:rsid w:val="000E7269"/>
    <w:rsid w:val="000E7A10"/>
    <w:rsid w:val="000F4F54"/>
    <w:rsid w:val="000F7515"/>
    <w:rsid w:val="0010716A"/>
    <w:rsid w:val="00113FE5"/>
    <w:rsid w:val="00117A12"/>
    <w:rsid w:val="00120B6C"/>
    <w:rsid w:val="001233CA"/>
    <w:rsid w:val="00131F7B"/>
    <w:rsid w:val="0013501E"/>
    <w:rsid w:val="00136C03"/>
    <w:rsid w:val="00141A47"/>
    <w:rsid w:val="00151067"/>
    <w:rsid w:val="00157ACF"/>
    <w:rsid w:val="00163F3C"/>
    <w:rsid w:val="0016779B"/>
    <w:rsid w:val="00167EFD"/>
    <w:rsid w:val="00170BD1"/>
    <w:rsid w:val="00173C45"/>
    <w:rsid w:val="0017728E"/>
    <w:rsid w:val="001828AE"/>
    <w:rsid w:val="001847E2"/>
    <w:rsid w:val="00186B34"/>
    <w:rsid w:val="001908AB"/>
    <w:rsid w:val="00192320"/>
    <w:rsid w:val="0019285F"/>
    <w:rsid w:val="00193336"/>
    <w:rsid w:val="00194A99"/>
    <w:rsid w:val="0019634E"/>
    <w:rsid w:val="00196888"/>
    <w:rsid w:val="001A19F4"/>
    <w:rsid w:val="001A3517"/>
    <w:rsid w:val="001B0A6E"/>
    <w:rsid w:val="001B4D29"/>
    <w:rsid w:val="001C19A9"/>
    <w:rsid w:val="001D2964"/>
    <w:rsid w:val="001D4D08"/>
    <w:rsid w:val="001D5EDE"/>
    <w:rsid w:val="001D7B45"/>
    <w:rsid w:val="001D7D8E"/>
    <w:rsid w:val="001F2107"/>
    <w:rsid w:val="001F350B"/>
    <w:rsid w:val="001F4654"/>
    <w:rsid w:val="001F5D1C"/>
    <w:rsid w:val="001F74E8"/>
    <w:rsid w:val="00200398"/>
    <w:rsid w:val="002007D2"/>
    <w:rsid w:val="00200F20"/>
    <w:rsid w:val="00201335"/>
    <w:rsid w:val="00207565"/>
    <w:rsid w:val="00213A15"/>
    <w:rsid w:val="00214B9C"/>
    <w:rsid w:val="00221F05"/>
    <w:rsid w:val="002244FC"/>
    <w:rsid w:val="00226363"/>
    <w:rsid w:val="00226B68"/>
    <w:rsid w:val="00230189"/>
    <w:rsid w:val="00230A38"/>
    <w:rsid w:val="00231DDC"/>
    <w:rsid w:val="00232492"/>
    <w:rsid w:val="00234105"/>
    <w:rsid w:val="00235559"/>
    <w:rsid w:val="0023768E"/>
    <w:rsid w:val="00254F78"/>
    <w:rsid w:val="00257932"/>
    <w:rsid w:val="00261256"/>
    <w:rsid w:val="002654E7"/>
    <w:rsid w:val="0026646C"/>
    <w:rsid w:val="00266C5F"/>
    <w:rsid w:val="0027497A"/>
    <w:rsid w:val="00280C70"/>
    <w:rsid w:val="0028179C"/>
    <w:rsid w:val="00282B05"/>
    <w:rsid w:val="00284A96"/>
    <w:rsid w:val="00285464"/>
    <w:rsid w:val="00286A7F"/>
    <w:rsid w:val="00291B57"/>
    <w:rsid w:val="002943F8"/>
    <w:rsid w:val="002A42BC"/>
    <w:rsid w:val="002A4B97"/>
    <w:rsid w:val="002A685A"/>
    <w:rsid w:val="002B0655"/>
    <w:rsid w:val="002B0725"/>
    <w:rsid w:val="002C59C5"/>
    <w:rsid w:val="002D0B8E"/>
    <w:rsid w:val="002D3A88"/>
    <w:rsid w:val="002D5D6E"/>
    <w:rsid w:val="002E014E"/>
    <w:rsid w:val="002E0C1F"/>
    <w:rsid w:val="002E29A7"/>
    <w:rsid w:val="003039A2"/>
    <w:rsid w:val="003057AB"/>
    <w:rsid w:val="00342452"/>
    <w:rsid w:val="0034265D"/>
    <w:rsid w:val="003455E8"/>
    <w:rsid w:val="003469BA"/>
    <w:rsid w:val="00352130"/>
    <w:rsid w:val="0035428C"/>
    <w:rsid w:val="003613BF"/>
    <w:rsid w:val="00361CD0"/>
    <w:rsid w:val="00365292"/>
    <w:rsid w:val="00371062"/>
    <w:rsid w:val="00372D99"/>
    <w:rsid w:val="003737C5"/>
    <w:rsid w:val="00376229"/>
    <w:rsid w:val="0038609C"/>
    <w:rsid w:val="0039107A"/>
    <w:rsid w:val="00391645"/>
    <w:rsid w:val="00391994"/>
    <w:rsid w:val="00397AE6"/>
    <w:rsid w:val="003A2DB6"/>
    <w:rsid w:val="003A3DCB"/>
    <w:rsid w:val="003A4DAC"/>
    <w:rsid w:val="003B0609"/>
    <w:rsid w:val="003B186E"/>
    <w:rsid w:val="003B3AFA"/>
    <w:rsid w:val="003C4345"/>
    <w:rsid w:val="003D12FB"/>
    <w:rsid w:val="003D30A7"/>
    <w:rsid w:val="003D4363"/>
    <w:rsid w:val="003D6B61"/>
    <w:rsid w:val="003D7A55"/>
    <w:rsid w:val="003E3EAF"/>
    <w:rsid w:val="003E403B"/>
    <w:rsid w:val="003E6B5D"/>
    <w:rsid w:val="003F1A27"/>
    <w:rsid w:val="003F23E4"/>
    <w:rsid w:val="003F275C"/>
    <w:rsid w:val="003F4151"/>
    <w:rsid w:val="004018B5"/>
    <w:rsid w:val="00401CDD"/>
    <w:rsid w:val="0040253D"/>
    <w:rsid w:val="0040463A"/>
    <w:rsid w:val="00416B2C"/>
    <w:rsid w:val="004222AF"/>
    <w:rsid w:val="00423F9F"/>
    <w:rsid w:val="0042598F"/>
    <w:rsid w:val="004345A5"/>
    <w:rsid w:val="00434AAD"/>
    <w:rsid w:val="00441923"/>
    <w:rsid w:val="00442890"/>
    <w:rsid w:val="0044588F"/>
    <w:rsid w:val="004527CA"/>
    <w:rsid w:val="0046638C"/>
    <w:rsid w:val="00467526"/>
    <w:rsid w:val="004729E2"/>
    <w:rsid w:val="004732C3"/>
    <w:rsid w:val="00480F53"/>
    <w:rsid w:val="00482EF2"/>
    <w:rsid w:val="00484AA0"/>
    <w:rsid w:val="00484D6F"/>
    <w:rsid w:val="00492528"/>
    <w:rsid w:val="004A2ECB"/>
    <w:rsid w:val="004B23CB"/>
    <w:rsid w:val="004B3EFB"/>
    <w:rsid w:val="004C06DA"/>
    <w:rsid w:val="004D7593"/>
    <w:rsid w:val="004E48A1"/>
    <w:rsid w:val="004E6CC5"/>
    <w:rsid w:val="00500808"/>
    <w:rsid w:val="00501D06"/>
    <w:rsid w:val="00504024"/>
    <w:rsid w:val="00510ACD"/>
    <w:rsid w:val="00510DF4"/>
    <w:rsid w:val="00511396"/>
    <w:rsid w:val="00514DF1"/>
    <w:rsid w:val="00515C07"/>
    <w:rsid w:val="00521601"/>
    <w:rsid w:val="00521695"/>
    <w:rsid w:val="005219AB"/>
    <w:rsid w:val="005334D9"/>
    <w:rsid w:val="005342E1"/>
    <w:rsid w:val="0053793D"/>
    <w:rsid w:val="00543F4D"/>
    <w:rsid w:val="0054497F"/>
    <w:rsid w:val="0054547B"/>
    <w:rsid w:val="005602B4"/>
    <w:rsid w:val="0057576D"/>
    <w:rsid w:val="00576CE4"/>
    <w:rsid w:val="00580F39"/>
    <w:rsid w:val="00590B46"/>
    <w:rsid w:val="0059117A"/>
    <w:rsid w:val="00592331"/>
    <w:rsid w:val="005930A9"/>
    <w:rsid w:val="005A0188"/>
    <w:rsid w:val="005A02A9"/>
    <w:rsid w:val="005A46C8"/>
    <w:rsid w:val="005A66DB"/>
    <w:rsid w:val="005A69EA"/>
    <w:rsid w:val="005B164A"/>
    <w:rsid w:val="005D398B"/>
    <w:rsid w:val="005E024A"/>
    <w:rsid w:val="005E64B0"/>
    <w:rsid w:val="005E6E9D"/>
    <w:rsid w:val="005F2869"/>
    <w:rsid w:val="005F3541"/>
    <w:rsid w:val="006017CD"/>
    <w:rsid w:val="006017F8"/>
    <w:rsid w:val="00602E26"/>
    <w:rsid w:val="006046C8"/>
    <w:rsid w:val="00605683"/>
    <w:rsid w:val="006204A9"/>
    <w:rsid w:val="0062072F"/>
    <w:rsid w:val="006276FD"/>
    <w:rsid w:val="0064023F"/>
    <w:rsid w:val="006467FC"/>
    <w:rsid w:val="006469B2"/>
    <w:rsid w:val="006518AF"/>
    <w:rsid w:val="006638AB"/>
    <w:rsid w:val="00666630"/>
    <w:rsid w:val="006679AA"/>
    <w:rsid w:val="00673D75"/>
    <w:rsid w:val="00674573"/>
    <w:rsid w:val="0068510F"/>
    <w:rsid w:val="00694AA1"/>
    <w:rsid w:val="00695A32"/>
    <w:rsid w:val="00695ECA"/>
    <w:rsid w:val="006960B8"/>
    <w:rsid w:val="00696AA4"/>
    <w:rsid w:val="00697330"/>
    <w:rsid w:val="006A73C2"/>
    <w:rsid w:val="006B3C08"/>
    <w:rsid w:val="006B49DE"/>
    <w:rsid w:val="006B5E00"/>
    <w:rsid w:val="006B6734"/>
    <w:rsid w:val="006C2654"/>
    <w:rsid w:val="006D0A75"/>
    <w:rsid w:val="006D2576"/>
    <w:rsid w:val="006D3091"/>
    <w:rsid w:val="006D34C1"/>
    <w:rsid w:val="006D5892"/>
    <w:rsid w:val="006E1FF9"/>
    <w:rsid w:val="006E6D59"/>
    <w:rsid w:val="006E7033"/>
    <w:rsid w:val="006F17CE"/>
    <w:rsid w:val="006F20AD"/>
    <w:rsid w:val="006F4671"/>
    <w:rsid w:val="006F57AD"/>
    <w:rsid w:val="006F6E22"/>
    <w:rsid w:val="007120D9"/>
    <w:rsid w:val="00713CFC"/>
    <w:rsid w:val="007159E4"/>
    <w:rsid w:val="00722B45"/>
    <w:rsid w:val="007270DE"/>
    <w:rsid w:val="00730389"/>
    <w:rsid w:val="00731EE1"/>
    <w:rsid w:val="007336EA"/>
    <w:rsid w:val="007357A0"/>
    <w:rsid w:val="00735FED"/>
    <w:rsid w:val="00767795"/>
    <w:rsid w:val="0077048C"/>
    <w:rsid w:val="0077058A"/>
    <w:rsid w:val="007725CB"/>
    <w:rsid w:val="00774B12"/>
    <w:rsid w:val="0077707C"/>
    <w:rsid w:val="007848A1"/>
    <w:rsid w:val="00785C50"/>
    <w:rsid w:val="00792599"/>
    <w:rsid w:val="007A57A1"/>
    <w:rsid w:val="007A60B8"/>
    <w:rsid w:val="007A6CD6"/>
    <w:rsid w:val="007B3A19"/>
    <w:rsid w:val="007B6B04"/>
    <w:rsid w:val="007C1973"/>
    <w:rsid w:val="007C25D5"/>
    <w:rsid w:val="007C4665"/>
    <w:rsid w:val="007E0437"/>
    <w:rsid w:val="007E0B47"/>
    <w:rsid w:val="007E0C6E"/>
    <w:rsid w:val="007F2466"/>
    <w:rsid w:val="007F5AEE"/>
    <w:rsid w:val="007F714C"/>
    <w:rsid w:val="0080375D"/>
    <w:rsid w:val="00804A05"/>
    <w:rsid w:val="00815604"/>
    <w:rsid w:val="00817C79"/>
    <w:rsid w:val="00820446"/>
    <w:rsid w:val="00820C79"/>
    <w:rsid w:val="00826699"/>
    <w:rsid w:val="00826EA7"/>
    <w:rsid w:val="00826FC7"/>
    <w:rsid w:val="00830020"/>
    <w:rsid w:val="00830871"/>
    <w:rsid w:val="0083337B"/>
    <w:rsid w:val="008402FC"/>
    <w:rsid w:val="008418EE"/>
    <w:rsid w:val="00842D6D"/>
    <w:rsid w:val="00882A04"/>
    <w:rsid w:val="00883638"/>
    <w:rsid w:val="00886B02"/>
    <w:rsid w:val="0088739E"/>
    <w:rsid w:val="00891B04"/>
    <w:rsid w:val="00892FC7"/>
    <w:rsid w:val="008A08A0"/>
    <w:rsid w:val="008A3332"/>
    <w:rsid w:val="008A5556"/>
    <w:rsid w:val="008B6E82"/>
    <w:rsid w:val="008C211D"/>
    <w:rsid w:val="008C2D42"/>
    <w:rsid w:val="008D0BED"/>
    <w:rsid w:val="008D2A34"/>
    <w:rsid w:val="008D3F0A"/>
    <w:rsid w:val="008D4E84"/>
    <w:rsid w:val="008D5033"/>
    <w:rsid w:val="008E09F1"/>
    <w:rsid w:val="008E2711"/>
    <w:rsid w:val="008E6A2F"/>
    <w:rsid w:val="008F2EDB"/>
    <w:rsid w:val="008F30C8"/>
    <w:rsid w:val="008F33DB"/>
    <w:rsid w:val="008F45DE"/>
    <w:rsid w:val="008F647F"/>
    <w:rsid w:val="00902BAF"/>
    <w:rsid w:val="009057D2"/>
    <w:rsid w:val="009170A8"/>
    <w:rsid w:val="00921137"/>
    <w:rsid w:val="00923C1C"/>
    <w:rsid w:val="00924FFB"/>
    <w:rsid w:val="00925B53"/>
    <w:rsid w:val="00935905"/>
    <w:rsid w:val="00940E88"/>
    <w:rsid w:val="0094160D"/>
    <w:rsid w:val="00942302"/>
    <w:rsid w:val="0094453D"/>
    <w:rsid w:val="009529B6"/>
    <w:rsid w:val="00957812"/>
    <w:rsid w:val="00964A69"/>
    <w:rsid w:val="0096520F"/>
    <w:rsid w:val="009739D2"/>
    <w:rsid w:val="00981F12"/>
    <w:rsid w:val="00992055"/>
    <w:rsid w:val="009931C7"/>
    <w:rsid w:val="00993A4C"/>
    <w:rsid w:val="00994ECD"/>
    <w:rsid w:val="00995117"/>
    <w:rsid w:val="00997A50"/>
    <w:rsid w:val="00997AF2"/>
    <w:rsid w:val="009A0061"/>
    <w:rsid w:val="009A3A61"/>
    <w:rsid w:val="009A6C2A"/>
    <w:rsid w:val="009A7BBD"/>
    <w:rsid w:val="009B2E90"/>
    <w:rsid w:val="009B7A41"/>
    <w:rsid w:val="009C0332"/>
    <w:rsid w:val="009C5CE7"/>
    <w:rsid w:val="009C765F"/>
    <w:rsid w:val="009C7D79"/>
    <w:rsid w:val="009E2B8A"/>
    <w:rsid w:val="009E6610"/>
    <w:rsid w:val="009F00AE"/>
    <w:rsid w:val="009F2553"/>
    <w:rsid w:val="009F54B4"/>
    <w:rsid w:val="009F66B0"/>
    <w:rsid w:val="00A02CB7"/>
    <w:rsid w:val="00A05B2F"/>
    <w:rsid w:val="00A060D4"/>
    <w:rsid w:val="00A0625D"/>
    <w:rsid w:val="00A244FE"/>
    <w:rsid w:val="00A33AA2"/>
    <w:rsid w:val="00A40A71"/>
    <w:rsid w:val="00A43CD5"/>
    <w:rsid w:val="00A52D82"/>
    <w:rsid w:val="00A53328"/>
    <w:rsid w:val="00A54455"/>
    <w:rsid w:val="00A54F44"/>
    <w:rsid w:val="00A64181"/>
    <w:rsid w:val="00A66C40"/>
    <w:rsid w:val="00A704D2"/>
    <w:rsid w:val="00A7364C"/>
    <w:rsid w:val="00A74987"/>
    <w:rsid w:val="00A8062F"/>
    <w:rsid w:val="00A825B0"/>
    <w:rsid w:val="00A836D9"/>
    <w:rsid w:val="00A841DB"/>
    <w:rsid w:val="00A85F3B"/>
    <w:rsid w:val="00A86FDD"/>
    <w:rsid w:val="00A914A2"/>
    <w:rsid w:val="00A94FD8"/>
    <w:rsid w:val="00A952C7"/>
    <w:rsid w:val="00A963BB"/>
    <w:rsid w:val="00A96D65"/>
    <w:rsid w:val="00AA2C6B"/>
    <w:rsid w:val="00AA52EA"/>
    <w:rsid w:val="00AA7B2C"/>
    <w:rsid w:val="00AB6D31"/>
    <w:rsid w:val="00AC6281"/>
    <w:rsid w:val="00AC67F9"/>
    <w:rsid w:val="00AD2201"/>
    <w:rsid w:val="00AE0B86"/>
    <w:rsid w:val="00AE1F53"/>
    <w:rsid w:val="00AE3661"/>
    <w:rsid w:val="00AE7775"/>
    <w:rsid w:val="00AF3BA0"/>
    <w:rsid w:val="00AF54EA"/>
    <w:rsid w:val="00AF64FB"/>
    <w:rsid w:val="00B02B9A"/>
    <w:rsid w:val="00B02F9B"/>
    <w:rsid w:val="00B0394E"/>
    <w:rsid w:val="00B06F2A"/>
    <w:rsid w:val="00B10559"/>
    <w:rsid w:val="00B16808"/>
    <w:rsid w:val="00B1688C"/>
    <w:rsid w:val="00B2212B"/>
    <w:rsid w:val="00B361AC"/>
    <w:rsid w:val="00B40B5A"/>
    <w:rsid w:val="00B4590A"/>
    <w:rsid w:val="00B46762"/>
    <w:rsid w:val="00B50971"/>
    <w:rsid w:val="00B53FF7"/>
    <w:rsid w:val="00B61A30"/>
    <w:rsid w:val="00B62041"/>
    <w:rsid w:val="00B65D62"/>
    <w:rsid w:val="00B67481"/>
    <w:rsid w:val="00B71AEE"/>
    <w:rsid w:val="00B76690"/>
    <w:rsid w:val="00B84DB6"/>
    <w:rsid w:val="00B85B22"/>
    <w:rsid w:val="00B85E4F"/>
    <w:rsid w:val="00B86D6F"/>
    <w:rsid w:val="00B95DFD"/>
    <w:rsid w:val="00B9751A"/>
    <w:rsid w:val="00BA4C0D"/>
    <w:rsid w:val="00BA5905"/>
    <w:rsid w:val="00BB029D"/>
    <w:rsid w:val="00BB73A8"/>
    <w:rsid w:val="00BB758B"/>
    <w:rsid w:val="00BD2A92"/>
    <w:rsid w:val="00BD477C"/>
    <w:rsid w:val="00BD52BB"/>
    <w:rsid w:val="00BE7A94"/>
    <w:rsid w:val="00BF416E"/>
    <w:rsid w:val="00C0098C"/>
    <w:rsid w:val="00C01ED4"/>
    <w:rsid w:val="00C10F07"/>
    <w:rsid w:val="00C111AB"/>
    <w:rsid w:val="00C12366"/>
    <w:rsid w:val="00C154BA"/>
    <w:rsid w:val="00C15FDC"/>
    <w:rsid w:val="00C174C2"/>
    <w:rsid w:val="00C22CC6"/>
    <w:rsid w:val="00C3071F"/>
    <w:rsid w:val="00C34F46"/>
    <w:rsid w:val="00C43F02"/>
    <w:rsid w:val="00C47267"/>
    <w:rsid w:val="00C50D82"/>
    <w:rsid w:val="00C53654"/>
    <w:rsid w:val="00C55AB4"/>
    <w:rsid w:val="00C561E2"/>
    <w:rsid w:val="00C61073"/>
    <w:rsid w:val="00C6456A"/>
    <w:rsid w:val="00C64DF3"/>
    <w:rsid w:val="00C713A1"/>
    <w:rsid w:val="00C72545"/>
    <w:rsid w:val="00C72ECB"/>
    <w:rsid w:val="00C73421"/>
    <w:rsid w:val="00C81294"/>
    <w:rsid w:val="00C815AA"/>
    <w:rsid w:val="00C868CC"/>
    <w:rsid w:val="00C9378C"/>
    <w:rsid w:val="00C94427"/>
    <w:rsid w:val="00C95E9A"/>
    <w:rsid w:val="00C9760C"/>
    <w:rsid w:val="00CA0547"/>
    <w:rsid w:val="00CA1400"/>
    <w:rsid w:val="00CA2E09"/>
    <w:rsid w:val="00CB132B"/>
    <w:rsid w:val="00CB6116"/>
    <w:rsid w:val="00CC156B"/>
    <w:rsid w:val="00CC4CC5"/>
    <w:rsid w:val="00CD0EF5"/>
    <w:rsid w:val="00CD1D09"/>
    <w:rsid w:val="00CD54D1"/>
    <w:rsid w:val="00CD7FB3"/>
    <w:rsid w:val="00CE5130"/>
    <w:rsid w:val="00CE6EAD"/>
    <w:rsid w:val="00CF32A7"/>
    <w:rsid w:val="00CF3DB2"/>
    <w:rsid w:val="00CF55A9"/>
    <w:rsid w:val="00D01B37"/>
    <w:rsid w:val="00D0366D"/>
    <w:rsid w:val="00D07CDB"/>
    <w:rsid w:val="00D12E97"/>
    <w:rsid w:val="00D1578D"/>
    <w:rsid w:val="00D169A8"/>
    <w:rsid w:val="00D2051B"/>
    <w:rsid w:val="00D25421"/>
    <w:rsid w:val="00D433D9"/>
    <w:rsid w:val="00D613E9"/>
    <w:rsid w:val="00D63469"/>
    <w:rsid w:val="00D6368B"/>
    <w:rsid w:val="00D6517A"/>
    <w:rsid w:val="00D8228F"/>
    <w:rsid w:val="00D87104"/>
    <w:rsid w:val="00D97B4B"/>
    <w:rsid w:val="00D97F25"/>
    <w:rsid w:val="00DB09C5"/>
    <w:rsid w:val="00DD06EF"/>
    <w:rsid w:val="00DD19C7"/>
    <w:rsid w:val="00DD427B"/>
    <w:rsid w:val="00DE0874"/>
    <w:rsid w:val="00DE3320"/>
    <w:rsid w:val="00DE448B"/>
    <w:rsid w:val="00DF7076"/>
    <w:rsid w:val="00DF731B"/>
    <w:rsid w:val="00E11934"/>
    <w:rsid w:val="00E1509C"/>
    <w:rsid w:val="00E22343"/>
    <w:rsid w:val="00E25FFF"/>
    <w:rsid w:val="00E37971"/>
    <w:rsid w:val="00E43365"/>
    <w:rsid w:val="00E43824"/>
    <w:rsid w:val="00E46DBB"/>
    <w:rsid w:val="00E54CC8"/>
    <w:rsid w:val="00E57276"/>
    <w:rsid w:val="00E60D15"/>
    <w:rsid w:val="00E72712"/>
    <w:rsid w:val="00E738AC"/>
    <w:rsid w:val="00E76715"/>
    <w:rsid w:val="00E77F40"/>
    <w:rsid w:val="00E90595"/>
    <w:rsid w:val="00E932BC"/>
    <w:rsid w:val="00EA1929"/>
    <w:rsid w:val="00EA1A72"/>
    <w:rsid w:val="00EA48A0"/>
    <w:rsid w:val="00EA6AC4"/>
    <w:rsid w:val="00EB0489"/>
    <w:rsid w:val="00EB3706"/>
    <w:rsid w:val="00EC29D0"/>
    <w:rsid w:val="00EC2F10"/>
    <w:rsid w:val="00ED0AFC"/>
    <w:rsid w:val="00ED226E"/>
    <w:rsid w:val="00ED3DE6"/>
    <w:rsid w:val="00EE16E1"/>
    <w:rsid w:val="00EE4A1C"/>
    <w:rsid w:val="00EE50F1"/>
    <w:rsid w:val="00EE6880"/>
    <w:rsid w:val="00EF0050"/>
    <w:rsid w:val="00EF25F9"/>
    <w:rsid w:val="00F0085B"/>
    <w:rsid w:val="00F04C67"/>
    <w:rsid w:val="00F06D0E"/>
    <w:rsid w:val="00F07BE1"/>
    <w:rsid w:val="00F1098F"/>
    <w:rsid w:val="00F115E0"/>
    <w:rsid w:val="00F17850"/>
    <w:rsid w:val="00F21974"/>
    <w:rsid w:val="00F27C9D"/>
    <w:rsid w:val="00F3373D"/>
    <w:rsid w:val="00F36F31"/>
    <w:rsid w:val="00F413BF"/>
    <w:rsid w:val="00F44604"/>
    <w:rsid w:val="00F5080E"/>
    <w:rsid w:val="00F50FCB"/>
    <w:rsid w:val="00F66CA5"/>
    <w:rsid w:val="00F73F9B"/>
    <w:rsid w:val="00F750D3"/>
    <w:rsid w:val="00F77472"/>
    <w:rsid w:val="00F8178A"/>
    <w:rsid w:val="00F94197"/>
    <w:rsid w:val="00F94CB9"/>
    <w:rsid w:val="00FA6136"/>
    <w:rsid w:val="00FB28E0"/>
    <w:rsid w:val="00FD3A3E"/>
    <w:rsid w:val="00FE179B"/>
    <w:rsid w:val="00FE2E62"/>
    <w:rsid w:val="00FE321B"/>
    <w:rsid w:val="00FE3E94"/>
    <w:rsid w:val="00FE562E"/>
    <w:rsid w:val="00FF11CD"/>
    <w:rsid w:val="00FF5965"/>
    <w:rsid w:val="00FF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4374</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171</cp:revision>
  <cp:lastPrinted>2021-07-14T17:48:00Z</cp:lastPrinted>
  <dcterms:created xsi:type="dcterms:W3CDTF">2021-02-24T04:11:00Z</dcterms:created>
  <dcterms:modified xsi:type="dcterms:W3CDTF">2021-07-14T17:57:00Z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