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0F36F16D" w:rsidR="00E00DFA" w:rsidRPr="00FF53DE" w:rsidRDefault="00BC0241" w:rsidP="00FF53DE">
      <w:pPr>
        <w:ind w:right="-360"/>
        <w:rPr>
          <w:rFonts w:ascii="Arial" w:hAnsi="Arial" w:cs="Arial"/>
          <w:color w:val="C00000"/>
          <w:sz w:val="21"/>
          <w:szCs w:val="21"/>
        </w:rPr>
      </w:pPr>
      <w:r w:rsidRPr="00EC5185">
        <w:rPr>
          <w:noProof/>
          <w:color w:val="C00000"/>
          <w:sz w:val="28"/>
          <w:szCs w:val="28"/>
        </w:rPr>
        <w:drawing>
          <wp:inline distT="0" distB="0" distL="0" distR="0" wp14:anchorId="5A2A6E05" wp14:editId="02543E17">
            <wp:extent cx="2490934" cy="1400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34" cy="1400336"/>
                    </a:xfrm>
                    <a:prstGeom prst="rect">
                      <a:avLst/>
                    </a:prstGeom>
                  </pic:spPr>
                </pic:pic>
              </a:graphicData>
            </a:graphic>
          </wp:inline>
        </w:drawing>
      </w:r>
      <w:r w:rsidR="00FE2661">
        <w:rPr>
          <w:color w:val="C00000"/>
          <w:sz w:val="28"/>
          <w:szCs w:val="28"/>
        </w:rPr>
        <w:t xml:space="preserve"> </w:t>
      </w:r>
    </w:p>
    <w:p w14:paraId="5AC72A8D" w14:textId="77777777" w:rsidR="00E00DFA" w:rsidRDefault="00E00DFA" w:rsidP="00D660DB">
      <w:pPr>
        <w:ind w:right="-720"/>
        <w:rPr>
          <w:rFonts w:ascii="Arial Narrow" w:hAnsi="Arial Narrow" w:cs="Arial"/>
          <w:i/>
          <w:iCs/>
          <w:color w:val="0070C0"/>
          <w:sz w:val="32"/>
          <w:szCs w:val="32"/>
        </w:rPr>
      </w:pPr>
    </w:p>
    <w:p w14:paraId="615B443E" w14:textId="60BCF7C3" w:rsidR="00636D45" w:rsidRPr="00B7618D" w:rsidRDefault="00C51A04" w:rsidP="00B7618D">
      <w:pPr>
        <w:ind w:right="-360"/>
        <w:rPr>
          <w:rFonts w:ascii="Arial Narrow" w:hAnsi="Arial Narrow" w:cs="Arial"/>
          <w:i/>
          <w:iCs/>
          <w:color w:val="0070C0"/>
          <w:sz w:val="20"/>
          <w:szCs w:val="20"/>
        </w:rPr>
      </w:pPr>
      <w:r>
        <w:rPr>
          <w:rFonts w:ascii="Arial Narrow" w:hAnsi="Arial Narrow" w:cs="Arial"/>
          <w:i/>
          <w:iCs/>
          <w:color w:val="0070C0"/>
          <w:sz w:val="32"/>
          <w:szCs w:val="32"/>
        </w:rPr>
        <w:t>*</w:t>
      </w:r>
      <w:r w:rsidR="00584DAB">
        <w:rPr>
          <w:rFonts w:ascii="Arial Narrow" w:hAnsi="Arial Narrow" w:cs="Arial"/>
          <w:i/>
          <w:iCs/>
          <w:color w:val="0070C0"/>
          <w:sz w:val="32"/>
          <w:szCs w:val="32"/>
        </w:rPr>
        <w:t>Desp</w:t>
      </w:r>
      <w:r w:rsidR="00B7618D">
        <w:rPr>
          <w:rFonts w:ascii="Arial Narrow" w:hAnsi="Arial Narrow" w:cs="Arial"/>
          <w:i/>
          <w:iCs/>
          <w:color w:val="0070C0"/>
          <w:sz w:val="32"/>
          <w:szCs w:val="32"/>
        </w:rPr>
        <w:t>erate times for Leaders</w:t>
      </w:r>
      <w:r w:rsidR="002D5AC5">
        <w:rPr>
          <w:rFonts w:ascii="Arial Narrow" w:hAnsi="Arial Narrow" w:cs="Arial"/>
          <w:i/>
          <w:iCs/>
          <w:color w:val="0070C0"/>
          <w:sz w:val="32"/>
          <w:szCs w:val="32"/>
        </w:rPr>
        <w:t>.</w:t>
      </w:r>
      <w:r w:rsidR="00B7618D">
        <w:rPr>
          <w:rFonts w:ascii="Arial Narrow" w:hAnsi="Arial Narrow" w:cs="Arial"/>
          <w:i/>
          <w:iCs/>
          <w:color w:val="0070C0"/>
          <w:sz w:val="20"/>
          <w:szCs w:val="20"/>
        </w:rPr>
        <w:t xml:space="preserve"> (</w:t>
      </w:r>
      <w:r w:rsidR="009746C0">
        <w:rPr>
          <w:rFonts w:ascii="Arial Narrow" w:hAnsi="Arial Narrow" w:cs="Arial"/>
          <w:i/>
          <w:iCs/>
          <w:color w:val="0070C0"/>
          <w:sz w:val="20"/>
          <w:szCs w:val="20"/>
          <w:shd w:val="clear" w:color="auto" w:fill="FCFDFD"/>
        </w:rPr>
        <w:t>A</w:t>
      </w:r>
      <w:r w:rsidR="00B7618D" w:rsidRPr="00B7618D">
        <w:rPr>
          <w:rFonts w:ascii="Arial Narrow" w:hAnsi="Arial Narrow" w:cs="Arial"/>
          <w:i/>
          <w:iCs/>
          <w:color w:val="0070C0"/>
          <w:sz w:val="20"/>
          <w:szCs w:val="20"/>
          <w:shd w:val="clear" w:color="auto" w:fill="FCFDFD"/>
        </w:rPr>
        <w:t>lso recorded in</w:t>
      </w:r>
      <w:r w:rsidR="009746C0">
        <w:rPr>
          <w:rFonts w:ascii="Arial Narrow" w:hAnsi="Arial Narrow" w:cs="Arial"/>
          <w:i/>
          <w:iCs/>
          <w:color w:val="0070C0"/>
          <w:sz w:val="20"/>
          <w:szCs w:val="20"/>
          <w:shd w:val="clear" w:color="auto" w:fill="FCFDFD"/>
        </w:rPr>
        <w:t xml:space="preserve"> 2 Kings 18:13-27</w:t>
      </w:r>
      <w:r w:rsidR="00B7618D" w:rsidRPr="00B7618D">
        <w:rPr>
          <w:rStyle w:val="apple-converted-space"/>
          <w:rFonts w:ascii="Arial Narrow" w:hAnsi="Arial Narrow" w:cs="Arial"/>
          <w:i/>
          <w:iCs/>
          <w:color w:val="0070C0"/>
          <w:sz w:val="20"/>
          <w:szCs w:val="20"/>
          <w:shd w:val="clear" w:color="auto" w:fill="FCFDFD"/>
        </w:rPr>
        <w:t>  </w:t>
      </w:r>
      <w:r w:rsidR="009746C0">
        <w:rPr>
          <w:rFonts w:ascii="Arial Narrow" w:hAnsi="Arial Narrow" w:cs="Arial"/>
          <w:i/>
          <w:iCs/>
          <w:color w:val="0070C0"/>
          <w:sz w:val="20"/>
          <w:szCs w:val="20"/>
          <w:shd w:val="clear" w:color="auto" w:fill="FCFDFD"/>
        </w:rPr>
        <w:t>&amp;</w:t>
      </w:r>
      <w:r w:rsidR="00B7618D" w:rsidRPr="00B7618D">
        <w:rPr>
          <w:rStyle w:val="apple-converted-space"/>
          <w:rFonts w:ascii="Arial Narrow" w:hAnsi="Arial Narrow" w:cs="Arial"/>
          <w:i/>
          <w:iCs/>
          <w:color w:val="0070C0"/>
          <w:sz w:val="20"/>
          <w:szCs w:val="20"/>
          <w:shd w:val="clear" w:color="auto" w:fill="FCFDFD"/>
        </w:rPr>
        <w:t> </w:t>
      </w:r>
      <w:r w:rsidR="009746C0">
        <w:rPr>
          <w:rStyle w:val="apple-converted-space"/>
          <w:rFonts w:ascii="Arial Narrow" w:hAnsi="Arial Narrow" w:cs="Arial"/>
          <w:i/>
          <w:iCs/>
          <w:color w:val="0070C0"/>
          <w:sz w:val="20"/>
          <w:szCs w:val="20"/>
          <w:shd w:val="clear" w:color="auto" w:fill="FCFDFD"/>
        </w:rPr>
        <w:t xml:space="preserve"> 2 Chronicles 32:1-19)</w:t>
      </w:r>
    </w:p>
    <w:p w14:paraId="42FA4EDB" w14:textId="133F1AA8" w:rsidR="003E6CFA" w:rsidRPr="003E6CFA" w:rsidRDefault="005867FA" w:rsidP="003E6CFA">
      <w:pPr>
        <w:shd w:val="clear" w:color="auto" w:fill="F2F2F2" w:themeFill="background1" w:themeFillShade="F2"/>
        <w:ind w:right="-360"/>
        <w:rPr>
          <w:rFonts w:ascii="Arial Narrow" w:hAnsi="Arial Narrow" w:cs="Arial"/>
          <w:i/>
          <w:iCs/>
          <w:color w:val="000000" w:themeColor="text1"/>
          <w:sz w:val="20"/>
          <w:szCs w:val="20"/>
        </w:rPr>
      </w:pPr>
      <w:r w:rsidRPr="00CE074B">
        <w:rPr>
          <w:rFonts w:ascii="Arial Narrow" w:hAnsi="Arial Narrow" w:cs="Arial"/>
          <w:i/>
          <w:iCs/>
          <w:color w:val="C00000"/>
          <w:sz w:val="20"/>
          <w:szCs w:val="20"/>
        </w:rPr>
        <w:t>*</w:t>
      </w:r>
      <w:r w:rsidR="00D660DB" w:rsidRPr="00CE074B">
        <w:rPr>
          <w:rFonts w:ascii="Arial Narrow" w:hAnsi="Arial Narrow" w:cs="Arial"/>
          <w:i/>
          <w:iCs/>
          <w:color w:val="C00000"/>
          <w:sz w:val="20"/>
          <w:szCs w:val="20"/>
        </w:rPr>
        <w:t xml:space="preserve">Isaiah </w:t>
      </w:r>
      <w:r w:rsidR="00E273C5" w:rsidRPr="00CE074B">
        <w:rPr>
          <w:rFonts w:ascii="Arial Narrow" w:hAnsi="Arial Narrow" w:cs="Arial"/>
          <w:i/>
          <w:iCs/>
          <w:color w:val="C00000"/>
          <w:sz w:val="20"/>
          <w:szCs w:val="20"/>
        </w:rPr>
        <w:t>3</w:t>
      </w:r>
      <w:r w:rsidR="003E6CFA">
        <w:rPr>
          <w:rFonts w:ascii="Arial Narrow" w:hAnsi="Arial Narrow" w:cs="Arial"/>
          <w:i/>
          <w:iCs/>
          <w:color w:val="C00000"/>
          <w:sz w:val="20"/>
          <w:szCs w:val="20"/>
        </w:rPr>
        <w:t>6</w:t>
      </w:r>
      <w:r w:rsidR="00D660DB" w:rsidRPr="00CE074B">
        <w:rPr>
          <w:rFonts w:ascii="Arial Narrow" w:hAnsi="Arial Narrow" w:cs="Arial"/>
          <w:i/>
          <w:iCs/>
          <w:color w:val="C00000"/>
          <w:sz w:val="20"/>
          <w:szCs w:val="20"/>
        </w:rPr>
        <w:t>:1</w:t>
      </w:r>
      <w:r w:rsidR="003E6CFA" w:rsidRPr="003E6CFA">
        <w:rPr>
          <w:rFonts w:ascii="Arial Narrow" w:hAnsi="Arial Narrow" w:cs="Arial"/>
          <w:i/>
          <w:iCs/>
          <w:color w:val="000000" w:themeColor="text1"/>
          <w:sz w:val="20"/>
          <w:szCs w:val="20"/>
        </w:rPr>
        <w:t xml:space="preserve"> Now it came to pass in the fourteenth year of King Hezekiah that Sennacherib king of Assyria came up against all the fortified cities of Judah and took them. </w:t>
      </w:r>
      <w:r w:rsidR="003E6CFA" w:rsidRPr="00C37ADB">
        <w:rPr>
          <w:rFonts w:ascii="Arial Narrow" w:hAnsi="Arial Narrow" w:cs="Arial"/>
          <w:i/>
          <w:iCs/>
          <w:color w:val="C00000"/>
          <w:sz w:val="20"/>
          <w:szCs w:val="20"/>
        </w:rPr>
        <w:t>2</w:t>
      </w:r>
      <w:r w:rsidR="003E6CFA" w:rsidRPr="003E6CFA">
        <w:rPr>
          <w:rFonts w:ascii="Arial Narrow" w:hAnsi="Arial Narrow" w:cs="Arial"/>
          <w:i/>
          <w:iCs/>
          <w:color w:val="000000" w:themeColor="text1"/>
          <w:sz w:val="20"/>
          <w:szCs w:val="20"/>
        </w:rPr>
        <w:t xml:space="preserve"> Then the king of Assyria sent the Rabshakeh with a great army from Lachish to King Hezekiah at Jerusalem. And he stood by the aqueduct from the upper pool, on the highway to the Fuller’s Field. </w:t>
      </w:r>
      <w:r w:rsidR="003E6CFA" w:rsidRPr="00C37ADB">
        <w:rPr>
          <w:rFonts w:ascii="Arial Narrow" w:hAnsi="Arial Narrow" w:cs="Arial"/>
          <w:i/>
          <w:iCs/>
          <w:color w:val="C00000"/>
          <w:sz w:val="20"/>
          <w:szCs w:val="20"/>
        </w:rPr>
        <w:t>3</w:t>
      </w:r>
      <w:r w:rsidR="003E6CFA" w:rsidRPr="003E6CFA">
        <w:rPr>
          <w:rFonts w:ascii="Arial Narrow" w:hAnsi="Arial Narrow" w:cs="Arial"/>
          <w:i/>
          <w:iCs/>
          <w:color w:val="000000" w:themeColor="text1"/>
          <w:sz w:val="20"/>
          <w:szCs w:val="20"/>
        </w:rPr>
        <w:t xml:space="preserve"> And Eliakim the son of Hilkiah, who was over the household, Shebna the scribe, and Joah the son of Asaph, the recorder, came out to him.</w:t>
      </w:r>
    </w:p>
    <w:p w14:paraId="0E020E24" w14:textId="17B008E5" w:rsidR="00C739B7" w:rsidRDefault="003E6CFA" w:rsidP="003E6CFA">
      <w:pPr>
        <w:shd w:val="clear" w:color="auto" w:fill="F2F2F2" w:themeFill="background1" w:themeFillShade="F2"/>
        <w:ind w:right="-360"/>
        <w:rPr>
          <w:rFonts w:ascii="Arial Narrow" w:hAnsi="Arial Narrow" w:cs="Arial"/>
          <w:i/>
          <w:iCs/>
          <w:color w:val="000000" w:themeColor="text1"/>
          <w:sz w:val="20"/>
          <w:szCs w:val="20"/>
        </w:rPr>
      </w:pPr>
      <w:r w:rsidRPr="00C37ADB">
        <w:rPr>
          <w:rFonts w:ascii="Arial Narrow" w:hAnsi="Arial Narrow" w:cs="Arial"/>
          <w:i/>
          <w:iCs/>
          <w:color w:val="C00000"/>
          <w:sz w:val="20"/>
          <w:szCs w:val="20"/>
        </w:rPr>
        <w:t>4</w:t>
      </w:r>
      <w:r w:rsidRPr="003E6CFA">
        <w:rPr>
          <w:rFonts w:ascii="Arial Narrow" w:hAnsi="Arial Narrow" w:cs="Arial"/>
          <w:i/>
          <w:iCs/>
          <w:color w:val="000000" w:themeColor="text1"/>
          <w:sz w:val="20"/>
          <w:szCs w:val="20"/>
        </w:rPr>
        <w:t xml:space="preserve"> Then the Rabshakeh said to them, “Say now to Hezekiah, ‘Thus says the great king, the king of Assyria: “What confidence is this in which you trust?</w:t>
      </w:r>
      <w:r w:rsidRPr="00C37ADB">
        <w:rPr>
          <w:rFonts w:ascii="Arial Narrow" w:hAnsi="Arial Narrow" w:cs="Arial"/>
          <w:i/>
          <w:iCs/>
          <w:color w:val="C00000"/>
          <w:sz w:val="20"/>
          <w:szCs w:val="20"/>
        </w:rPr>
        <w:t xml:space="preserve"> 5</w:t>
      </w:r>
      <w:r w:rsidRPr="003E6CFA">
        <w:rPr>
          <w:rFonts w:ascii="Arial Narrow" w:hAnsi="Arial Narrow" w:cs="Arial"/>
          <w:i/>
          <w:iCs/>
          <w:color w:val="000000" w:themeColor="text1"/>
          <w:sz w:val="20"/>
          <w:szCs w:val="20"/>
        </w:rPr>
        <w:t xml:space="preserve"> I say you speak of having plans and power for war; but they are mere words. Now in whom do you </w:t>
      </w:r>
      <w:proofErr w:type="gramStart"/>
      <w:r w:rsidRPr="003E6CFA">
        <w:rPr>
          <w:rFonts w:ascii="Arial Narrow" w:hAnsi="Arial Narrow" w:cs="Arial"/>
          <w:i/>
          <w:iCs/>
          <w:color w:val="000000" w:themeColor="text1"/>
          <w:sz w:val="20"/>
          <w:szCs w:val="20"/>
        </w:rPr>
        <w:t>trust,</w:t>
      </w:r>
      <w:proofErr w:type="gramEnd"/>
      <w:r w:rsidRPr="003E6CFA">
        <w:rPr>
          <w:rFonts w:ascii="Arial Narrow" w:hAnsi="Arial Narrow" w:cs="Arial"/>
          <w:i/>
          <w:iCs/>
          <w:color w:val="000000" w:themeColor="text1"/>
          <w:sz w:val="20"/>
          <w:szCs w:val="20"/>
        </w:rPr>
        <w:t xml:space="preserve"> that you rebel against me? </w:t>
      </w:r>
      <w:r w:rsidRPr="00C37ADB">
        <w:rPr>
          <w:rFonts w:ascii="Arial Narrow" w:hAnsi="Arial Narrow" w:cs="Arial"/>
          <w:i/>
          <w:iCs/>
          <w:color w:val="C00000"/>
          <w:sz w:val="20"/>
          <w:szCs w:val="20"/>
        </w:rPr>
        <w:t>6</w:t>
      </w:r>
      <w:r w:rsidRPr="003E6CFA">
        <w:rPr>
          <w:rFonts w:ascii="Arial Narrow" w:hAnsi="Arial Narrow" w:cs="Arial"/>
          <w:i/>
          <w:iCs/>
          <w:color w:val="000000" w:themeColor="text1"/>
          <w:sz w:val="20"/>
          <w:szCs w:val="20"/>
        </w:rPr>
        <w:t xml:space="preserve"> Look! You are trusting in the staff of this broken reed, Egypt, on which if a man leans, it will go into his hand and pierce it. So is Pharaoh king of Egypt to all who trust in him.</w:t>
      </w:r>
    </w:p>
    <w:p w14:paraId="239F8A43" w14:textId="77777777" w:rsidR="00CA192E" w:rsidRDefault="00CA192E" w:rsidP="00393BEA">
      <w:pPr>
        <w:rPr>
          <w:rFonts w:ascii="Arial Narrow" w:hAnsi="Arial Narrow"/>
          <w:i/>
          <w:iCs/>
          <w:color w:val="000000" w:themeColor="text1"/>
          <w:sz w:val="10"/>
          <w:szCs w:val="10"/>
        </w:rPr>
      </w:pPr>
    </w:p>
    <w:p w14:paraId="24C28450" w14:textId="2DA119C2" w:rsidR="006B5C0E" w:rsidRPr="00B7618D" w:rsidRDefault="00C739B7" w:rsidP="00B7618D">
      <w:pPr>
        <w:pStyle w:val="ListParagraph"/>
        <w:numPr>
          <w:ilvl w:val="0"/>
          <w:numId w:val="10"/>
        </w:numPr>
        <w:rPr>
          <w:rFonts w:ascii="Arial Narrow" w:hAnsi="Arial Narrow"/>
          <w:b/>
          <w:bCs/>
          <w:color w:val="000000" w:themeColor="text1"/>
          <w:sz w:val="10"/>
          <w:szCs w:val="10"/>
          <w:u w:val="single"/>
        </w:rPr>
      </w:pPr>
      <w:r w:rsidRPr="00B7618D">
        <w:rPr>
          <w:rFonts w:ascii="Arial Narrow" w:hAnsi="Arial Narrow"/>
          <w:color w:val="C00000"/>
        </w:rPr>
        <w:t>V:</w:t>
      </w:r>
      <w:r w:rsidR="00B7618D" w:rsidRPr="00B7618D">
        <w:rPr>
          <w:rFonts w:ascii="Arial Narrow" w:hAnsi="Arial Narrow"/>
          <w:color w:val="C00000"/>
        </w:rPr>
        <w:t>1-3</w:t>
      </w:r>
      <w:r w:rsidR="00B7618D">
        <w:rPr>
          <w:rFonts w:ascii="Arial Narrow" w:hAnsi="Arial Narrow"/>
          <w:color w:val="C00000"/>
        </w:rPr>
        <w:t xml:space="preserve"> </w:t>
      </w:r>
      <w:r w:rsidR="00B7618D">
        <w:rPr>
          <w:rFonts w:ascii="Arial Narrow" w:hAnsi="Arial Narrow"/>
          <w:b/>
          <w:bCs/>
          <w:color w:val="000000" w:themeColor="text1"/>
        </w:rPr>
        <w:t>The enemy is real</w:t>
      </w:r>
      <w:r w:rsidR="00B7618D">
        <w:rPr>
          <w:rFonts w:ascii="Arial Narrow" w:hAnsi="Arial Narrow"/>
          <w:color w:val="000000" w:themeColor="text1"/>
        </w:rPr>
        <w:t xml:space="preserve"> and He has taken </w:t>
      </w:r>
      <w:r w:rsidR="00B7618D" w:rsidRPr="00E066D6">
        <w:rPr>
          <w:rFonts w:ascii="Arial Narrow" w:hAnsi="Arial Narrow"/>
          <w:color w:val="000000" w:themeColor="text1"/>
          <w:u w:val="single"/>
        </w:rPr>
        <w:t xml:space="preserve">a lot of </w:t>
      </w:r>
      <w:r w:rsidR="00BB0620">
        <w:rPr>
          <w:rFonts w:ascii="Arial Narrow" w:hAnsi="Arial Narrow"/>
          <w:color w:val="000000" w:themeColor="text1"/>
          <w:u w:val="single"/>
        </w:rPr>
        <w:t>territories</w:t>
      </w:r>
      <w:r w:rsidR="00B7618D" w:rsidRPr="00B7618D">
        <w:rPr>
          <w:rFonts w:ascii="Arial Narrow" w:hAnsi="Arial Narrow"/>
          <w:color w:val="000000" w:themeColor="text1"/>
          <w:u w:val="single"/>
        </w:rPr>
        <w:t xml:space="preserve"> and</w:t>
      </w:r>
      <w:r w:rsidR="00E066D6">
        <w:rPr>
          <w:rFonts w:ascii="Arial Narrow" w:hAnsi="Arial Narrow"/>
          <w:color w:val="000000" w:themeColor="text1"/>
          <w:u w:val="single"/>
        </w:rPr>
        <w:t xml:space="preserve"> it</w:t>
      </w:r>
      <w:r w:rsidR="00B7618D" w:rsidRPr="00B7618D">
        <w:rPr>
          <w:rFonts w:ascii="Arial Narrow" w:hAnsi="Arial Narrow"/>
          <w:color w:val="000000" w:themeColor="text1"/>
          <w:u w:val="single"/>
        </w:rPr>
        <w:t xml:space="preserve"> looks like he will win</w:t>
      </w:r>
      <w:r w:rsidR="00B7618D">
        <w:rPr>
          <w:rFonts w:ascii="Arial Narrow" w:hAnsi="Arial Narrow"/>
          <w:color w:val="000000" w:themeColor="text1"/>
        </w:rPr>
        <w:t>.</w:t>
      </w:r>
    </w:p>
    <w:p w14:paraId="5AC122A9" w14:textId="6D0A0E88" w:rsidR="00BB1D7B" w:rsidRDefault="00BB1D7B" w:rsidP="00537706">
      <w:pPr>
        <w:rPr>
          <w:rFonts w:ascii="Arial Narrow" w:hAnsi="Arial Narrow"/>
          <w:b/>
          <w:bCs/>
          <w:color w:val="0070C0"/>
        </w:rPr>
      </w:pPr>
      <w:r>
        <w:rPr>
          <w:rFonts w:ascii="Arial Narrow" w:hAnsi="Arial Narrow"/>
          <w:b/>
          <w:bCs/>
          <w:color w:val="0070C0"/>
        </w:rPr>
        <w:t xml:space="preserve">*The is now the historical account </w:t>
      </w:r>
      <w:r w:rsidRPr="00BB1D7B">
        <w:rPr>
          <w:rFonts w:ascii="Arial Narrow" w:hAnsi="Arial Narrow"/>
          <w:color w:val="0070C0"/>
        </w:rPr>
        <w:t>of the prophecy from</w:t>
      </w:r>
      <w:r>
        <w:rPr>
          <w:rFonts w:ascii="Arial Narrow" w:hAnsi="Arial Narrow"/>
          <w:b/>
          <w:bCs/>
          <w:color w:val="0070C0"/>
        </w:rPr>
        <w:t xml:space="preserve"> Isaiah 7:16-17</w:t>
      </w:r>
    </w:p>
    <w:p w14:paraId="21081342" w14:textId="6E6FF58F" w:rsidR="00D13123" w:rsidRDefault="00BB1D7B" w:rsidP="00537706">
      <w:pPr>
        <w:rPr>
          <w:rFonts w:ascii="Arial Narrow" w:hAnsi="Arial Narrow"/>
          <w:b/>
          <w:bCs/>
          <w:color w:val="0070C0"/>
        </w:rPr>
      </w:pPr>
      <w:r>
        <w:rPr>
          <w:rFonts w:ascii="Arial Narrow" w:hAnsi="Arial Narrow"/>
          <w:b/>
          <w:bCs/>
          <w:color w:val="0070C0"/>
        </w:rPr>
        <w:t xml:space="preserve">Things look bad, </w:t>
      </w:r>
      <w:r w:rsidR="00B7618D">
        <w:rPr>
          <w:rFonts w:ascii="Arial Narrow" w:hAnsi="Arial Narrow"/>
          <w:b/>
          <w:bCs/>
          <w:color w:val="0070C0"/>
        </w:rPr>
        <w:t>But God…</w:t>
      </w:r>
    </w:p>
    <w:p w14:paraId="3149B3CB" w14:textId="5A40582D" w:rsidR="001525F2" w:rsidRDefault="001525F2" w:rsidP="00537706">
      <w:pPr>
        <w:rPr>
          <w:rFonts w:ascii="Arial Narrow" w:hAnsi="Arial Narrow"/>
          <w:color w:val="0070C0"/>
        </w:rPr>
      </w:pPr>
      <w:r>
        <w:rPr>
          <w:rFonts w:ascii="Arial Narrow" w:hAnsi="Arial Narrow"/>
          <w:b/>
          <w:bCs/>
          <w:color w:val="0070C0"/>
        </w:rPr>
        <w:t xml:space="preserve">You cannot buy your way out of trouble. </w:t>
      </w:r>
      <w:r>
        <w:rPr>
          <w:rFonts w:ascii="Arial Narrow" w:hAnsi="Arial Narrow"/>
          <w:color w:val="0070C0"/>
        </w:rPr>
        <w:t>2 Kings 18:13-27 Hezekiah sends gold and silver to Sennacherib and he took the gold from the temple doors.</w:t>
      </w:r>
    </w:p>
    <w:p w14:paraId="7183A4F0" w14:textId="625B8F49" w:rsidR="001525F2" w:rsidRPr="00C41796" w:rsidRDefault="001525F2" w:rsidP="00537706">
      <w:pPr>
        <w:rPr>
          <w:rFonts w:ascii="Arial Narrow" w:hAnsi="Arial Narrow"/>
          <w:color w:val="0070C0"/>
          <w:sz w:val="10"/>
          <w:szCs w:val="10"/>
        </w:rPr>
      </w:pPr>
    </w:p>
    <w:p w14:paraId="6D94C659" w14:textId="679648A8" w:rsidR="001525F2" w:rsidRDefault="001525F2" w:rsidP="00537706">
      <w:pPr>
        <w:rPr>
          <w:rFonts w:ascii="Arial Narrow" w:hAnsi="Arial Narrow"/>
          <w:color w:val="0070C0"/>
        </w:rPr>
      </w:pPr>
      <w:r w:rsidRPr="00C41796">
        <w:rPr>
          <w:rFonts w:ascii="Arial Narrow" w:hAnsi="Arial Narrow"/>
          <w:b/>
          <w:bCs/>
          <w:color w:val="0070C0"/>
        </w:rPr>
        <w:t>Looking to the mighty men</w:t>
      </w:r>
      <w:r>
        <w:rPr>
          <w:rFonts w:ascii="Arial Narrow" w:hAnsi="Arial Narrow"/>
          <w:color w:val="0070C0"/>
        </w:rPr>
        <w:t xml:space="preserve">. 2 Chronicles 32:1-19 to Stop the flow of water that Sennacherib would see the city as a place without water. </w:t>
      </w:r>
    </w:p>
    <w:p w14:paraId="0B6E3BD6" w14:textId="77777777" w:rsidR="00C41796" w:rsidRPr="00C41796" w:rsidRDefault="00C41796" w:rsidP="00537706">
      <w:pPr>
        <w:rPr>
          <w:rFonts w:ascii="Arial Narrow" w:hAnsi="Arial Narrow"/>
          <w:color w:val="0070C0"/>
          <w:sz w:val="10"/>
          <w:szCs w:val="10"/>
        </w:rPr>
      </w:pPr>
    </w:p>
    <w:p w14:paraId="61797E86" w14:textId="77777777" w:rsidR="00D13123" w:rsidRPr="00992980" w:rsidRDefault="00D13123" w:rsidP="00537706">
      <w:pPr>
        <w:rPr>
          <w:rFonts w:ascii="Arial Narrow" w:hAnsi="Arial Narrow"/>
          <w:b/>
          <w:bCs/>
          <w:color w:val="000000" w:themeColor="text1"/>
        </w:rPr>
      </w:pPr>
    </w:p>
    <w:p w14:paraId="6DEA046B" w14:textId="1865E00D" w:rsidR="00D17EB5" w:rsidRPr="00C41796" w:rsidRDefault="008E1529" w:rsidP="00C41796">
      <w:pPr>
        <w:pStyle w:val="ListParagraph"/>
        <w:numPr>
          <w:ilvl w:val="0"/>
          <w:numId w:val="10"/>
        </w:numPr>
        <w:ind w:right="-360"/>
        <w:rPr>
          <w:rFonts w:ascii="Arial Narrow" w:hAnsi="Arial Narrow"/>
          <w:b/>
          <w:bCs/>
          <w:color w:val="000000" w:themeColor="text1"/>
          <w:u w:val="single"/>
        </w:rPr>
      </w:pPr>
      <w:r w:rsidRPr="00C41796">
        <w:rPr>
          <w:rFonts w:ascii="Arial Narrow" w:hAnsi="Arial Narrow"/>
          <w:color w:val="C00000"/>
        </w:rPr>
        <w:t>V:</w:t>
      </w:r>
      <w:r w:rsidR="00C41796">
        <w:rPr>
          <w:rFonts w:ascii="Arial Narrow" w:hAnsi="Arial Narrow"/>
          <w:color w:val="C00000"/>
        </w:rPr>
        <w:t xml:space="preserve">4-6 </w:t>
      </w:r>
      <w:r w:rsidRPr="00C41796">
        <w:rPr>
          <w:rFonts w:ascii="Arial Narrow" w:hAnsi="Arial Narrow"/>
          <w:color w:val="C00000"/>
        </w:rPr>
        <w:t xml:space="preserve"> </w:t>
      </w:r>
      <w:r w:rsidR="00B7618D" w:rsidRPr="00C41796">
        <w:rPr>
          <w:rFonts w:ascii="Arial Narrow" w:hAnsi="Arial Narrow"/>
          <w:b/>
          <w:bCs/>
          <w:color w:val="000000" w:themeColor="text1"/>
        </w:rPr>
        <w:t xml:space="preserve">The enemy is verbal! </w:t>
      </w:r>
      <w:r w:rsidR="00E066D6">
        <w:rPr>
          <w:rFonts w:ascii="Arial Narrow" w:hAnsi="Arial Narrow"/>
          <w:color w:val="000000" w:themeColor="text1"/>
        </w:rPr>
        <w:t xml:space="preserve">But, </w:t>
      </w:r>
      <w:r w:rsidR="00E066D6" w:rsidRPr="00E066D6">
        <w:rPr>
          <w:rFonts w:ascii="Arial Narrow" w:hAnsi="Arial Narrow"/>
          <w:color w:val="000000" w:themeColor="text1"/>
          <w:u w:val="single"/>
        </w:rPr>
        <w:t>In this case</w:t>
      </w:r>
      <w:r w:rsidR="00BB0620">
        <w:rPr>
          <w:rFonts w:ascii="Arial Narrow" w:hAnsi="Arial Narrow"/>
          <w:color w:val="000000" w:themeColor="text1"/>
          <w:u w:val="single"/>
        </w:rPr>
        <w:t>,</w:t>
      </w:r>
      <w:r w:rsidR="00E066D6" w:rsidRPr="00E066D6">
        <w:rPr>
          <w:rFonts w:ascii="Arial Narrow" w:hAnsi="Arial Narrow"/>
          <w:color w:val="000000" w:themeColor="text1"/>
          <w:u w:val="single"/>
        </w:rPr>
        <w:t xml:space="preserve"> the enemy is speaking the truth</w:t>
      </w:r>
      <w:r w:rsidR="00E066D6">
        <w:rPr>
          <w:rFonts w:ascii="Arial Narrow" w:hAnsi="Arial Narrow"/>
          <w:color w:val="000000" w:themeColor="text1"/>
        </w:rPr>
        <w:t>.</w:t>
      </w:r>
    </w:p>
    <w:p w14:paraId="31864A3C" w14:textId="01CD70FF" w:rsidR="007950F6" w:rsidRDefault="00B7618D" w:rsidP="00D17EB5">
      <w:pPr>
        <w:rPr>
          <w:rFonts w:ascii="Arial Narrow" w:hAnsi="Arial Narrow"/>
          <w:color w:val="0070C0"/>
        </w:rPr>
      </w:pPr>
      <w:r>
        <w:rPr>
          <w:rFonts w:ascii="Arial Narrow" w:hAnsi="Arial Narrow"/>
          <w:b/>
          <w:bCs/>
          <w:color w:val="0070C0"/>
        </w:rPr>
        <w:t>Egypt was</w:t>
      </w:r>
      <w:r w:rsidR="009746C0">
        <w:rPr>
          <w:rFonts w:ascii="Arial Narrow" w:hAnsi="Arial Narrow"/>
          <w:b/>
          <w:bCs/>
          <w:color w:val="0070C0"/>
        </w:rPr>
        <w:t xml:space="preserve"> NOT</w:t>
      </w:r>
      <w:r>
        <w:rPr>
          <w:rFonts w:ascii="Arial Narrow" w:hAnsi="Arial Narrow"/>
          <w:b/>
          <w:bCs/>
          <w:color w:val="0070C0"/>
        </w:rPr>
        <w:t xml:space="preserve"> the proper place for </w:t>
      </w:r>
      <w:r>
        <w:rPr>
          <w:rFonts w:ascii="Arial Narrow" w:hAnsi="Arial Narrow"/>
          <w:color w:val="0070C0"/>
        </w:rPr>
        <w:t xml:space="preserve">Israel to </w:t>
      </w:r>
      <w:r w:rsidR="00BB0620">
        <w:rPr>
          <w:rFonts w:ascii="Arial Narrow" w:hAnsi="Arial Narrow"/>
          <w:color w:val="0070C0"/>
        </w:rPr>
        <w:t>look</w:t>
      </w:r>
      <w:r w:rsidR="009746C0">
        <w:rPr>
          <w:rFonts w:ascii="Arial Narrow" w:hAnsi="Arial Narrow"/>
          <w:color w:val="0070C0"/>
        </w:rPr>
        <w:t xml:space="preserve"> for help </w:t>
      </w:r>
      <w:r w:rsidR="00BB0620">
        <w:rPr>
          <w:rFonts w:ascii="Arial Narrow" w:hAnsi="Arial Narrow"/>
          <w:color w:val="0070C0"/>
        </w:rPr>
        <w:t>from</w:t>
      </w:r>
      <w:r w:rsidR="009746C0">
        <w:rPr>
          <w:rFonts w:ascii="Arial Narrow" w:hAnsi="Arial Narrow"/>
          <w:color w:val="0070C0"/>
        </w:rPr>
        <w:t xml:space="preserve"> their enemies</w:t>
      </w:r>
      <w:r>
        <w:rPr>
          <w:rFonts w:ascii="Arial Narrow" w:hAnsi="Arial Narrow"/>
          <w:color w:val="0070C0"/>
        </w:rPr>
        <w:t>.</w:t>
      </w:r>
    </w:p>
    <w:p w14:paraId="35944C33" w14:textId="77777777" w:rsidR="00111D35" w:rsidRDefault="00B7618D" w:rsidP="00D17EB5">
      <w:pPr>
        <w:rPr>
          <w:rFonts w:ascii="Arial Narrow" w:hAnsi="Arial Narrow"/>
          <w:color w:val="0070C0"/>
        </w:rPr>
      </w:pPr>
      <w:r w:rsidRPr="00B7618D">
        <w:rPr>
          <w:rFonts w:ascii="Arial Narrow" w:hAnsi="Arial Narrow"/>
          <w:b/>
          <w:bCs/>
          <w:color w:val="0070C0"/>
        </w:rPr>
        <w:t>Misplaced trust in people</w:t>
      </w:r>
      <w:r>
        <w:rPr>
          <w:rFonts w:ascii="Arial Narrow" w:hAnsi="Arial Narrow"/>
          <w:color w:val="0070C0"/>
        </w:rPr>
        <w:t xml:space="preserve"> will always disappoint. Trusting God is the only way. </w:t>
      </w:r>
    </w:p>
    <w:p w14:paraId="5FC47C15" w14:textId="5C5EA2B1" w:rsidR="00B7618D" w:rsidRDefault="00C41796" w:rsidP="00D17EB5">
      <w:pPr>
        <w:rPr>
          <w:rFonts w:ascii="Arial Narrow" w:hAnsi="Arial Narrow"/>
          <w:color w:val="0070C0"/>
        </w:rPr>
      </w:pPr>
      <w:r w:rsidRPr="00111D35">
        <w:rPr>
          <w:rFonts w:ascii="Arial Narrow" w:hAnsi="Arial Narrow"/>
          <w:b/>
          <w:bCs/>
          <w:color w:val="0070C0"/>
        </w:rPr>
        <w:t>God rescued them because</w:t>
      </w:r>
      <w:r>
        <w:rPr>
          <w:rFonts w:ascii="Arial Narrow" w:hAnsi="Arial Narrow"/>
          <w:color w:val="0070C0"/>
        </w:rPr>
        <w:t xml:space="preserve"> Hezekiah remembers the real power is with God.</w:t>
      </w:r>
    </w:p>
    <w:p w14:paraId="2C37A97F" w14:textId="77777777" w:rsidR="00E066D6" w:rsidRPr="00E066D6" w:rsidRDefault="00E066D6" w:rsidP="00D17EB5">
      <w:pPr>
        <w:rPr>
          <w:rFonts w:ascii="Arial Narrow" w:hAnsi="Arial Narrow"/>
          <w:color w:val="0070C0"/>
          <w:sz w:val="10"/>
          <w:szCs w:val="10"/>
        </w:rPr>
      </w:pPr>
    </w:p>
    <w:p w14:paraId="642895E1" w14:textId="77777777" w:rsidR="00E066D6" w:rsidRDefault="00E066D6" w:rsidP="000F5B2D">
      <w:pPr>
        <w:shd w:val="clear" w:color="auto" w:fill="F2F2F2" w:themeFill="background1" w:themeFillShade="F2"/>
        <w:rPr>
          <w:rFonts w:ascii="Arial Narrow" w:hAnsi="Arial Narrow"/>
          <w:b/>
          <w:bCs/>
          <w:color w:val="0070C0"/>
        </w:rPr>
      </w:pPr>
      <w:r>
        <w:rPr>
          <w:rFonts w:ascii="Arial Narrow" w:hAnsi="Arial Narrow"/>
          <w:b/>
          <w:bCs/>
          <w:color w:val="0070C0"/>
        </w:rPr>
        <w:t>*2 Chronicles 32:8</w:t>
      </w:r>
      <w:r w:rsidRPr="00C41796">
        <w:rPr>
          <w:rFonts w:ascii="Arial" w:hAnsi="Arial" w:cs="Arial"/>
          <w:color w:val="01103A"/>
          <w:shd w:val="clear" w:color="auto" w:fill="E9EEF1"/>
        </w:rPr>
        <w:t xml:space="preserve"> </w:t>
      </w:r>
      <w:r w:rsidRPr="00B34334">
        <w:rPr>
          <w:rFonts w:ascii="Arial" w:hAnsi="Arial" w:cs="Arial"/>
          <w:color w:val="0070C0"/>
          <w:sz w:val="18"/>
          <w:szCs w:val="18"/>
          <w:shd w:val="clear" w:color="auto" w:fill="E9EEF1"/>
        </w:rPr>
        <w:t>(Sennacherib )</w:t>
      </w:r>
      <w:r w:rsidRPr="00C41796">
        <w:rPr>
          <w:rFonts w:ascii="Arial" w:hAnsi="Arial" w:cs="Arial"/>
          <w:color w:val="0070C0"/>
          <w:shd w:val="clear" w:color="auto" w:fill="E9EEF1"/>
        </w:rPr>
        <w:t>With him</w:t>
      </w:r>
      <w:r>
        <w:rPr>
          <w:rStyle w:val="apple-converted-space"/>
          <w:rFonts w:ascii="Arial" w:hAnsi="Arial" w:cs="Arial"/>
          <w:color w:val="0070C0"/>
          <w:shd w:val="clear" w:color="auto" w:fill="E9EEF1"/>
        </w:rPr>
        <w:t xml:space="preserve"> is </w:t>
      </w:r>
      <w:r w:rsidRPr="00C41796">
        <w:rPr>
          <w:rFonts w:ascii="Arial" w:hAnsi="Arial" w:cs="Arial"/>
          <w:color w:val="0070C0"/>
          <w:shd w:val="clear" w:color="auto" w:fill="E9EEF1"/>
        </w:rPr>
        <w:t>an arm</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of flesh;</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but with us</w:t>
      </w:r>
      <w:r>
        <w:rPr>
          <w:rFonts w:ascii="Arial" w:hAnsi="Arial" w:cs="Arial"/>
          <w:color w:val="0070C0"/>
          <w:shd w:val="clear" w:color="auto" w:fill="E9EEF1"/>
        </w:rPr>
        <w:t xml:space="preserve"> </w:t>
      </w:r>
      <w:r>
        <w:rPr>
          <w:rStyle w:val="apple-converted-space"/>
          <w:rFonts w:ascii="Arial" w:hAnsi="Arial" w:cs="Arial"/>
          <w:color w:val="0070C0"/>
          <w:shd w:val="clear" w:color="auto" w:fill="E9EEF1"/>
        </w:rPr>
        <w:t xml:space="preserve">is </w:t>
      </w:r>
      <w:r w:rsidRPr="00C41796">
        <w:rPr>
          <w:rFonts w:ascii="Arial" w:hAnsi="Arial" w:cs="Arial"/>
          <w:color w:val="0070C0"/>
          <w:shd w:val="clear" w:color="auto" w:fill="E9EEF1"/>
        </w:rPr>
        <w:t>the LORD</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our God</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to help</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us, and to fight</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our battles.</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And the people</w:t>
      </w:r>
      <w:r>
        <w:rPr>
          <w:rFonts w:ascii="Arial" w:hAnsi="Arial" w:cs="Arial"/>
          <w:color w:val="0070C0"/>
          <w:shd w:val="clear" w:color="auto" w:fill="E9EEF1"/>
        </w:rPr>
        <w:t xml:space="preserve"> </w:t>
      </w:r>
      <w:r w:rsidRPr="00C41796">
        <w:rPr>
          <w:rFonts w:ascii="Arial" w:hAnsi="Arial" w:cs="Arial"/>
          <w:color w:val="0070C0"/>
          <w:shd w:val="clear" w:color="auto" w:fill="E9EEF1"/>
        </w:rPr>
        <w:t>rested</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themselves upon the words</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of Hezekiah</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king</w:t>
      </w:r>
      <w:r w:rsidRPr="00C41796">
        <w:rPr>
          <w:rStyle w:val="apple-converted-space"/>
          <w:rFonts w:ascii="Arial" w:hAnsi="Arial" w:cs="Arial"/>
          <w:color w:val="0070C0"/>
          <w:shd w:val="clear" w:color="auto" w:fill="E9EEF1"/>
        </w:rPr>
        <w:t> </w:t>
      </w:r>
      <w:r w:rsidRPr="00C41796">
        <w:rPr>
          <w:rFonts w:ascii="Arial" w:hAnsi="Arial" w:cs="Arial"/>
          <w:color w:val="0070C0"/>
          <w:shd w:val="clear" w:color="auto" w:fill="E9EEF1"/>
        </w:rPr>
        <w:t>of Judah.</w:t>
      </w:r>
    </w:p>
    <w:p w14:paraId="353CE600" w14:textId="77777777" w:rsidR="007950F6" w:rsidRDefault="007950F6" w:rsidP="00D17EB5">
      <w:pPr>
        <w:rPr>
          <w:rFonts w:ascii="Arial Narrow" w:hAnsi="Arial Narrow"/>
          <w:color w:val="0070C0"/>
        </w:rPr>
      </w:pPr>
    </w:p>
    <w:p w14:paraId="06F7118B" w14:textId="63F0BC59" w:rsidR="006C2C8A" w:rsidRPr="00643619" w:rsidRDefault="00944C90" w:rsidP="00643619">
      <w:pPr>
        <w:ind w:right="-720"/>
        <w:rPr>
          <w:rFonts w:ascii="Arial Narrow" w:hAnsi="Arial Narrow"/>
          <w:i/>
          <w:iCs/>
          <w:color w:val="0070C0"/>
          <w:sz w:val="32"/>
          <w:szCs w:val="32"/>
        </w:rPr>
      </w:pPr>
      <w:r>
        <w:rPr>
          <w:rFonts w:ascii="Arial Narrow" w:hAnsi="Arial Narrow"/>
          <w:i/>
          <w:iCs/>
          <w:color w:val="0070C0"/>
          <w:sz w:val="32"/>
          <w:szCs w:val="32"/>
        </w:rPr>
        <w:t>*</w:t>
      </w:r>
      <w:r w:rsidR="00C41796">
        <w:rPr>
          <w:rFonts w:ascii="Arial Narrow" w:hAnsi="Arial Narrow"/>
          <w:i/>
          <w:iCs/>
          <w:color w:val="0070C0"/>
          <w:sz w:val="32"/>
          <w:szCs w:val="32"/>
        </w:rPr>
        <w:t>The enem</w:t>
      </w:r>
      <w:r w:rsidR="00111D35">
        <w:rPr>
          <w:rFonts w:ascii="Arial Narrow" w:hAnsi="Arial Narrow"/>
          <w:i/>
          <w:iCs/>
          <w:color w:val="0070C0"/>
          <w:sz w:val="32"/>
          <w:szCs w:val="32"/>
        </w:rPr>
        <w:t>y</w:t>
      </w:r>
      <w:r w:rsidR="00C41796">
        <w:rPr>
          <w:rFonts w:ascii="Arial Narrow" w:hAnsi="Arial Narrow"/>
          <w:i/>
          <w:iCs/>
          <w:color w:val="0070C0"/>
          <w:sz w:val="32"/>
          <w:szCs w:val="32"/>
        </w:rPr>
        <w:t xml:space="preserve"> will mess with our </w:t>
      </w:r>
      <w:r w:rsidR="00111D35">
        <w:rPr>
          <w:rFonts w:ascii="Arial Narrow" w:hAnsi="Arial Narrow"/>
          <w:i/>
          <w:iCs/>
          <w:color w:val="0070C0"/>
          <w:sz w:val="32"/>
          <w:szCs w:val="32"/>
        </w:rPr>
        <w:t>message</w:t>
      </w:r>
      <w:r w:rsidR="00FF53DE">
        <w:rPr>
          <w:rFonts w:ascii="Arial Narrow" w:hAnsi="Arial Narrow"/>
          <w:i/>
          <w:iCs/>
          <w:color w:val="0070C0"/>
          <w:sz w:val="32"/>
          <w:szCs w:val="32"/>
        </w:rPr>
        <w:t xml:space="preserve">. </w:t>
      </w:r>
      <w:r w:rsidR="00854B7F">
        <w:rPr>
          <w:rFonts w:ascii="Arial Narrow" w:hAnsi="Arial Narrow"/>
          <w:i/>
          <w:iCs/>
          <w:color w:val="0070C0"/>
          <w:sz w:val="32"/>
          <w:szCs w:val="32"/>
        </w:rPr>
        <w:t xml:space="preserve"> </w:t>
      </w:r>
    </w:p>
    <w:p w14:paraId="16F0203A" w14:textId="77777777" w:rsidR="006C2C8A" w:rsidRPr="007A726A" w:rsidRDefault="006C2C8A" w:rsidP="00643619">
      <w:pPr>
        <w:rPr>
          <w:rFonts w:ascii="Arial Narrow" w:hAnsi="Arial Narrow"/>
          <w:color w:val="0070C0"/>
          <w:sz w:val="10"/>
          <w:szCs w:val="10"/>
        </w:rPr>
      </w:pPr>
    </w:p>
    <w:p w14:paraId="3C601477" w14:textId="45B4F096" w:rsidR="00AA2DF6" w:rsidRPr="00FF53DE" w:rsidRDefault="00643619" w:rsidP="003E6CFA">
      <w:pPr>
        <w:shd w:val="clear" w:color="auto" w:fill="F2F2F2" w:themeFill="background1" w:themeFillShade="F2"/>
        <w:ind w:right="-360"/>
        <w:rPr>
          <w:rFonts w:ascii="Arial Narrow" w:hAnsi="Arial Narrow" w:cs="Arial"/>
          <w:i/>
          <w:iCs/>
          <w:color w:val="000000" w:themeColor="text1"/>
          <w:sz w:val="20"/>
          <w:szCs w:val="20"/>
        </w:rPr>
      </w:pPr>
      <w:r w:rsidRPr="00CE074B">
        <w:rPr>
          <w:rFonts w:ascii="Arial Narrow" w:hAnsi="Arial Narrow"/>
          <w:i/>
          <w:iCs/>
          <w:color w:val="C00000"/>
          <w:sz w:val="20"/>
          <w:szCs w:val="20"/>
        </w:rPr>
        <w:t xml:space="preserve">*Isaiah </w:t>
      </w:r>
      <w:r w:rsidR="00E273C5" w:rsidRPr="00CE074B">
        <w:rPr>
          <w:rFonts w:ascii="Arial Narrow" w:hAnsi="Arial Narrow"/>
          <w:i/>
          <w:iCs/>
          <w:color w:val="C00000"/>
          <w:sz w:val="20"/>
          <w:szCs w:val="20"/>
        </w:rPr>
        <w:t>3</w:t>
      </w:r>
      <w:r w:rsidR="003E6CFA">
        <w:rPr>
          <w:rFonts w:ascii="Arial Narrow" w:hAnsi="Arial Narrow"/>
          <w:i/>
          <w:iCs/>
          <w:color w:val="C00000"/>
          <w:sz w:val="20"/>
          <w:szCs w:val="20"/>
        </w:rPr>
        <w:t>6</w:t>
      </w:r>
      <w:r w:rsidRPr="00CE074B">
        <w:rPr>
          <w:rFonts w:ascii="Arial Narrow" w:hAnsi="Arial Narrow"/>
          <w:i/>
          <w:iCs/>
          <w:color w:val="C00000"/>
          <w:sz w:val="20"/>
          <w:szCs w:val="20"/>
        </w:rPr>
        <w:t>:</w:t>
      </w:r>
      <w:r w:rsidR="003E6CFA">
        <w:rPr>
          <w:rFonts w:ascii="Arial Narrow" w:hAnsi="Arial Narrow" w:cs="Arial"/>
          <w:i/>
          <w:iCs/>
          <w:color w:val="C00000"/>
          <w:sz w:val="20"/>
          <w:szCs w:val="20"/>
        </w:rPr>
        <w:t>7</w:t>
      </w:r>
      <w:r w:rsidR="00AA2DF6" w:rsidRPr="00CE074B">
        <w:rPr>
          <w:rFonts w:ascii="Arial Narrow" w:hAnsi="Arial Narrow" w:cs="Arial"/>
          <w:i/>
          <w:iCs/>
          <w:color w:val="000000" w:themeColor="text1"/>
          <w:sz w:val="20"/>
          <w:szCs w:val="20"/>
        </w:rPr>
        <w:t xml:space="preserve"> </w:t>
      </w:r>
      <w:r w:rsidR="003A6F0E" w:rsidRPr="003A6F0E">
        <w:rPr>
          <w:rFonts w:ascii="Arial Narrow" w:hAnsi="Arial Narrow" w:cs="Arial"/>
          <w:i/>
          <w:iCs/>
          <w:color w:val="000000" w:themeColor="text1"/>
          <w:sz w:val="20"/>
          <w:szCs w:val="20"/>
        </w:rPr>
        <w:t xml:space="preserve"> </w:t>
      </w:r>
      <w:r w:rsidR="003E6CFA" w:rsidRPr="003E6CFA">
        <w:rPr>
          <w:rFonts w:ascii="Arial Narrow" w:hAnsi="Arial Narrow" w:cs="Arial"/>
          <w:i/>
          <w:iCs/>
          <w:color w:val="000000" w:themeColor="text1"/>
          <w:sz w:val="20"/>
          <w:szCs w:val="20"/>
        </w:rPr>
        <w:t xml:space="preserve">“But if you say to me, ‘We trust in the LORD our God,’ is it not He whose high places and whose altars Hezekiah has taken away, and said to Judah and Jerusalem, ‘You shall worship before this altar’?” ’ </w:t>
      </w:r>
      <w:r w:rsidR="003E6CFA" w:rsidRPr="00C37ADB">
        <w:rPr>
          <w:rFonts w:ascii="Arial Narrow" w:hAnsi="Arial Narrow" w:cs="Arial"/>
          <w:i/>
          <w:iCs/>
          <w:color w:val="C00000"/>
          <w:sz w:val="20"/>
          <w:szCs w:val="20"/>
        </w:rPr>
        <w:t>8</w:t>
      </w:r>
      <w:r w:rsidR="003E6CFA" w:rsidRPr="003E6CFA">
        <w:rPr>
          <w:rFonts w:ascii="Arial Narrow" w:hAnsi="Arial Narrow" w:cs="Arial"/>
          <w:i/>
          <w:iCs/>
          <w:color w:val="000000" w:themeColor="text1"/>
          <w:sz w:val="20"/>
          <w:szCs w:val="20"/>
        </w:rPr>
        <w:t xml:space="preserve"> Now therefore, I urge you, give a pledge to my master the king of Assyria, and I will give you two thousand horses—if you are able on your part to put riders on them!</w:t>
      </w:r>
      <w:r w:rsidR="003E6CFA" w:rsidRPr="00C37ADB">
        <w:rPr>
          <w:rFonts w:ascii="Arial Narrow" w:hAnsi="Arial Narrow" w:cs="Arial"/>
          <w:i/>
          <w:iCs/>
          <w:color w:val="C00000"/>
          <w:sz w:val="20"/>
          <w:szCs w:val="20"/>
        </w:rPr>
        <w:t xml:space="preserve"> 9</w:t>
      </w:r>
      <w:r w:rsidR="003E6CFA" w:rsidRPr="003E6CFA">
        <w:rPr>
          <w:rFonts w:ascii="Arial Narrow" w:hAnsi="Arial Narrow" w:cs="Arial"/>
          <w:i/>
          <w:iCs/>
          <w:color w:val="000000" w:themeColor="text1"/>
          <w:sz w:val="20"/>
          <w:szCs w:val="20"/>
        </w:rPr>
        <w:t xml:space="preserve"> How then will you repel one captain of the least of my master’s servants, and put your trust in Egypt for chariots and horsemen? </w:t>
      </w:r>
      <w:r w:rsidR="003E6CFA" w:rsidRPr="00C37ADB">
        <w:rPr>
          <w:rFonts w:ascii="Arial Narrow" w:hAnsi="Arial Narrow" w:cs="Arial"/>
          <w:i/>
          <w:iCs/>
          <w:color w:val="C00000"/>
          <w:sz w:val="20"/>
          <w:szCs w:val="20"/>
        </w:rPr>
        <w:t>10</w:t>
      </w:r>
      <w:r w:rsidR="003E6CFA" w:rsidRPr="003E6CFA">
        <w:rPr>
          <w:rFonts w:ascii="Arial Narrow" w:hAnsi="Arial Narrow" w:cs="Arial"/>
          <w:i/>
          <w:iCs/>
          <w:color w:val="000000" w:themeColor="text1"/>
          <w:sz w:val="20"/>
          <w:szCs w:val="20"/>
        </w:rPr>
        <w:t xml:space="preserve"> Have I now come up without the LORD against this land to destroy it? The LORD said to me, ‘Go up against this land, and destroy it.’ ”</w:t>
      </w:r>
    </w:p>
    <w:p w14:paraId="0764E78F" w14:textId="77777777" w:rsidR="006778AA" w:rsidRPr="006778AA" w:rsidRDefault="006778AA" w:rsidP="006778AA">
      <w:pPr>
        <w:ind w:right="-720"/>
        <w:rPr>
          <w:rFonts w:ascii="Arial Narrow" w:hAnsi="Arial Narrow"/>
          <w:i/>
          <w:iCs/>
          <w:color w:val="000000" w:themeColor="text1"/>
          <w:sz w:val="10"/>
          <w:szCs w:val="10"/>
        </w:rPr>
      </w:pPr>
    </w:p>
    <w:p w14:paraId="1BD2F794" w14:textId="057A4FF5" w:rsidR="00E066D6" w:rsidRDefault="007559F5" w:rsidP="0053428C">
      <w:pPr>
        <w:pStyle w:val="ListParagraph"/>
        <w:numPr>
          <w:ilvl w:val="0"/>
          <w:numId w:val="1"/>
        </w:numPr>
        <w:ind w:right="-540"/>
        <w:rPr>
          <w:rFonts w:ascii="Arial Narrow" w:hAnsi="Arial Narrow"/>
          <w:color w:val="000000" w:themeColor="text1"/>
        </w:rPr>
      </w:pPr>
      <w:r w:rsidRPr="00160773">
        <w:rPr>
          <w:rFonts w:ascii="Arial Narrow" w:hAnsi="Arial Narrow"/>
          <w:color w:val="C00000"/>
        </w:rPr>
        <w:t>V:</w:t>
      </w:r>
      <w:r w:rsidR="00C37ADB">
        <w:rPr>
          <w:rFonts w:ascii="Arial Narrow" w:hAnsi="Arial Narrow"/>
          <w:color w:val="C00000"/>
        </w:rPr>
        <w:t>7-8</w:t>
      </w:r>
      <w:r w:rsidR="00990E3C">
        <w:rPr>
          <w:rFonts w:ascii="Arial Narrow" w:hAnsi="Arial Narrow"/>
          <w:color w:val="C00000"/>
        </w:rPr>
        <w:t xml:space="preserve"> </w:t>
      </w:r>
      <w:r w:rsidR="00E066D6" w:rsidRPr="00E066D6">
        <w:rPr>
          <w:rFonts w:ascii="Arial Narrow" w:hAnsi="Arial Narrow"/>
          <w:b/>
          <w:bCs/>
          <w:color w:val="000000" w:themeColor="text1"/>
        </w:rPr>
        <w:t>When the enemy speaks against</w:t>
      </w:r>
      <w:r w:rsidR="00E066D6" w:rsidRPr="00E066D6">
        <w:rPr>
          <w:rFonts w:ascii="Arial Narrow" w:hAnsi="Arial Narrow"/>
          <w:color w:val="000000" w:themeColor="text1"/>
        </w:rPr>
        <w:t xml:space="preserve"> and </w:t>
      </w:r>
      <w:r w:rsidR="00E066D6">
        <w:rPr>
          <w:rFonts w:ascii="Arial Narrow" w:hAnsi="Arial Narrow"/>
          <w:color w:val="000000" w:themeColor="text1"/>
        </w:rPr>
        <w:t>q</w:t>
      </w:r>
      <w:r w:rsidR="00C37ADB" w:rsidRPr="00E066D6">
        <w:rPr>
          <w:rFonts w:ascii="Arial Narrow" w:hAnsi="Arial Narrow"/>
          <w:color w:val="000000" w:themeColor="text1"/>
        </w:rPr>
        <w:t>uestion</w:t>
      </w:r>
      <w:r w:rsidR="00E066D6" w:rsidRPr="00E066D6">
        <w:rPr>
          <w:rFonts w:ascii="Arial Narrow" w:hAnsi="Arial Narrow"/>
          <w:color w:val="000000" w:themeColor="text1"/>
        </w:rPr>
        <w:t>s</w:t>
      </w:r>
      <w:r w:rsidR="00C37ADB" w:rsidRPr="00E066D6">
        <w:rPr>
          <w:rFonts w:ascii="Arial Narrow" w:hAnsi="Arial Narrow"/>
          <w:color w:val="000000" w:themeColor="text1"/>
        </w:rPr>
        <w:t xml:space="preserve"> the wisdom</w:t>
      </w:r>
      <w:r w:rsidR="00C37ADB" w:rsidRPr="00E066D6">
        <w:rPr>
          <w:rFonts w:ascii="Arial Narrow" w:hAnsi="Arial Narrow"/>
          <w:b/>
          <w:bCs/>
          <w:color w:val="000000" w:themeColor="text1"/>
        </w:rPr>
        <w:t xml:space="preserve"> </w:t>
      </w:r>
      <w:r w:rsidR="00C37ADB" w:rsidRPr="00C37ADB">
        <w:rPr>
          <w:rFonts w:ascii="Arial Narrow" w:hAnsi="Arial Narrow"/>
          <w:color w:val="000000" w:themeColor="text1"/>
        </w:rPr>
        <w:t>of</w:t>
      </w:r>
      <w:r w:rsidR="00E066D6">
        <w:rPr>
          <w:rFonts w:ascii="Arial Narrow" w:hAnsi="Arial Narrow"/>
          <w:color w:val="000000" w:themeColor="text1"/>
        </w:rPr>
        <w:t xml:space="preserve"> our testimony.</w:t>
      </w:r>
      <w:r w:rsidR="00C37ADB" w:rsidRPr="00C37ADB">
        <w:rPr>
          <w:rFonts w:ascii="Arial Narrow" w:hAnsi="Arial Narrow"/>
          <w:color w:val="000000" w:themeColor="text1"/>
        </w:rPr>
        <w:t xml:space="preserve"> </w:t>
      </w:r>
    </w:p>
    <w:p w14:paraId="27933AD0" w14:textId="47067532" w:rsidR="00444048" w:rsidRDefault="00444048" w:rsidP="00876A8F">
      <w:pPr>
        <w:tabs>
          <w:tab w:val="left" w:pos="407"/>
        </w:tabs>
        <w:ind w:right="-540"/>
        <w:rPr>
          <w:rFonts w:ascii="Arial Narrow" w:hAnsi="Arial Narrow"/>
          <w:color w:val="000000" w:themeColor="text1"/>
          <w:sz w:val="10"/>
          <w:szCs w:val="10"/>
        </w:rPr>
      </w:pPr>
    </w:p>
    <w:p w14:paraId="5DCADA6D" w14:textId="21A9019E" w:rsidR="00BB0620" w:rsidRPr="00BB0620" w:rsidRDefault="00BB0620" w:rsidP="00BB0620">
      <w:pPr>
        <w:tabs>
          <w:tab w:val="left" w:pos="407"/>
        </w:tabs>
        <w:ind w:left="720" w:right="-540"/>
        <w:rPr>
          <w:rFonts w:ascii="Arial Narrow" w:hAnsi="Arial Narrow"/>
          <w:color w:val="000000" w:themeColor="text1"/>
          <w:u w:val="single"/>
        </w:rPr>
      </w:pPr>
      <w:r>
        <w:rPr>
          <w:rFonts w:ascii="Arial Narrow" w:hAnsi="Arial Narrow"/>
          <w:color w:val="000000" w:themeColor="text1"/>
          <w:u w:val="single"/>
        </w:rPr>
        <w:t>Attacking our reasoning for trusting God is often very subtle.</w:t>
      </w:r>
    </w:p>
    <w:p w14:paraId="421B0111" w14:textId="3DD895B9" w:rsidR="00876A8F" w:rsidRDefault="00C37ADB" w:rsidP="00D97A5C">
      <w:pPr>
        <w:rPr>
          <w:rFonts w:ascii="Arial Narrow" w:hAnsi="Arial Narrow"/>
          <w:color w:val="0070C0"/>
        </w:rPr>
      </w:pPr>
      <w:r>
        <w:rPr>
          <w:rFonts w:ascii="Arial Narrow" w:hAnsi="Arial Narrow"/>
          <w:b/>
          <w:bCs/>
          <w:color w:val="0070C0"/>
        </w:rPr>
        <w:t xml:space="preserve">V:8 The enemy </w:t>
      </w:r>
      <w:r>
        <w:rPr>
          <w:rFonts w:ascii="Arial Narrow" w:hAnsi="Arial Narrow"/>
          <w:color w:val="0070C0"/>
        </w:rPr>
        <w:t>wants us to believe</w:t>
      </w:r>
      <w:r w:rsidR="00B34334">
        <w:rPr>
          <w:rFonts w:ascii="Arial Narrow" w:hAnsi="Arial Narrow"/>
          <w:color w:val="0070C0"/>
        </w:rPr>
        <w:t xml:space="preserve"> that to</w:t>
      </w:r>
      <w:r>
        <w:rPr>
          <w:rFonts w:ascii="Arial Narrow" w:hAnsi="Arial Narrow"/>
          <w:color w:val="0070C0"/>
        </w:rPr>
        <w:t xml:space="preserve"> trust him</w:t>
      </w:r>
      <w:r w:rsidR="00B34334">
        <w:rPr>
          <w:rFonts w:ascii="Arial Narrow" w:hAnsi="Arial Narrow"/>
          <w:color w:val="0070C0"/>
        </w:rPr>
        <w:t xml:space="preserve"> (devil, world, culture, or science)</w:t>
      </w:r>
      <w:r>
        <w:rPr>
          <w:rFonts w:ascii="Arial Narrow" w:hAnsi="Arial Narrow"/>
          <w:color w:val="0070C0"/>
        </w:rPr>
        <w:t xml:space="preserve"> anyone other than God makes good sense. Really?</w:t>
      </w:r>
    </w:p>
    <w:p w14:paraId="38F4A6EF" w14:textId="77777777" w:rsidR="00E066D6" w:rsidRPr="00E066D6" w:rsidRDefault="00E066D6" w:rsidP="00D97A5C">
      <w:pPr>
        <w:rPr>
          <w:rFonts w:ascii="Arial Narrow" w:hAnsi="Arial Narrow"/>
          <w:color w:val="0070C0"/>
          <w:sz w:val="10"/>
          <w:szCs w:val="10"/>
        </w:rPr>
      </w:pPr>
    </w:p>
    <w:p w14:paraId="04B97CF3" w14:textId="5F1E9F54" w:rsidR="007950F6" w:rsidRPr="00E066D6" w:rsidRDefault="009E6840" w:rsidP="00D97A5C">
      <w:pPr>
        <w:rPr>
          <w:rFonts w:ascii="Arial Narrow" w:hAnsi="Arial Narrow"/>
          <w:color w:val="0070C0"/>
        </w:rPr>
      </w:pPr>
      <w:r>
        <w:rPr>
          <w:rFonts w:ascii="Arial Narrow" w:hAnsi="Arial Narrow"/>
          <w:b/>
          <w:bCs/>
          <w:color w:val="0070C0"/>
        </w:rPr>
        <w:t>*</w:t>
      </w:r>
      <w:r w:rsidR="00E066D6">
        <w:rPr>
          <w:rFonts w:ascii="Arial Narrow" w:hAnsi="Arial Narrow"/>
          <w:b/>
          <w:bCs/>
          <w:color w:val="0070C0"/>
        </w:rPr>
        <w:t xml:space="preserve">2 Kings 18:3-4 </w:t>
      </w:r>
      <w:r w:rsidR="00E066D6">
        <w:rPr>
          <w:rFonts w:ascii="Arial Narrow" w:hAnsi="Arial Narrow"/>
          <w:color w:val="0070C0"/>
        </w:rPr>
        <w:t xml:space="preserve">Hezekiah rightly removed the high place in the hills </w:t>
      </w:r>
      <w:r w:rsidR="00111D35">
        <w:rPr>
          <w:rFonts w:ascii="Arial Narrow" w:hAnsi="Arial Narrow"/>
          <w:color w:val="0070C0"/>
        </w:rPr>
        <w:t>that had</w:t>
      </w:r>
      <w:r w:rsidR="00E066D6">
        <w:rPr>
          <w:rFonts w:ascii="Arial Narrow" w:hAnsi="Arial Narrow"/>
          <w:color w:val="0070C0"/>
        </w:rPr>
        <w:t xml:space="preserve"> idol worship.</w:t>
      </w:r>
    </w:p>
    <w:p w14:paraId="6F838E09" w14:textId="277C1BA1" w:rsidR="007950F6" w:rsidRDefault="007950F6" w:rsidP="00D97A5C">
      <w:pPr>
        <w:rPr>
          <w:rFonts w:ascii="Arial Narrow" w:hAnsi="Arial Narrow"/>
          <w:b/>
          <w:bCs/>
          <w:color w:val="0070C0"/>
        </w:rPr>
      </w:pPr>
    </w:p>
    <w:p w14:paraId="5F3CA4FC" w14:textId="570EA131" w:rsidR="00111D35" w:rsidRPr="00111D35" w:rsidRDefault="00111D35" w:rsidP="00D97A5C">
      <w:pPr>
        <w:rPr>
          <w:rFonts w:ascii="Arial Narrow" w:hAnsi="Arial Narrow"/>
          <w:color w:val="0070C0"/>
        </w:rPr>
      </w:pPr>
      <w:r>
        <w:rPr>
          <w:rFonts w:ascii="Arial Narrow" w:hAnsi="Arial Narrow"/>
          <w:b/>
          <w:bCs/>
          <w:color w:val="0070C0"/>
        </w:rPr>
        <w:t xml:space="preserve">The attorney general of CA. </w:t>
      </w:r>
      <w:r w:rsidR="00BB0620">
        <w:rPr>
          <w:rFonts w:ascii="Arial Narrow" w:hAnsi="Arial Narrow"/>
          <w:b/>
          <w:bCs/>
          <w:color w:val="0070C0"/>
        </w:rPr>
        <w:t xml:space="preserve">an </w:t>
      </w:r>
      <w:r>
        <w:rPr>
          <w:rFonts w:ascii="Arial Narrow" w:hAnsi="Arial Narrow"/>
          <w:color w:val="0070C0"/>
        </w:rPr>
        <w:t>attack against pregnancy centers.</w:t>
      </w:r>
    </w:p>
    <w:p w14:paraId="2CD792E1" w14:textId="652A9AE7" w:rsidR="007950F6" w:rsidRDefault="007950F6" w:rsidP="00D97A5C">
      <w:pPr>
        <w:rPr>
          <w:rFonts w:ascii="Arial Narrow" w:hAnsi="Arial Narrow"/>
          <w:b/>
          <w:bCs/>
          <w:color w:val="0070C0"/>
        </w:rPr>
      </w:pPr>
    </w:p>
    <w:p w14:paraId="2E856F9A" w14:textId="50173F0F" w:rsidR="007950F6" w:rsidRDefault="007950F6" w:rsidP="00D97A5C">
      <w:pPr>
        <w:rPr>
          <w:rFonts w:ascii="Arial Narrow" w:hAnsi="Arial Narrow"/>
          <w:b/>
          <w:bCs/>
          <w:color w:val="0070C0"/>
        </w:rPr>
      </w:pPr>
    </w:p>
    <w:p w14:paraId="26DB13AB" w14:textId="77777777" w:rsidR="007950F6" w:rsidRDefault="007950F6" w:rsidP="00D97A5C">
      <w:pPr>
        <w:rPr>
          <w:rFonts w:ascii="Arial Narrow" w:hAnsi="Arial Narrow"/>
          <w:color w:val="0070C0"/>
        </w:rPr>
      </w:pPr>
    </w:p>
    <w:p w14:paraId="68893943" w14:textId="15E38C9F" w:rsidR="00137328" w:rsidRDefault="00137328" w:rsidP="00D97A5C">
      <w:pPr>
        <w:rPr>
          <w:rFonts w:ascii="Arial Narrow" w:hAnsi="Arial Narrow"/>
          <w:color w:val="0070C0"/>
        </w:rPr>
      </w:pPr>
    </w:p>
    <w:p w14:paraId="55965DD7" w14:textId="049AF626" w:rsidR="006B5C0E" w:rsidRDefault="006B5C0E" w:rsidP="00D97A5C">
      <w:pPr>
        <w:rPr>
          <w:rFonts w:ascii="Arial Narrow" w:hAnsi="Arial Narrow"/>
          <w:color w:val="0070C0"/>
        </w:rPr>
      </w:pPr>
    </w:p>
    <w:p w14:paraId="47E1B8A4" w14:textId="39754531" w:rsidR="006B5C0E" w:rsidRDefault="006B5C0E" w:rsidP="00D97A5C">
      <w:pPr>
        <w:rPr>
          <w:rFonts w:ascii="Arial Narrow" w:hAnsi="Arial Narrow"/>
          <w:color w:val="0070C0"/>
        </w:rPr>
      </w:pPr>
    </w:p>
    <w:p w14:paraId="62EC4BEE" w14:textId="1E29CF37" w:rsidR="006B5C0E" w:rsidRDefault="006B5C0E" w:rsidP="00D97A5C">
      <w:pPr>
        <w:rPr>
          <w:rFonts w:ascii="Arial Narrow" w:hAnsi="Arial Narrow"/>
          <w:color w:val="0070C0"/>
        </w:rPr>
      </w:pPr>
    </w:p>
    <w:p w14:paraId="44FF3E15" w14:textId="77777777" w:rsidR="006B5C0E" w:rsidRDefault="006B5C0E" w:rsidP="00D97A5C">
      <w:pPr>
        <w:rPr>
          <w:rFonts w:ascii="Arial Narrow" w:hAnsi="Arial Narrow"/>
          <w:color w:val="0070C0"/>
        </w:rPr>
      </w:pPr>
    </w:p>
    <w:p w14:paraId="5EA7ECA5" w14:textId="77777777" w:rsidR="00E066D6" w:rsidRPr="00E066D6" w:rsidRDefault="00201F0B" w:rsidP="008D6258">
      <w:pPr>
        <w:pStyle w:val="ListParagraph"/>
        <w:numPr>
          <w:ilvl w:val="0"/>
          <w:numId w:val="1"/>
        </w:numPr>
        <w:ind w:right="-810"/>
        <w:rPr>
          <w:rFonts w:ascii="Arial Narrow" w:hAnsi="Arial Narrow"/>
          <w:color w:val="0070C0"/>
          <w:u w:val="single"/>
        </w:rPr>
      </w:pPr>
      <w:r w:rsidRPr="00F83858">
        <w:rPr>
          <w:rFonts w:ascii="Arial Narrow" w:hAnsi="Arial Narrow"/>
          <w:color w:val="C00000"/>
        </w:rPr>
        <w:t>V:</w:t>
      </w:r>
      <w:r w:rsidR="00DD17C5">
        <w:rPr>
          <w:rFonts w:ascii="Arial Narrow" w:hAnsi="Arial Narrow"/>
          <w:color w:val="C00000"/>
        </w:rPr>
        <w:t>9-10</w:t>
      </w:r>
      <w:r w:rsidR="00DC3984" w:rsidRPr="00F83858">
        <w:rPr>
          <w:rFonts w:ascii="Arial Narrow" w:hAnsi="Arial Narrow"/>
          <w:color w:val="C00000"/>
        </w:rPr>
        <w:t xml:space="preserve"> </w:t>
      </w:r>
      <w:r w:rsidR="00DD17C5">
        <w:rPr>
          <w:rFonts w:ascii="Arial Narrow" w:hAnsi="Arial Narrow"/>
          <w:b/>
          <w:bCs/>
          <w:color w:val="000000" w:themeColor="text1"/>
        </w:rPr>
        <w:t>Deception is very unsettling</w:t>
      </w:r>
      <w:r w:rsidR="00EF2E15">
        <w:rPr>
          <w:rFonts w:ascii="Arial Narrow" w:hAnsi="Arial Narrow"/>
          <w:color w:val="000000" w:themeColor="text1"/>
        </w:rPr>
        <w:t>.</w:t>
      </w:r>
      <w:r w:rsidR="00DD17C5">
        <w:rPr>
          <w:rFonts w:ascii="Arial Narrow" w:hAnsi="Arial Narrow"/>
          <w:b/>
          <w:bCs/>
          <w:color w:val="000000" w:themeColor="text1"/>
        </w:rPr>
        <w:t xml:space="preserve"> </w:t>
      </w:r>
    </w:p>
    <w:p w14:paraId="4FD3F573" w14:textId="405A2E1D" w:rsidR="00876A8F" w:rsidRPr="00DD17C5" w:rsidRDefault="00DD17C5" w:rsidP="00E066D6">
      <w:pPr>
        <w:pStyle w:val="ListParagraph"/>
        <w:ind w:right="-810"/>
        <w:rPr>
          <w:rFonts w:ascii="Arial Narrow" w:hAnsi="Arial Narrow"/>
          <w:color w:val="0070C0"/>
          <w:u w:val="single"/>
        </w:rPr>
      </w:pPr>
      <w:r w:rsidRPr="00DD17C5">
        <w:rPr>
          <w:rFonts w:ascii="Arial Narrow" w:hAnsi="Arial Narrow"/>
          <w:color w:val="000000" w:themeColor="text1"/>
          <w:u w:val="single"/>
        </w:rPr>
        <w:t>Knowing the Word of God and having it confirmed is the only defense.</w:t>
      </w:r>
    </w:p>
    <w:p w14:paraId="1D90E4B6" w14:textId="77777777" w:rsidR="00E26197" w:rsidRPr="00F83858" w:rsidRDefault="00E26197" w:rsidP="00E26197">
      <w:pPr>
        <w:ind w:right="-810"/>
        <w:rPr>
          <w:rFonts w:ascii="Arial Narrow" w:hAnsi="Arial Narrow"/>
          <w:color w:val="0070C0"/>
          <w:sz w:val="10"/>
          <w:szCs w:val="10"/>
        </w:rPr>
      </w:pPr>
    </w:p>
    <w:p w14:paraId="600C4FCD" w14:textId="1FDF31E1" w:rsidR="007950F6" w:rsidRPr="00DD17C5" w:rsidRDefault="00DD17C5" w:rsidP="00F6106E">
      <w:pPr>
        <w:ind w:right="-90"/>
        <w:rPr>
          <w:rFonts w:ascii="Arial Narrow" w:hAnsi="Arial Narrow"/>
          <w:color w:val="0070C0"/>
        </w:rPr>
      </w:pPr>
      <w:r>
        <w:rPr>
          <w:rFonts w:ascii="Arial Narrow" w:hAnsi="Arial Narrow"/>
          <w:color w:val="0070C0"/>
        </w:rPr>
        <w:t xml:space="preserve">Genesis 3 Has God not said… It </w:t>
      </w:r>
      <w:r w:rsidR="00BB0620">
        <w:rPr>
          <w:rFonts w:ascii="Arial Narrow" w:hAnsi="Arial Narrow"/>
          <w:color w:val="0070C0"/>
        </w:rPr>
        <w:t xml:space="preserve">is </w:t>
      </w:r>
      <w:r>
        <w:rPr>
          <w:rFonts w:ascii="Arial Narrow" w:hAnsi="Arial Narrow"/>
          <w:color w:val="0070C0"/>
        </w:rPr>
        <w:t>how the serpent deceived Eve. Adam was a</w:t>
      </w:r>
      <w:r w:rsidR="00BB0620">
        <w:rPr>
          <w:rFonts w:ascii="Arial Narrow" w:hAnsi="Arial Narrow"/>
          <w:color w:val="0070C0"/>
        </w:rPr>
        <w:t xml:space="preserve"> willful</w:t>
      </w:r>
      <w:r>
        <w:rPr>
          <w:rFonts w:ascii="Arial Narrow" w:hAnsi="Arial Narrow"/>
          <w:color w:val="0070C0"/>
        </w:rPr>
        <w:t xml:space="preserve"> transgressor.</w:t>
      </w:r>
    </w:p>
    <w:p w14:paraId="665E9426" w14:textId="55666DD7" w:rsidR="007950F6" w:rsidRDefault="007950F6" w:rsidP="00F6106E">
      <w:pPr>
        <w:ind w:right="-90"/>
        <w:rPr>
          <w:rFonts w:ascii="Arial Narrow" w:hAnsi="Arial Narrow"/>
          <w:color w:val="C00000"/>
        </w:rPr>
      </w:pPr>
    </w:p>
    <w:p w14:paraId="5590AA7E" w14:textId="77777777" w:rsidR="007950F6" w:rsidRDefault="007950F6" w:rsidP="00F6106E">
      <w:pPr>
        <w:ind w:right="-90"/>
        <w:rPr>
          <w:rFonts w:ascii="Arial Narrow" w:hAnsi="Arial Narrow"/>
          <w:color w:val="C00000"/>
        </w:rPr>
      </w:pPr>
    </w:p>
    <w:p w14:paraId="760E899E" w14:textId="26C25FF2" w:rsidR="00A41F1E" w:rsidRDefault="00A41F1E" w:rsidP="00F6106E">
      <w:pPr>
        <w:ind w:right="-90"/>
        <w:rPr>
          <w:rFonts w:ascii="Arial Narrow" w:hAnsi="Arial Narrow"/>
          <w:color w:val="C00000"/>
        </w:rPr>
      </w:pPr>
    </w:p>
    <w:p w14:paraId="138AFAC2" w14:textId="22070531" w:rsidR="00A41F1E" w:rsidRPr="00643619" w:rsidRDefault="00A41F1E" w:rsidP="00A41F1E">
      <w:pPr>
        <w:ind w:right="-720"/>
        <w:rPr>
          <w:rFonts w:ascii="Arial Narrow" w:hAnsi="Arial Narrow"/>
          <w:i/>
          <w:iCs/>
          <w:color w:val="0070C0"/>
          <w:sz w:val="32"/>
          <w:szCs w:val="32"/>
        </w:rPr>
      </w:pPr>
      <w:r>
        <w:rPr>
          <w:rFonts w:ascii="Arial Narrow" w:hAnsi="Arial Narrow"/>
          <w:i/>
          <w:iCs/>
          <w:color w:val="0070C0"/>
          <w:sz w:val="32"/>
          <w:szCs w:val="32"/>
        </w:rPr>
        <w:t>*</w:t>
      </w:r>
      <w:r w:rsidR="00C37ADB">
        <w:rPr>
          <w:rFonts w:ascii="Arial Narrow" w:hAnsi="Arial Narrow"/>
          <w:i/>
          <w:iCs/>
          <w:color w:val="0070C0"/>
          <w:sz w:val="32"/>
          <w:szCs w:val="32"/>
        </w:rPr>
        <w:t xml:space="preserve">A powerful influencer </w:t>
      </w:r>
      <w:r w:rsidR="0047772B">
        <w:rPr>
          <w:rFonts w:ascii="Arial Narrow" w:hAnsi="Arial Narrow"/>
          <w:i/>
          <w:iCs/>
          <w:color w:val="0070C0"/>
          <w:sz w:val="32"/>
          <w:szCs w:val="32"/>
        </w:rPr>
        <w:t>causing</w:t>
      </w:r>
      <w:r w:rsidR="00C37ADB">
        <w:rPr>
          <w:rFonts w:ascii="Arial Narrow" w:hAnsi="Arial Narrow"/>
          <w:i/>
          <w:iCs/>
          <w:color w:val="0070C0"/>
          <w:sz w:val="32"/>
          <w:szCs w:val="32"/>
        </w:rPr>
        <w:t xml:space="preserve"> you</w:t>
      </w:r>
      <w:r w:rsidR="0047772B">
        <w:rPr>
          <w:rFonts w:ascii="Arial Narrow" w:hAnsi="Arial Narrow"/>
          <w:i/>
          <w:iCs/>
          <w:color w:val="0070C0"/>
          <w:sz w:val="32"/>
          <w:szCs w:val="32"/>
        </w:rPr>
        <w:t xml:space="preserve"> to</w:t>
      </w:r>
      <w:r w:rsidR="00C37ADB">
        <w:rPr>
          <w:rFonts w:ascii="Arial Narrow" w:hAnsi="Arial Narrow"/>
          <w:i/>
          <w:iCs/>
          <w:color w:val="0070C0"/>
          <w:sz w:val="32"/>
          <w:szCs w:val="32"/>
        </w:rPr>
        <w:t xml:space="preserve"> question God and godly leadership</w:t>
      </w:r>
      <w:r w:rsidR="002D1141">
        <w:rPr>
          <w:rFonts w:ascii="Arial Narrow" w:hAnsi="Arial Narrow"/>
          <w:i/>
          <w:iCs/>
          <w:color w:val="0070C0"/>
          <w:sz w:val="32"/>
          <w:szCs w:val="32"/>
        </w:rPr>
        <w:t>.</w:t>
      </w:r>
      <w:r>
        <w:rPr>
          <w:rFonts w:ascii="Arial Narrow" w:hAnsi="Arial Narrow"/>
          <w:i/>
          <w:iCs/>
          <w:color w:val="0070C0"/>
          <w:sz w:val="32"/>
          <w:szCs w:val="32"/>
        </w:rPr>
        <w:t xml:space="preserve">  </w:t>
      </w:r>
    </w:p>
    <w:p w14:paraId="09E78FF9" w14:textId="77777777" w:rsidR="00A41F1E" w:rsidRPr="00A41F1E" w:rsidRDefault="00A41F1E" w:rsidP="00EE6DA0">
      <w:pPr>
        <w:ind w:right="-90"/>
        <w:rPr>
          <w:rFonts w:ascii="Arial Narrow" w:hAnsi="Arial Narrow"/>
          <w:color w:val="C00000"/>
          <w:sz w:val="10"/>
          <w:szCs w:val="10"/>
        </w:rPr>
      </w:pPr>
    </w:p>
    <w:p w14:paraId="04B53A42" w14:textId="49299E55" w:rsidR="003E6CFA" w:rsidRPr="003E6CFA" w:rsidRDefault="0075421B" w:rsidP="003E6CFA">
      <w:pPr>
        <w:shd w:val="clear" w:color="auto" w:fill="F2F2F2" w:themeFill="background1" w:themeFillShade="F2"/>
        <w:ind w:right="-90"/>
        <w:rPr>
          <w:rFonts w:ascii="Arial Narrow" w:hAnsi="Arial Narrow"/>
          <w:i/>
          <w:iCs/>
          <w:color w:val="000000" w:themeColor="text1"/>
          <w:sz w:val="20"/>
          <w:szCs w:val="20"/>
        </w:rPr>
      </w:pPr>
      <w:r w:rsidRPr="00FF53DE">
        <w:rPr>
          <w:rFonts w:ascii="Arial Narrow" w:hAnsi="Arial Narrow"/>
          <w:i/>
          <w:iCs/>
          <w:color w:val="C00000"/>
          <w:sz w:val="20"/>
          <w:szCs w:val="20"/>
        </w:rPr>
        <w:t>*</w:t>
      </w:r>
      <w:r w:rsidR="00FF53DE" w:rsidRPr="00FF53DE">
        <w:rPr>
          <w:rFonts w:ascii="Arial Narrow" w:hAnsi="Arial Narrow"/>
          <w:i/>
          <w:iCs/>
          <w:color w:val="C00000"/>
          <w:sz w:val="20"/>
          <w:szCs w:val="20"/>
        </w:rPr>
        <w:t>Isaiah 3</w:t>
      </w:r>
      <w:r w:rsidR="003E6CFA">
        <w:rPr>
          <w:rFonts w:ascii="Arial Narrow" w:hAnsi="Arial Narrow"/>
          <w:i/>
          <w:iCs/>
          <w:color w:val="C00000"/>
          <w:sz w:val="20"/>
          <w:szCs w:val="20"/>
        </w:rPr>
        <w:t>6</w:t>
      </w:r>
      <w:r w:rsidR="00FF53DE" w:rsidRPr="00FF53DE">
        <w:rPr>
          <w:rFonts w:ascii="Arial Narrow" w:hAnsi="Arial Narrow"/>
          <w:i/>
          <w:iCs/>
          <w:color w:val="C00000"/>
          <w:sz w:val="20"/>
          <w:szCs w:val="20"/>
        </w:rPr>
        <w:t>:</w:t>
      </w:r>
      <w:r w:rsidR="003E6CFA">
        <w:rPr>
          <w:rFonts w:ascii="Arial Narrow" w:hAnsi="Arial Narrow"/>
          <w:i/>
          <w:iCs/>
          <w:color w:val="C00000"/>
          <w:sz w:val="20"/>
          <w:szCs w:val="20"/>
        </w:rPr>
        <w:t>11</w:t>
      </w:r>
      <w:r w:rsidR="003A6F0E">
        <w:rPr>
          <w:rFonts w:ascii="Arial Narrow" w:hAnsi="Arial Narrow"/>
          <w:i/>
          <w:iCs/>
          <w:color w:val="C00000"/>
          <w:sz w:val="20"/>
          <w:szCs w:val="20"/>
        </w:rPr>
        <w:t xml:space="preserve"> </w:t>
      </w:r>
      <w:r w:rsidR="003E6CFA" w:rsidRPr="003E6CFA">
        <w:rPr>
          <w:rFonts w:ascii="Arial Narrow" w:hAnsi="Arial Narrow"/>
          <w:i/>
          <w:iCs/>
          <w:color w:val="000000" w:themeColor="text1"/>
          <w:sz w:val="20"/>
          <w:szCs w:val="20"/>
        </w:rPr>
        <w:t>Then Eliakim, Shebna, and Joah said to the Rabshakeh, “Please speak to your servants in Aramaic, for we understand it; and do not speak to us in Hebrew in the hearing of the people who are on the wall.”</w:t>
      </w:r>
      <w:r w:rsidR="003E6CFA" w:rsidRPr="00C37ADB">
        <w:rPr>
          <w:rFonts w:ascii="Arial Narrow" w:hAnsi="Arial Narrow"/>
          <w:i/>
          <w:iCs/>
          <w:color w:val="C00000"/>
          <w:sz w:val="20"/>
          <w:szCs w:val="20"/>
        </w:rPr>
        <w:t>12</w:t>
      </w:r>
      <w:r w:rsidR="003E6CFA" w:rsidRPr="003E6CFA">
        <w:rPr>
          <w:rFonts w:ascii="Arial Narrow" w:hAnsi="Arial Narrow"/>
          <w:i/>
          <w:iCs/>
          <w:color w:val="000000" w:themeColor="text1"/>
          <w:sz w:val="20"/>
          <w:szCs w:val="20"/>
        </w:rPr>
        <w:t xml:space="preserve"> But the Rabshakeh said, “Has my master sent me to your master and to you to speak these words, and not to the men who sit on the wall, who will eat and drink their own waste with you?”</w:t>
      </w:r>
    </w:p>
    <w:p w14:paraId="01DA3B6B" w14:textId="7744C1FE" w:rsidR="003A6F0E" w:rsidRDefault="003E6CFA" w:rsidP="003A6F0E">
      <w:pPr>
        <w:shd w:val="clear" w:color="auto" w:fill="F2F2F2" w:themeFill="background1" w:themeFillShade="F2"/>
        <w:ind w:right="-90"/>
        <w:rPr>
          <w:rFonts w:ascii="Arial Narrow" w:hAnsi="Arial Narrow"/>
          <w:i/>
          <w:iCs/>
          <w:color w:val="000000" w:themeColor="text1"/>
          <w:sz w:val="20"/>
          <w:szCs w:val="20"/>
        </w:rPr>
      </w:pPr>
      <w:r w:rsidRPr="00C37ADB">
        <w:rPr>
          <w:rFonts w:ascii="Arial Narrow" w:hAnsi="Arial Narrow"/>
          <w:i/>
          <w:iCs/>
          <w:color w:val="C00000"/>
          <w:sz w:val="20"/>
          <w:szCs w:val="20"/>
        </w:rPr>
        <w:t>13</w:t>
      </w:r>
      <w:r w:rsidRPr="003E6CFA">
        <w:rPr>
          <w:rFonts w:ascii="Arial Narrow" w:hAnsi="Arial Narrow"/>
          <w:i/>
          <w:iCs/>
          <w:color w:val="000000" w:themeColor="text1"/>
          <w:sz w:val="20"/>
          <w:szCs w:val="20"/>
        </w:rPr>
        <w:t xml:space="preserve"> Then the Rabshakeh stood and called out with a loud voice in Hebrew, and said, “Hear the words of the great king, the king of Assyria! </w:t>
      </w:r>
      <w:r w:rsidRPr="00C37ADB">
        <w:rPr>
          <w:rFonts w:ascii="Arial Narrow" w:hAnsi="Arial Narrow"/>
          <w:i/>
          <w:iCs/>
          <w:color w:val="C00000"/>
          <w:sz w:val="20"/>
          <w:szCs w:val="20"/>
        </w:rPr>
        <w:t>14</w:t>
      </w:r>
      <w:r w:rsidRPr="003E6CFA">
        <w:rPr>
          <w:rFonts w:ascii="Arial Narrow" w:hAnsi="Arial Narrow"/>
          <w:i/>
          <w:iCs/>
          <w:color w:val="000000" w:themeColor="text1"/>
          <w:sz w:val="20"/>
          <w:szCs w:val="20"/>
        </w:rPr>
        <w:t xml:space="preserve"> Thus says the king: ‘Do not let Hezekiah deceive you, for he will not be able to deliver you; </w:t>
      </w:r>
      <w:r w:rsidRPr="00C37ADB">
        <w:rPr>
          <w:rFonts w:ascii="Arial Narrow" w:hAnsi="Arial Narrow"/>
          <w:i/>
          <w:iCs/>
          <w:color w:val="C00000"/>
          <w:sz w:val="20"/>
          <w:szCs w:val="20"/>
        </w:rPr>
        <w:t>15</w:t>
      </w:r>
      <w:r w:rsidRPr="003E6CFA">
        <w:rPr>
          <w:rFonts w:ascii="Arial Narrow" w:hAnsi="Arial Narrow"/>
          <w:i/>
          <w:iCs/>
          <w:color w:val="000000" w:themeColor="text1"/>
          <w:sz w:val="20"/>
          <w:szCs w:val="20"/>
        </w:rPr>
        <w:t xml:space="preserve"> nor let Hezekiah make you trust in the LORD, saying, “The LORD will surely deliver us; this city will not be given into the hand of the king of Assyria.” ’ </w:t>
      </w:r>
      <w:r w:rsidRPr="00C37ADB">
        <w:rPr>
          <w:rFonts w:ascii="Arial Narrow" w:hAnsi="Arial Narrow"/>
          <w:i/>
          <w:iCs/>
          <w:color w:val="C00000"/>
          <w:sz w:val="20"/>
          <w:szCs w:val="20"/>
        </w:rPr>
        <w:t>16</w:t>
      </w:r>
      <w:r w:rsidRPr="003E6CFA">
        <w:rPr>
          <w:rFonts w:ascii="Arial Narrow" w:hAnsi="Arial Narrow"/>
          <w:i/>
          <w:iCs/>
          <w:color w:val="000000" w:themeColor="text1"/>
          <w:sz w:val="20"/>
          <w:szCs w:val="20"/>
        </w:rPr>
        <w:t xml:space="preserve"> Do not listen to Hezekiah; for thus says the king of Assyria: ‘Make peace with me by a present and come out to me; and every one of you eat from his own vine and every one from his own fig tree and every one of you drink the waters of his own cistern; </w:t>
      </w:r>
      <w:r w:rsidRPr="00C37ADB">
        <w:rPr>
          <w:rFonts w:ascii="Arial Narrow" w:hAnsi="Arial Narrow"/>
          <w:i/>
          <w:iCs/>
          <w:color w:val="C00000"/>
          <w:sz w:val="20"/>
          <w:szCs w:val="20"/>
        </w:rPr>
        <w:t>17</w:t>
      </w:r>
      <w:r w:rsidRPr="003E6CFA">
        <w:rPr>
          <w:rFonts w:ascii="Arial Narrow" w:hAnsi="Arial Narrow"/>
          <w:i/>
          <w:iCs/>
          <w:color w:val="000000" w:themeColor="text1"/>
          <w:sz w:val="20"/>
          <w:szCs w:val="20"/>
        </w:rPr>
        <w:t xml:space="preserve"> until I come and take you away to a land like your own land, a land of grain and new wine, a land of bread and vineyards. </w:t>
      </w:r>
      <w:r w:rsidRPr="00235E10">
        <w:rPr>
          <w:rFonts w:ascii="Arial Narrow" w:hAnsi="Arial Narrow"/>
          <w:i/>
          <w:iCs/>
          <w:color w:val="C00000"/>
          <w:sz w:val="20"/>
          <w:szCs w:val="20"/>
        </w:rPr>
        <w:t>18</w:t>
      </w:r>
      <w:r w:rsidRPr="003E6CFA">
        <w:rPr>
          <w:rFonts w:ascii="Arial Narrow" w:hAnsi="Arial Narrow"/>
          <w:i/>
          <w:iCs/>
          <w:color w:val="000000" w:themeColor="text1"/>
          <w:sz w:val="20"/>
          <w:szCs w:val="20"/>
        </w:rPr>
        <w:t xml:space="preserve"> Beware lest Hezekiah persuade you, saying, “The LORD will deliver us.” Has any one of the gods of the nations delivered its land from the hand of the king of Assyria?</w:t>
      </w:r>
    </w:p>
    <w:p w14:paraId="4D9C3B0D" w14:textId="77777777" w:rsidR="003A6F0E" w:rsidRDefault="003A6F0E" w:rsidP="00D73A05">
      <w:pPr>
        <w:ind w:right="-90"/>
        <w:rPr>
          <w:rFonts w:ascii="Arial Narrow" w:hAnsi="Arial Narrow"/>
          <w:i/>
          <w:iCs/>
          <w:color w:val="000000" w:themeColor="text1"/>
          <w:sz w:val="20"/>
          <w:szCs w:val="20"/>
        </w:rPr>
      </w:pPr>
    </w:p>
    <w:p w14:paraId="16030BC0" w14:textId="21A20F51" w:rsidR="00647B45" w:rsidRPr="00235E10" w:rsidRDefault="00F83858" w:rsidP="00D73A05">
      <w:pPr>
        <w:pStyle w:val="ListParagraph"/>
        <w:numPr>
          <w:ilvl w:val="0"/>
          <w:numId w:val="9"/>
        </w:numPr>
        <w:ind w:right="-90"/>
        <w:rPr>
          <w:rFonts w:ascii="Arial Narrow" w:hAnsi="Arial Narrow"/>
          <w:color w:val="000000" w:themeColor="text1"/>
          <w:u w:val="single"/>
        </w:rPr>
      </w:pPr>
      <w:r w:rsidRPr="002D1141">
        <w:rPr>
          <w:rFonts w:ascii="Arial Narrow" w:hAnsi="Arial Narrow"/>
          <w:color w:val="C00000"/>
        </w:rPr>
        <w:t>V:</w:t>
      </w:r>
      <w:r w:rsidR="00DD17C5">
        <w:rPr>
          <w:rFonts w:ascii="Arial Narrow" w:hAnsi="Arial Narrow"/>
          <w:color w:val="C00000"/>
        </w:rPr>
        <w:t>11</w:t>
      </w:r>
      <w:r w:rsidR="00235E10">
        <w:rPr>
          <w:rFonts w:ascii="Arial Narrow" w:hAnsi="Arial Narrow"/>
          <w:color w:val="C00000"/>
        </w:rPr>
        <w:t>-14</w:t>
      </w:r>
      <w:r w:rsidR="00114643" w:rsidRPr="002D1141">
        <w:rPr>
          <w:rFonts w:ascii="Arial Narrow" w:hAnsi="Arial Narrow"/>
          <w:color w:val="C00000"/>
        </w:rPr>
        <w:t xml:space="preserve"> </w:t>
      </w:r>
      <w:r w:rsidR="009E6840">
        <w:rPr>
          <w:rFonts w:ascii="Arial Narrow" w:hAnsi="Arial Narrow"/>
          <w:b/>
          <w:bCs/>
          <w:color w:val="000000" w:themeColor="text1"/>
        </w:rPr>
        <w:t xml:space="preserve">The voice of the enemy knows </w:t>
      </w:r>
      <w:r w:rsidR="009E6840" w:rsidRPr="00235E10">
        <w:rPr>
          <w:rFonts w:ascii="Arial Narrow" w:hAnsi="Arial Narrow"/>
          <w:color w:val="000000" w:themeColor="text1"/>
          <w:u w:val="single"/>
        </w:rPr>
        <w:t xml:space="preserve">how to discourage us </w:t>
      </w:r>
      <w:r w:rsidR="00235E10" w:rsidRPr="00235E10">
        <w:rPr>
          <w:rFonts w:ascii="Arial Narrow" w:hAnsi="Arial Narrow"/>
          <w:color w:val="000000" w:themeColor="text1"/>
          <w:u w:val="single"/>
        </w:rPr>
        <w:t>about our obedience.</w:t>
      </w:r>
    </w:p>
    <w:p w14:paraId="2822A74F" w14:textId="2CDD825D" w:rsidR="00235E10" w:rsidRPr="00235E10" w:rsidRDefault="00235E10" w:rsidP="00235E10">
      <w:pPr>
        <w:ind w:right="-810"/>
        <w:rPr>
          <w:rFonts w:ascii="Arial Narrow" w:hAnsi="Arial Narrow"/>
          <w:color w:val="000000" w:themeColor="text1"/>
        </w:rPr>
      </w:pPr>
      <w:r>
        <w:rPr>
          <w:rFonts w:ascii="Arial Narrow" w:hAnsi="Arial Narrow"/>
          <w:b/>
          <w:bCs/>
          <w:color w:val="0070C0"/>
        </w:rPr>
        <w:t>The enemy will</w:t>
      </w:r>
      <w:r>
        <w:rPr>
          <w:rFonts w:ascii="Arial Narrow" w:hAnsi="Arial Narrow"/>
          <w:color w:val="0070C0"/>
        </w:rPr>
        <w:t xml:space="preserve"> always attack godly leadership in your home, work, government, and country.</w:t>
      </w:r>
    </w:p>
    <w:p w14:paraId="0186F38B" w14:textId="3139C11D" w:rsidR="007950F6" w:rsidRDefault="007950F6" w:rsidP="00E5469E">
      <w:pPr>
        <w:ind w:right="-810"/>
        <w:rPr>
          <w:rFonts w:ascii="Arial Narrow" w:hAnsi="Arial Narrow"/>
          <w:b/>
          <w:bCs/>
          <w:color w:val="0070C0"/>
        </w:rPr>
      </w:pPr>
    </w:p>
    <w:p w14:paraId="0FB2300F" w14:textId="41EA691B" w:rsidR="007950F6" w:rsidRDefault="007950F6" w:rsidP="00E5469E">
      <w:pPr>
        <w:ind w:right="-810"/>
        <w:rPr>
          <w:rFonts w:ascii="Arial Narrow" w:hAnsi="Arial Narrow"/>
          <w:b/>
          <w:bCs/>
          <w:color w:val="0070C0"/>
        </w:rPr>
      </w:pPr>
    </w:p>
    <w:p w14:paraId="58CF1519" w14:textId="77777777" w:rsidR="007950F6" w:rsidRDefault="007950F6" w:rsidP="00E5469E">
      <w:pPr>
        <w:ind w:right="-810"/>
        <w:rPr>
          <w:rFonts w:ascii="Arial Narrow" w:hAnsi="Arial Narrow"/>
          <w:color w:val="0070C0"/>
        </w:rPr>
      </w:pPr>
    </w:p>
    <w:p w14:paraId="2626A615" w14:textId="33BE2EE6" w:rsidR="00647B45" w:rsidRDefault="00647B45" w:rsidP="00E5469E">
      <w:pPr>
        <w:ind w:right="-810"/>
        <w:rPr>
          <w:rFonts w:ascii="Arial Narrow" w:hAnsi="Arial Narrow"/>
          <w:b/>
          <w:bCs/>
          <w:color w:val="000000" w:themeColor="text1"/>
        </w:rPr>
      </w:pPr>
    </w:p>
    <w:p w14:paraId="7BF89EAC" w14:textId="4CC29079" w:rsidR="00405F18" w:rsidRPr="00F419AD" w:rsidRDefault="00647B45" w:rsidP="005C369D">
      <w:pPr>
        <w:pStyle w:val="ListParagraph"/>
        <w:numPr>
          <w:ilvl w:val="0"/>
          <w:numId w:val="9"/>
        </w:numPr>
        <w:ind w:right="-810"/>
        <w:rPr>
          <w:rFonts w:ascii="Arial Narrow" w:hAnsi="Arial Narrow"/>
          <w:b/>
          <w:bCs/>
          <w:color w:val="0070C0"/>
        </w:rPr>
      </w:pPr>
      <w:r w:rsidRPr="00F419AD">
        <w:rPr>
          <w:rFonts w:ascii="Arial Narrow" w:hAnsi="Arial Narrow"/>
          <w:color w:val="C00000"/>
        </w:rPr>
        <w:t>V:</w:t>
      </w:r>
      <w:r w:rsidR="00235E10" w:rsidRPr="00F419AD">
        <w:rPr>
          <w:rFonts w:ascii="Arial Narrow" w:hAnsi="Arial Narrow"/>
          <w:color w:val="C00000"/>
        </w:rPr>
        <w:t>15-18</w:t>
      </w:r>
      <w:r w:rsidRPr="00F419AD">
        <w:rPr>
          <w:rFonts w:ascii="Arial Narrow" w:hAnsi="Arial Narrow"/>
          <w:color w:val="C00000"/>
        </w:rPr>
        <w:t xml:space="preserve"> </w:t>
      </w:r>
      <w:r w:rsidR="00235E10" w:rsidRPr="00F419AD">
        <w:rPr>
          <w:rFonts w:ascii="Arial Narrow" w:hAnsi="Arial Narrow"/>
          <w:b/>
          <w:bCs/>
          <w:color w:val="000000" w:themeColor="text1"/>
        </w:rPr>
        <w:t>The real agenda</w:t>
      </w:r>
      <w:r w:rsidR="00090FB3" w:rsidRPr="00F419AD">
        <w:rPr>
          <w:rFonts w:ascii="Arial Narrow" w:hAnsi="Arial Narrow"/>
          <w:color w:val="000000" w:themeColor="text1"/>
        </w:rPr>
        <w:t>.</w:t>
      </w:r>
      <w:r w:rsidR="003D089B" w:rsidRPr="00F419AD">
        <w:rPr>
          <w:rFonts w:ascii="Arial Narrow" w:hAnsi="Arial Narrow"/>
          <w:color w:val="000000" w:themeColor="text1"/>
        </w:rPr>
        <w:t xml:space="preserve"> </w:t>
      </w:r>
      <w:r w:rsidR="00F419AD">
        <w:rPr>
          <w:rFonts w:ascii="Arial Narrow" w:hAnsi="Arial Narrow"/>
          <w:color w:val="000000" w:themeColor="text1"/>
          <w:u w:val="single"/>
        </w:rPr>
        <w:t>Is to remove our faith that God is a deliverer.</w:t>
      </w:r>
    </w:p>
    <w:p w14:paraId="3E3F049A" w14:textId="5F2D56E2" w:rsidR="007950F6" w:rsidRDefault="007950F6" w:rsidP="00E5469E">
      <w:pPr>
        <w:ind w:right="-810"/>
        <w:rPr>
          <w:rFonts w:ascii="Arial Narrow" w:hAnsi="Arial Narrow"/>
          <w:b/>
          <w:bCs/>
          <w:color w:val="0070C0"/>
        </w:rPr>
      </w:pPr>
    </w:p>
    <w:p w14:paraId="696B0FA4" w14:textId="4B43E3DD" w:rsidR="00F419AD" w:rsidRDefault="00F419AD" w:rsidP="00E5469E">
      <w:pPr>
        <w:ind w:right="-810"/>
        <w:rPr>
          <w:rFonts w:ascii="Arial Narrow" w:hAnsi="Arial Narrow"/>
          <w:b/>
          <w:bCs/>
          <w:color w:val="0070C0"/>
        </w:rPr>
      </w:pPr>
    </w:p>
    <w:p w14:paraId="06897499" w14:textId="77777777" w:rsidR="00F419AD" w:rsidRDefault="00F419AD" w:rsidP="00E5469E">
      <w:pPr>
        <w:ind w:right="-810"/>
        <w:rPr>
          <w:rFonts w:ascii="Arial Narrow" w:hAnsi="Arial Narrow"/>
          <w:b/>
          <w:bCs/>
          <w:color w:val="0070C0"/>
        </w:rPr>
      </w:pPr>
    </w:p>
    <w:p w14:paraId="2EF680A1" w14:textId="42A1E47A" w:rsidR="007950F6" w:rsidRPr="00C37ADB" w:rsidRDefault="00C37ADB" w:rsidP="00E5469E">
      <w:pPr>
        <w:ind w:right="-810"/>
        <w:rPr>
          <w:rFonts w:ascii="Arial Narrow" w:hAnsi="Arial Narrow"/>
          <w:i/>
          <w:iCs/>
          <w:color w:val="0070C0"/>
          <w:sz w:val="32"/>
          <w:szCs w:val="32"/>
        </w:rPr>
      </w:pPr>
      <w:r>
        <w:rPr>
          <w:rFonts w:ascii="Arial Narrow" w:hAnsi="Arial Narrow"/>
          <w:i/>
          <w:iCs/>
          <w:color w:val="0070C0"/>
          <w:sz w:val="32"/>
          <w:szCs w:val="32"/>
        </w:rPr>
        <w:t xml:space="preserve">How should we </w:t>
      </w:r>
      <w:r w:rsidR="00C07E10">
        <w:rPr>
          <w:rFonts w:ascii="Arial Narrow" w:hAnsi="Arial Narrow"/>
          <w:i/>
          <w:iCs/>
          <w:color w:val="0070C0"/>
          <w:sz w:val="32"/>
          <w:szCs w:val="32"/>
        </w:rPr>
        <w:t>reply to</w:t>
      </w:r>
      <w:r>
        <w:rPr>
          <w:rFonts w:ascii="Arial Narrow" w:hAnsi="Arial Narrow"/>
          <w:i/>
          <w:iCs/>
          <w:color w:val="0070C0"/>
          <w:sz w:val="32"/>
          <w:szCs w:val="32"/>
        </w:rPr>
        <w:t xml:space="preserve"> the boasting of the enemy?</w:t>
      </w:r>
    </w:p>
    <w:p w14:paraId="005E17F6" w14:textId="34C9F090" w:rsidR="00405F18" w:rsidRPr="00C37ADB" w:rsidRDefault="00405F18" w:rsidP="00E5469E">
      <w:pPr>
        <w:ind w:right="-810"/>
        <w:rPr>
          <w:rFonts w:ascii="Arial Narrow" w:hAnsi="Arial Narrow"/>
          <w:b/>
          <w:bCs/>
          <w:color w:val="0070C0"/>
          <w:sz w:val="10"/>
          <w:szCs w:val="10"/>
        </w:rPr>
      </w:pPr>
    </w:p>
    <w:p w14:paraId="2EA0A1CD" w14:textId="4DB2C172" w:rsidR="003E6CFA" w:rsidRPr="003E6CFA" w:rsidRDefault="003E6CFA" w:rsidP="000F5B2D">
      <w:pPr>
        <w:shd w:val="clear" w:color="auto" w:fill="F2F2F2" w:themeFill="background1" w:themeFillShade="F2"/>
        <w:ind w:right="-630"/>
        <w:rPr>
          <w:rFonts w:ascii="Arial Narrow" w:hAnsi="Arial Narrow"/>
          <w:i/>
          <w:iCs/>
          <w:color w:val="000000" w:themeColor="text1"/>
          <w:sz w:val="20"/>
          <w:szCs w:val="20"/>
        </w:rPr>
      </w:pPr>
      <w:r>
        <w:rPr>
          <w:rFonts w:ascii="Arial Narrow" w:hAnsi="Arial Narrow"/>
          <w:i/>
          <w:iCs/>
          <w:color w:val="C00000"/>
          <w:sz w:val="20"/>
          <w:szCs w:val="20"/>
        </w:rPr>
        <w:t xml:space="preserve">*Isaiah 36:19 </w:t>
      </w:r>
      <w:r w:rsidRPr="003E6CFA">
        <w:rPr>
          <w:rFonts w:ascii="Arial Narrow" w:hAnsi="Arial Narrow"/>
          <w:i/>
          <w:iCs/>
          <w:color w:val="000000" w:themeColor="text1"/>
          <w:sz w:val="20"/>
          <w:szCs w:val="20"/>
        </w:rPr>
        <w:t xml:space="preserve">Where are the gods of Hamath and Arpad? Where are the gods of Sepharvaim? Indeed, have they delivered Samaria from my hand? </w:t>
      </w:r>
      <w:r w:rsidRPr="00C37ADB">
        <w:rPr>
          <w:rFonts w:ascii="Arial Narrow" w:hAnsi="Arial Narrow"/>
          <w:i/>
          <w:iCs/>
          <w:color w:val="C00000"/>
          <w:sz w:val="20"/>
          <w:szCs w:val="20"/>
        </w:rPr>
        <w:t>20</w:t>
      </w:r>
      <w:r w:rsidRPr="003E6CFA">
        <w:rPr>
          <w:rFonts w:ascii="Arial Narrow" w:hAnsi="Arial Narrow"/>
          <w:i/>
          <w:iCs/>
          <w:color w:val="000000" w:themeColor="text1"/>
          <w:sz w:val="20"/>
          <w:szCs w:val="20"/>
        </w:rPr>
        <w:t xml:space="preserve"> Who among all the gods of these lands have delivered their countries from my hand, that the LORD should deliver Jerusalem from my hand?’ ”</w:t>
      </w:r>
    </w:p>
    <w:p w14:paraId="74098554" w14:textId="636C039F" w:rsidR="009E1285" w:rsidRPr="003E6CFA" w:rsidRDefault="003E6CFA" w:rsidP="000F5B2D">
      <w:pPr>
        <w:shd w:val="clear" w:color="auto" w:fill="F2F2F2" w:themeFill="background1" w:themeFillShade="F2"/>
        <w:ind w:right="-630"/>
        <w:rPr>
          <w:rFonts w:ascii="Arial Narrow" w:hAnsi="Arial Narrow"/>
          <w:i/>
          <w:iCs/>
          <w:color w:val="000000" w:themeColor="text1"/>
          <w:sz w:val="20"/>
          <w:szCs w:val="20"/>
        </w:rPr>
      </w:pPr>
      <w:r w:rsidRPr="00C37ADB">
        <w:rPr>
          <w:rFonts w:ascii="Arial Narrow" w:hAnsi="Arial Narrow"/>
          <w:i/>
          <w:iCs/>
          <w:color w:val="C00000"/>
          <w:sz w:val="20"/>
          <w:szCs w:val="20"/>
        </w:rPr>
        <w:t>21</w:t>
      </w:r>
      <w:r w:rsidRPr="003E6CFA">
        <w:rPr>
          <w:rFonts w:ascii="Arial Narrow" w:hAnsi="Arial Narrow"/>
          <w:i/>
          <w:iCs/>
          <w:color w:val="000000" w:themeColor="text1"/>
          <w:sz w:val="20"/>
          <w:szCs w:val="20"/>
        </w:rPr>
        <w:t xml:space="preserve"> But they held their peace and answered him not a word; for the king’s commandment was, “Do not answer him.” </w:t>
      </w:r>
      <w:r w:rsidRPr="00C37ADB">
        <w:rPr>
          <w:rFonts w:ascii="Arial Narrow" w:hAnsi="Arial Narrow"/>
          <w:i/>
          <w:iCs/>
          <w:color w:val="C00000"/>
          <w:sz w:val="20"/>
          <w:szCs w:val="20"/>
        </w:rPr>
        <w:t>22</w:t>
      </w:r>
      <w:r w:rsidRPr="003E6CFA">
        <w:rPr>
          <w:rFonts w:ascii="Arial Narrow" w:hAnsi="Arial Narrow"/>
          <w:i/>
          <w:iCs/>
          <w:color w:val="000000" w:themeColor="text1"/>
          <w:sz w:val="20"/>
          <w:szCs w:val="20"/>
        </w:rPr>
        <w:t xml:space="preserve"> Then Eliakim the son of Hilkiah, who was over the household, Shebna the scribe, and Joah the son of Asaph, the recorder, came to Hezekiah with their clothes torn, and told him the words of the Rabshakeh.</w:t>
      </w:r>
    </w:p>
    <w:p w14:paraId="77CFB1A7" w14:textId="6F67315C" w:rsidR="009E1285" w:rsidRDefault="009E1285" w:rsidP="009E1285">
      <w:pPr>
        <w:ind w:right="-810"/>
        <w:rPr>
          <w:rFonts w:ascii="Arial Narrow" w:hAnsi="Arial Narrow"/>
          <w:color w:val="0070C0"/>
        </w:rPr>
      </w:pPr>
    </w:p>
    <w:p w14:paraId="64DD86E3" w14:textId="2C6D512C" w:rsidR="009E6840" w:rsidRPr="009E6840" w:rsidRDefault="009E6840" w:rsidP="009E6840">
      <w:pPr>
        <w:pStyle w:val="ListParagraph"/>
        <w:numPr>
          <w:ilvl w:val="0"/>
          <w:numId w:val="11"/>
        </w:numPr>
        <w:ind w:right="-810"/>
        <w:rPr>
          <w:rFonts w:ascii="Arial Narrow" w:hAnsi="Arial Narrow"/>
          <w:color w:val="000000" w:themeColor="text1"/>
          <w:u w:val="single"/>
        </w:rPr>
      </w:pPr>
      <w:r w:rsidRPr="009E6840">
        <w:rPr>
          <w:rFonts w:ascii="Arial Narrow" w:hAnsi="Arial Narrow"/>
          <w:color w:val="000000" w:themeColor="text1"/>
          <w:u w:val="single"/>
        </w:rPr>
        <w:t>Don’t answer him</w:t>
      </w:r>
      <w:r w:rsidR="00F419AD">
        <w:rPr>
          <w:rFonts w:ascii="Arial Narrow" w:hAnsi="Arial Narrow"/>
          <w:color w:val="000000" w:themeColor="text1"/>
          <w:u w:val="single"/>
        </w:rPr>
        <w:t xml:space="preserve">, the enemy of </w:t>
      </w:r>
      <w:proofErr w:type="spellStart"/>
      <w:r w:rsidR="00F419AD">
        <w:rPr>
          <w:rFonts w:ascii="Arial Narrow" w:hAnsi="Arial Narrow"/>
          <w:color w:val="000000" w:themeColor="text1"/>
          <w:u w:val="single"/>
        </w:rPr>
        <w:t>our</w:t>
      </w:r>
      <w:proofErr w:type="spellEnd"/>
      <w:r w:rsidR="00F419AD">
        <w:rPr>
          <w:rFonts w:ascii="Arial Narrow" w:hAnsi="Arial Narrow"/>
          <w:color w:val="000000" w:themeColor="text1"/>
          <w:u w:val="single"/>
        </w:rPr>
        <w:t xml:space="preserve"> faith</w:t>
      </w:r>
      <w:r>
        <w:rPr>
          <w:rFonts w:ascii="Arial Narrow" w:hAnsi="Arial Narrow"/>
          <w:color w:val="000000" w:themeColor="text1"/>
          <w:u w:val="single"/>
        </w:rPr>
        <w:t xml:space="preserve">. </w:t>
      </w:r>
      <w:r>
        <w:rPr>
          <w:rFonts w:ascii="Arial Narrow" w:hAnsi="Arial Narrow"/>
          <w:color w:val="000000" w:themeColor="text1"/>
        </w:rPr>
        <w:t>This</w:t>
      </w:r>
      <w:r w:rsidR="00F419AD">
        <w:rPr>
          <w:rFonts w:ascii="Arial Narrow" w:hAnsi="Arial Narrow"/>
          <w:color w:val="000000" w:themeColor="text1"/>
        </w:rPr>
        <w:t xml:space="preserve"> truth</w:t>
      </w:r>
      <w:r>
        <w:rPr>
          <w:rFonts w:ascii="Arial Narrow" w:hAnsi="Arial Narrow"/>
          <w:color w:val="000000" w:themeColor="text1"/>
        </w:rPr>
        <w:t xml:space="preserve"> is</w:t>
      </w:r>
      <w:r w:rsidR="00F419AD">
        <w:rPr>
          <w:rFonts w:ascii="Arial Narrow" w:hAnsi="Arial Narrow"/>
          <w:color w:val="000000" w:themeColor="text1"/>
        </w:rPr>
        <w:t xml:space="preserve"> often</w:t>
      </w:r>
      <w:r>
        <w:rPr>
          <w:rFonts w:ascii="Arial Narrow" w:hAnsi="Arial Narrow"/>
          <w:color w:val="000000" w:themeColor="text1"/>
        </w:rPr>
        <w:t xml:space="preserve"> wrongly used by believers who don’t understand a gentle answer turns away wrath. (</w:t>
      </w:r>
      <w:r w:rsidRPr="00F419AD">
        <w:rPr>
          <w:rFonts w:ascii="Arial Narrow" w:hAnsi="Arial Narrow"/>
          <w:color w:val="C00000"/>
        </w:rPr>
        <w:t>Proverbs 15:1</w:t>
      </w:r>
      <w:r>
        <w:rPr>
          <w:rFonts w:ascii="Arial Narrow" w:hAnsi="Arial Narrow"/>
          <w:color w:val="000000" w:themeColor="text1"/>
        </w:rPr>
        <w:t xml:space="preserve">) </w:t>
      </w:r>
    </w:p>
    <w:p w14:paraId="32C60F73" w14:textId="25A423BC" w:rsidR="009E6840" w:rsidRDefault="009E6840" w:rsidP="009E6840">
      <w:pPr>
        <w:ind w:left="360" w:right="-810"/>
        <w:rPr>
          <w:rFonts w:ascii="Arial Narrow" w:hAnsi="Arial Narrow"/>
          <w:color w:val="0070C0"/>
        </w:rPr>
      </w:pPr>
      <w:r>
        <w:rPr>
          <w:rFonts w:ascii="Arial Narrow" w:hAnsi="Arial Narrow"/>
          <w:color w:val="0070C0"/>
        </w:rPr>
        <w:t>I am calling this the middle of the month proverb</w:t>
      </w:r>
      <w:r w:rsidR="0018431A">
        <w:rPr>
          <w:rFonts w:ascii="Arial Narrow" w:hAnsi="Arial Narrow"/>
          <w:color w:val="0070C0"/>
        </w:rPr>
        <w:t xml:space="preserve"> because the 15</w:t>
      </w:r>
      <w:r w:rsidR="0018431A" w:rsidRPr="0018431A">
        <w:rPr>
          <w:rFonts w:ascii="Arial Narrow" w:hAnsi="Arial Narrow"/>
          <w:color w:val="0070C0"/>
          <w:vertAlign w:val="superscript"/>
        </w:rPr>
        <w:t>th</w:t>
      </w:r>
      <w:r w:rsidR="0018431A">
        <w:rPr>
          <w:rFonts w:ascii="Arial Narrow" w:hAnsi="Arial Narrow"/>
          <w:color w:val="0070C0"/>
        </w:rPr>
        <w:t xml:space="preserve"> is the middle of the month in our wisdom reading plan.</w:t>
      </w:r>
    </w:p>
    <w:p w14:paraId="42F53B0F" w14:textId="06037373" w:rsidR="009E6840" w:rsidRDefault="009E6840" w:rsidP="009E6840">
      <w:pPr>
        <w:ind w:left="360" w:right="-810"/>
        <w:rPr>
          <w:rFonts w:ascii="Arial Narrow" w:hAnsi="Arial Narrow"/>
          <w:color w:val="0070C0"/>
        </w:rPr>
      </w:pPr>
    </w:p>
    <w:p w14:paraId="4D70B055" w14:textId="77299780" w:rsidR="009E6840" w:rsidRDefault="009E6840" w:rsidP="009E6840">
      <w:pPr>
        <w:ind w:left="360" w:right="-810"/>
        <w:rPr>
          <w:rFonts w:ascii="Arial Narrow" w:hAnsi="Arial Narrow"/>
          <w:color w:val="0070C0"/>
        </w:rPr>
      </w:pPr>
    </w:p>
    <w:p w14:paraId="11A5F58D" w14:textId="77777777" w:rsidR="009E6840" w:rsidRDefault="009E6840" w:rsidP="009E6840">
      <w:pPr>
        <w:ind w:left="360" w:right="-810"/>
        <w:rPr>
          <w:rFonts w:ascii="Arial Narrow" w:hAnsi="Arial Narrow"/>
          <w:color w:val="0070C0"/>
        </w:rPr>
      </w:pPr>
    </w:p>
    <w:p w14:paraId="529222FA" w14:textId="21C10C59" w:rsidR="009E6840" w:rsidRPr="009E6840" w:rsidRDefault="009E6840" w:rsidP="009E6840">
      <w:pPr>
        <w:pStyle w:val="ListParagraph"/>
        <w:numPr>
          <w:ilvl w:val="0"/>
          <w:numId w:val="11"/>
        </w:numPr>
        <w:ind w:right="-810"/>
        <w:rPr>
          <w:rFonts w:ascii="Arial Narrow" w:hAnsi="Arial Narrow"/>
          <w:color w:val="000000" w:themeColor="text1"/>
        </w:rPr>
      </w:pPr>
      <w:r>
        <w:rPr>
          <w:rFonts w:ascii="Arial Narrow" w:hAnsi="Arial Narrow"/>
          <w:color w:val="C00000"/>
        </w:rPr>
        <w:t xml:space="preserve">V:21 </w:t>
      </w:r>
      <w:r w:rsidRPr="009E6840">
        <w:rPr>
          <w:rFonts w:ascii="Arial Narrow" w:hAnsi="Arial Narrow"/>
          <w:color w:val="000000" w:themeColor="text1"/>
          <w:u w:val="single"/>
        </w:rPr>
        <w:t>They held their peace and we shouldn’t give ours away</w:t>
      </w:r>
      <w:r>
        <w:rPr>
          <w:rFonts w:ascii="Arial Narrow" w:hAnsi="Arial Narrow"/>
          <w:color w:val="000000" w:themeColor="text1"/>
        </w:rPr>
        <w:t>!</w:t>
      </w:r>
    </w:p>
    <w:p w14:paraId="14294A80" w14:textId="0F1BBAFD" w:rsidR="00405F18" w:rsidRDefault="00405F18" w:rsidP="009E1285">
      <w:pPr>
        <w:ind w:right="-810"/>
        <w:rPr>
          <w:rFonts w:ascii="Arial Narrow" w:hAnsi="Arial Narrow"/>
          <w:color w:val="0070C0"/>
        </w:rPr>
      </w:pPr>
    </w:p>
    <w:p w14:paraId="35E12F03" w14:textId="1AD55B49" w:rsidR="00405F18" w:rsidRDefault="00405F18" w:rsidP="009E1285">
      <w:pPr>
        <w:ind w:right="-810"/>
        <w:rPr>
          <w:rFonts w:ascii="Arial Narrow" w:hAnsi="Arial Narrow"/>
          <w:color w:val="0070C0"/>
        </w:rPr>
      </w:pPr>
    </w:p>
    <w:p w14:paraId="074F0B72" w14:textId="2CF94EF8" w:rsidR="009E1285" w:rsidRPr="009E1285" w:rsidRDefault="009E1285" w:rsidP="009E1285">
      <w:pPr>
        <w:ind w:right="-810"/>
        <w:rPr>
          <w:rFonts w:ascii="Arial Narrow" w:hAnsi="Arial Narrow"/>
          <w:color w:val="0070C0"/>
        </w:rPr>
      </w:pPr>
    </w:p>
    <w:sectPr w:rsidR="009E1285" w:rsidRPr="009E1285"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EAF4C" w14:textId="77777777" w:rsidR="00362C0C" w:rsidRDefault="00362C0C" w:rsidP="00886B02">
      <w:r>
        <w:separator/>
      </w:r>
    </w:p>
  </w:endnote>
  <w:endnote w:type="continuationSeparator" w:id="0">
    <w:p w14:paraId="0957D898" w14:textId="77777777" w:rsidR="00362C0C" w:rsidRDefault="00362C0C"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7D0EF" w14:textId="77777777" w:rsidR="00362C0C" w:rsidRDefault="00362C0C" w:rsidP="00886B02">
      <w:r>
        <w:separator/>
      </w:r>
    </w:p>
  </w:footnote>
  <w:footnote w:type="continuationSeparator" w:id="0">
    <w:p w14:paraId="738F0754" w14:textId="77777777" w:rsidR="00362C0C" w:rsidRDefault="00362C0C"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B90A80"/>
    <w:multiLevelType w:val="hybridMultilevel"/>
    <w:tmpl w:val="32A4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4F0176"/>
    <w:multiLevelType w:val="hybridMultilevel"/>
    <w:tmpl w:val="664CF150"/>
    <w:lvl w:ilvl="0" w:tplc="30EAE17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2"/>
  </w:num>
  <w:num w:numId="2" w16cid:durableId="1236744940">
    <w:abstractNumId w:val="5"/>
  </w:num>
  <w:num w:numId="3" w16cid:durableId="512456338">
    <w:abstractNumId w:val="4"/>
  </w:num>
  <w:num w:numId="4" w16cid:durableId="617755279">
    <w:abstractNumId w:val="3"/>
  </w:num>
  <w:num w:numId="5" w16cid:durableId="47995897">
    <w:abstractNumId w:val="8"/>
  </w:num>
  <w:num w:numId="6" w16cid:durableId="1680958848">
    <w:abstractNumId w:val="9"/>
  </w:num>
  <w:num w:numId="7" w16cid:durableId="569392401">
    <w:abstractNumId w:val="6"/>
  </w:num>
  <w:num w:numId="8" w16cid:durableId="1197086030">
    <w:abstractNumId w:val="0"/>
  </w:num>
  <w:num w:numId="9" w16cid:durableId="674724330">
    <w:abstractNumId w:val="10"/>
  </w:num>
  <w:num w:numId="10" w16cid:durableId="1987396686">
    <w:abstractNumId w:val="7"/>
  </w:num>
  <w:num w:numId="11" w16cid:durableId="212534000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3831"/>
    <w:rsid w:val="00014E94"/>
    <w:rsid w:val="00015150"/>
    <w:rsid w:val="000153FB"/>
    <w:rsid w:val="000156B0"/>
    <w:rsid w:val="00016DE1"/>
    <w:rsid w:val="00021767"/>
    <w:rsid w:val="0002185B"/>
    <w:rsid w:val="00021CF2"/>
    <w:rsid w:val="00023233"/>
    <w:rsid w:val="000241D5"/>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10C9"/>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26DF"/>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0FB3"/>
    <w:rsid w:val="00091334"/>
    <w:rsid w:val="0009147E"/>
    <w:rsid w:val="0009147F"/>
    <w:rsid w:val="0009323D"/>
    <w:rsid w:val="00095646"/>
    <w:rsid w:val="000958C2"/>
    <w:rsid w:val="00097424"/>
    <w:rsid w:val="0009770D"/>
    <w:rsid w:val="0009782A"/>
    <w:rsid w:val="00097923"/>
    <w:rsid w:val="00097BFE"/>
    <w:rsid w:val="00097E01"/>
    <w:rsid w:val="000A1709"/>
    <w:rsid w:val="000A24B3"/>
    <w:rsid w:val="000A2DCB"/>
    <w:rsid w:val="000A2ED2"/>
    <w:rsid w:val="000A4EF9"/>
    <w:rsid w:val="000A5105"/>
    <w:rsid w:val="000A560A"/>
    <w:rsid w:val="000A5B40"/>
    <w:rsid w:val="000A5B69"/>
    <w:rsid w:val="000B014F"/>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C87"/>
    <w:rsid w:val="000D2DC7"/>
    <w:rsid w:val="000D342E"/>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0CAF"/>
    <w:rsid w:val="000F29AA"/>
    <w:rsid w:val="000F2B18"/>
    <w:rsid w:val="000F2CEC"/>
    <w:rsid w:val="000F319E"/>
    <w:rsid w:val="000F4F54"/>
    <w:rsid w:val="000F5872"/>
    <w:rsid w:val="000F5B2D"/>
    <w:rsid w:val="000F6479"/>
    <w:rsid w:val="000F662B"/>
    <w:rsid w:val="000F7051"/>
    <w:rsid w:val="000F72C2"/>
    <w:rsid w:val="000F7515"/>
    <w:rsid w:val="001002D8"/>
    <w:rsid w:val="00102CB5"/>
    <w:rsid w:val="001031C9"/>
    <w:rsid w:val="00105C10"/>
    <w:rsid w:val="001065FB"/>
    <w:rsid w:val="0010716A"/>
    <w:rsid w:val="001077C8"/>
    <w:rsid w:val="00107E0D"/>
    <w:rsid w:val="001107DA"/>
    <w:rsid w:val="00110FCD"/>
    <w:rsid w:val="00111D35"/>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D15"/>
    <w:rsid w:val="00127782"/>
    <w:rsid w:val="00127B83"/>
    <w:rsid w:val="0013101E"/>
    <w:rsid w:val="00131F7B"/>
    <w:rsid w:val="00132453"/>
    <w:rsid w:val="0013501E"/>
    <w:rsid w:val="001365DF"/>
    <w:rsid w:val="00136C03"/>
    <w:rsid w:val="00137328"/>
    <w:rsid w:val="00140ADA"/>
    <w:rsid w:val="00140F11"/>
    <w:rsid w:val="001413B9"/>
    <w:rsid w:val="00141A47"/>
    <w:rsid w:val="0014253A"/>
    <w:rsid w:val="001434FA"/>
    <w:rsid w:val="00143867"/>
    <w:rsid w:val="00144533"/>
    <w:rsid w:val="00146A4E"/>
    <w:rsid w:val="001507ED"/>
    <w:rsid w:val="00151067"/>
    <w:rsid w:val="001515D5"/>
    <w:rsid w:val="00152134"/>
    <w:rsid w:val="001525F2"/>
    <w:rsid w:val="0015392C"/>
    <w:rsid w:val="00153F0E"/>
    <w:rsid w:val="00154A75"/>
    <w:rsid w:val="00156E98"/>
    <w:rsid w:val="001573B0"/>
    <w:rsid w:val="00157666"/>
    <w:rsid w:val="00157ACF"/>
    <w:rsid w:val="00157C26"/>
    <w:rsid w:val="00160773"/>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31A"/>
    <w:rsid w:val="001847E2"/>
    <w:rsid w:val="00184D93"/>
    <w:rsid w:val="0018646F"/>
    <w:rsid w:val="001866B6"/>
    <w:rsid w:val="00186B34"/>
    <w:rsid w:val="00187A71"/>
    <w:rsid w:val="00190085"/>
    <w:rsid w:val="001907BA"/>
    <w:rsid w:val="001908AB"/>
    <w:rsid w:val="00190F26"/>
    <w:rsid w:val="0019168F"/>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6FE0"/>
    <w:rsid w:val="00197C3B"/>
    <w:rsid w:val="001A19F4"/>
    <w:rsid w:val="001A215F"/>
    <w:rsid w:val="001A3517"/>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63ED"/>
    <w:rsid w:val="001D7B45"/>
    <w:rsid w:val="001D7D8E"/>
    <w:rsid w:val="001E13E5"/>
    <w:rsid w:val="001E3492"/>
    <w:rsid w:val="001E4E35"/>
    <w:rsid w:val="001E4E4A"/>
    <w:rsid w:val="001E760C"/>
    <w:rsid w:val="001E78E2"/>
    <w:rsid w:val="001F09FC"/>
    <w:rsid w:val="001F1DAD"/>
    <w:rsid w:val="001F2107"/>
    <w:rsid w:val="001F350B"/>
    <w:rsid w:val="001F35BF"/>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4E80"/>
    <w:rsid w:val="002252B5"/>
    <w:rsid w:val="00226363"/>
    <w:rsid w:val="00226B68"/>
    <w:rsid w:val="00227CCD"/>
    <w:rsid w:val="00230189"/>
    <w:rsid w:val="00230A38"/>
    <w:rsid w:val="00230BFD"/>
    <w:rsid w:val="00231DDC"/>
    <w:rsid w:val="00232492"/>
    <w:rsid w:val="00232F67"/>
    <w:rsid w:val="00233995"/>
    <w:rsid w:val="00234105"/>
    <w:rsid w:val="0023519D"/>
    <w:rsid w:val="00235559"/>
    <w:rsid w:val="00235E10"/>
    <w:rsid w:val="00235FFC"/>
    <w:rsid w:val="0023768E"/>
    <w:rsid w:val="0024078F"/>
    <w:rsid w:val="0024137E"/>
    <w:rsid w:val="0024144C"/>
    <w:rsid w:val="00241C5B"/>
    <w:rsid w:val="0024326D"/>
    <w:rsid w:val="0024379B"/>
    <w:rsid w:val="00243CBF"/>
    <w:rsid w:val="0024435D"/>
    <w:rsid w:val="00244F27"/>
    <w:rsid w:val="00245510"/>
    <w:rsid w:val="00247099"/>
    <w:rsid w:val="0025363A"/>
    <w:rsid w:val="0025451E"/>
    <w:rsid w:val="002549DB"/>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4934"/>
    <w:rsid w:val="002654E7"/>
    <w:rsid w:val="0026646C"/>
    <w:rsid w:val="00266C5F"/>
    <w:rsid w:val="0027049A"/>
    <w:rsid w:val="00270B44"/>
    <w:rsid w:val="0027241D"/>
    <w:rsid w:val="00272D05"/>
    <w:rsid w:val="0027340F"/>
    <w:rsid w:val="0027497A"/>
    <w:rsid w:val="00274DBD"/>
    <w:rsid w:val="002754A5"/>
    <w:rsid w:val="00276BC1"/>
    <w:rsid w:val="00277F21"/>
    <w:rsid w:val="002800FD"/>
    <w:rsid w:val="00280C70"/>
    <w:rsid w:val="00280E82"/>
    <w:rsid w:val="00280FD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60FE"/>
    <w:rsid w:val="002B6C3C"/>
    <w:rsid w:val="002B7ED8"/>
    <w:rsid w:val="002C016C"/>
    <w:rsid w:val="002C160C"/>
    <w:rsid w:val="002C2DD0"/>
    <w:rsid w:val="002C2DFD"/>
    <w:rsid w:val="002C3E5C"/>
    <w:rsid w:val="002C59C5"/>
    <w:rsid w:val="002C5F1F"/>
    <w:rsid w:val="002C67CB"/>
    <w:rsid w:val="002C706C"/>
    <w:rsid w:val="002D040A"/>
    <w:rsid w:val="002D074F"/>
    <w:rsid w:val="002D0B8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4B0D"/>
    <w:rsid w:val="002F539D"/>
    <w:rsid w:val="002F59CD"/>
    <w:rsid w:val="002F7EDB"/>
    <w:rsid w:val="00301CD0"/>
    <w:rsid w:val="003022BD"/>
    <w:rsid w:val="0030391D"/>
    <w:rsid w:val="003039A2"/>
    <w:rsid w:val="003042BF"/>
    <w:rsid w:val="00304988"/>
    <w:rsid w:val="003057AB"/>
    <w:rsid w:val="00305CB9"/>
    <w:rsid w:val="00305DA4"/>
    <w:rsid w:val="0030630F"/>
    <w:rsid w:val="0031239C"/>
    <w:rsid w:val="0031295C"/>
    <w:rsid w:val="00312D87"/>
    <w:rsid w:val="00314398"/>
    <w:rsid w:val="00315736"/>
    <w:rsid w:val="00316697"/>
    <w:rsid w:val="003176D6"/>
    <w:rsid w:val="00317AD2"/>
    <w:rsid w:val="00317CBB"/>
    <w:rsid w:val="00320272"/>
    <w:rsid w:val="00320759"/>
    <w:rsid w:val="003214BD"/>
    <w:rsid w:val="0032273F"/>
    <w:rsid w:val="00323F7B"/>
    <w:rsid w:val="0032451D"/>
    <w:rsid w:val="003249BE"/>
    <w:rsid w:val="003302EF"/>
    <w:rsid w:val="0033153A"/>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4491"/>
    <w:rsid w:val="0035588C"/>
    <w:rsid w:val="00355DA9"/>
    <w:rsid w:val="00356934"/>
    <w:rsid w:val="003577AE"/>
    <w:rsid w:val="003613BF"/>
    <w:rsid w:val="00361C78"/>
    <w:rsid w:val="00361CD0"/>
    <w:rsid w:val="003622AE"/>
    <w:rsid w:val="00362309"/>
    <w:rsid w:val="00362C0C"/>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CE6"/>
    <w:rsid w:val="003A5D4A"/>
    <w:rsid w:val="003A6F0E"/>
    <w:rsid w:val="003B0609"/>
    <w:rsid w:val="003B060D"/>
    <w:rsid w:val="003B0A70"/>
    <w:rsid w:val="003B186E"/>
    <w:rsid w:val="003B1F58"/>
    <w:rsid w:val="003B24A5"/>
    <w:rsid w:val="003B3ACB"/>
    <w:rsid w:val="003B3AFA"/>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DB"/>
    <w:rsid w:val="003D6B61"/>
    <w:rsid w:val="003D7A55"/>
    <w:rsid w:val="003E1110"/>
    <w:rsid w:val="003E1F99"/>
    <w:rsid w:val="003E3A2F"/>
    <w:rsid w:val="003E3A3D"/>
    <w:rsid w:val="003E3ABC"/>
    <w:rsid w:val="003E3EAB"/>
    <w:rsid w:val="003E3EAF"/>
    <w:rsid w:val="003E403B"/>
    <w:rsid w:val="003E414C"/>
    <w:rsid w:val="003E4170"/>
    <w:rsid w:val="003E4855"/>
    <w:rsid w:val="003E6B5D"/>
    <w:rsid w:val="003E6CFA"/>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87C"/>
    <w:rsid w:val="004018B5"/>
    <w:rsid w:val="00401ABE"/>
    <w:rsid w:val="00401CDD"/>
    <w:rsid w:val="0040253D"/>
    <w:rsid w:val="00402CD0"/>
    <w:rsid w:val="004033D4"/>
    <w:rsid w:val="0040463A"/>
    <w:rsid w:val="0040525C"/>
    <w:rsid w:val="00405F18"/>
    <w:rsid w:val="00407079"/>
    <w:rsid w:val="00407466"/>
    <w:rsid w:val="00407901"/>
    <w:rsid w:val="00407936"/>
    <w:rsid w:val="004101AA"/>
    <w:rsid w:val="00410BEE"/>
    <w:rsid w:val="00411CA7"/>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16D"/>
    <w:rsid w:val="00431B0F"/>
    <w:rsid w:val="00433316"/>
    <w:rsid w:val="00433412"/>
    <w:rsid w:val="0043426A"/>
    <w:rsid w:val="00434358"/>
    <w:rsid w:val="004345A5"/>
    <w:rsid w:val="00434AAD"/>
    <w:rsid w:val="00436443"/>
    <w:rsid w:val="004372DB"/>
    <w:rsid w:val="004373B1"/>
    <w:rsid w:val="00440696"/>
    <w:rsid w:val="00440955"/>
    <w:rsid w:val="00441923"/>
    <w:rsid w:val="00442890"/>
    <w:rsid w:val="004428B8"/>
    <w:rsid w:val="00443148"/>
    <w:rsid w:val="00444048"/>
    <w:rsid w:val="0044588F"/>
    <w:rsid w:val="00446D35"/>
    <w:rsid w:val="00447F2C"/>
    <w:rsid w:val="00450DC8"/>
    <w:rsid w:val="004515EF"/>
    <w:rsid w:val="0045222A"/>
    <w:rsid w:val="00452752"/>
    <w:rsid w:val="004527CA"/>
    <w:rsid w:val="00452C9B"/>
    <w:rsid w:val="00452D00"/>
    <w:rsid w:val="004533CD"/>
    <w:rsid w:val="00453881"/>
    <w:rsid w:val="00454440"/>
    <w:rsid w:val="00455191"/>
    <w:rsid w:val="00460C1D"/>
    <w:rsid w:val="00460D0A"/>
    <w:rsid w:val="00460DB1"/>
    <w:rsid w:val="00461634"/>
    <w:rsid w:val="00464EC4"/>
    <w:rsid w:val="0046638C"/>
    <w:rsid w:val="00467526"/>
    <w:rsid w:val="00470219"/>
    <w:rsid w:val="004703C3"/>
    <w:rsid w:val="00472339"/>
    <w:rsid w:val="004729E2"/>
    <w:rsid w:val="004732C3"/>
    <w:rsid w:val="00473678"/>
    <w:rsid w:val="0047772B"/>
    <w:rsid w:val="00477746"/>
    <w:rsid w:val="00477D7B"/>
    <w:rsid w:val="004804FA"/>
    <w:rsid w:val="00480F53"/>
    <w:rsid w:val="004816E8"/>
    <w:rsid w:val="00481E2D"/>
    <w:rsid w:val="00482EF2"/>
    <w:rsid w:val="004843BE"/>
    <w:rsid w:val="00484AA0"/>
    <w:rsid w:val="00484D6F"/>
    <w:rsid w:val="0048527F"/>
    <w:rsid w:val="00485BC6"/>
    <w:rsid w:val="00486101"/>
    <w:rsid w:val="0049045D"/>
    <w:rsid w:val="00490793"/>
    <w:rsid w:val="0049128E"/>
    <w:rsid w:val="004919E6"/>
    <w:rsid w:val="00491D7E"/>
    <w:rsid w:val="00492528"/>
    <w:rsid w:val="004925F0"/>
    <w:rsid w:val="0049268F"/>
    <w:rsid w:val="00493246"/>
    <w:rsid w:val="004941DC"/>
    <w:rsid w:val="004944FD"/>
    <w:rsid w:val="00494554"/>
    <w:rsid w:val="0049457B"/>
    <w:rsid w:val="00497DAD"/>
    <w:rsid w:val="004A209B"/>
    <w:rsid w:val="004A2ECB"/>
    <w:rsid w:val="004A4B7C"/>
    <w:rsid w:val="004A4F14"/>
    <w:rsid w:val="004A69F2"/>
    <w:rsid w:val="004A7FA2"/>
    <w:rsid w:val="004B1F2C"/>
    <w:rsid w:val="004B23CB"/>
    <w:rsid w:val="004B2DFE"/>
    <w:rsid w:val="004B3459"/>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2B46"/>
    <w:rsid w:val="004F2D9D"/>
    <w:rsid w:val="004F2E3A"/>
    <w:rsid w:val="004F3FC1"/>
    <w:rsid w:val="004F45F7"/>
    <w:rsid w:val="004F5ECC"/>
    <w:rsid w:val="004F65B1"/>
    <w:rsid w:val="004F7F22"/>
    <w:rsid w:val="0050013A"/>
    <w:rsid w:val="00500808"/>
    <w:rsid w:val="00500B43"/>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4FF"/>
    <w:rsid w:val="00520CA7"/>
    <w:rsid w:val="00521601"/>
    <w:rsid w:val="00521695"/>
    <w:rsid w:val="005219AB"/>
    <w:rsid w:val="00523696"/>
    <w:rsid w:val="0052463C"/>
    <w:rsid w:val="00527028"/>
    <w:rsid w:val="005276C0"/>
    <w:rsid w:val="00531A00"/>
    <w:rsid w:val="005334D9"/>
    <w:rsid w:val="0053428C"/>
    <w:rsid w:val="005342E1"/>
    <w:rsid w:val="00536B9E"/>
    <w:rsid w:val="005373F1"/>
    <w:rsid w:val="00537706"/>
    <w:rsid w:val="005377CB"/>
    <w:rsid w:val="0053793D"/>
    <w:rsid w:val="005405E7"/>
    <w:rsid w:val="00540967"/>
    <w:rsid w:val="00540CC2"/>
    <w:rsid w:val="00543EE4"/>
    <w:rsid w:val="00543F4D"/>
    <w:rsid w:val="0054497F"/>
    <w:rsid w:val="005452C6"/>
    <w:rsid w:val="0054547B"/>
    <w:rsid w:val="005509F9"/>
    <w:rsid w:val="005514E6"/>
    <w:rsid w:val="00551EB9"/>
    <w:rsid w:val="00552333"/>
    <w:rsid w:val="00552C2A"/>
    <w:rsid w:val="005566EB"/>
    <w:rsid w:val="00556791"/>
    <w:rsid w:val="00556BD8"/>
    <w:rsid w:val="00556BFF"/>
    <w:rsid w:val="005578B1"/>
    <w:rsid w:val="005602B4"/>
    <w:rsid w:val="00563809"/>
    <w:rsid w:val="005654EE"/>
    <w:rsid w:val="00567682"/>
    <w:rsid w:val="00567DE0"/>
    <w:rsid w:val="00570821"/>
    <w:rsid w:val="0057168F"/>
    <w:rsid w:val="00573216"/>
    <w:rsid w:val="0057576D"/>
    <w:rsid w:val="005763A8"/>
    <w:rsid w:val="00576CE4"/>
    <w:rsid w:val="005776EB"/>
    <w:rsid w:val="005777BB"/>
    <w:rsid w:val="00577A25"/>
    <w:rsid w:val="00580028"/>
    <w:rsid w:val="00580F39"/>
    <w:rsid w:val="005812D2"/>
    <w:rsid w:val="00583485"/>
    <w:rsid w:val="0058374F"/>
    <w:rsid w:val="00583B04"/>
    <w:rsid w:val="00584DAB"/>
    <w:rsid w:val="005867FA"/>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237D"/>
    <w:rsid w:val="005C3788"/>
    <w:rsid w:val="005C6509"/>
    <w:rsid w:val="005C679D"/>
    <w:rsid w:val="005C76BF"/>
    <w:rsid w:val="005C79AE"/>
    <w:rsid w:val="005C7BFE"/>
    <w:rsid w:val="005C7EDB"/>
    <w:rsid w:val="005D0592"/>
    <w:rsid w:val="005D3020"/>
    <w:rsid w:val="005D398B"/>
    <w:rsid w:val="005D3A6E"/>
    <w:rsid w:val="005E024A"/>
    <w:rsid w:val="005E06D6"/>
    <w:rsid w:val="005E07C2"/>
    <w:rsid w:val="005E0C4C"/>
    <w:rsid w:val="005E2374"/>
    <w:rsid w:val="005E2BCA"/>
    <w:rsid w:val="005E2C21"/>
    <w:rsid w:val="005E2DDB"/>
    <w:rsid w:val="005E304C"/>
    <w:rsid w:val="005E33DF"/>
    <w:rsid w:val="005E35F8"/>
    <w:rsid w:val="005E39C4"/>
    <w:rsid w:val="005E4A13"/>
    <w:rsid w:val="005E564E"/>
    <w:rsid w:val="005E59BD"/>
    <w:rsid w:val="005E64B0"/>
    <w:rsid w:val="005E6E9D"/>
    <w:rsid w:val="005F1364"/>
    <w:rsid w:val="005F1970"/>
    <w:rsid w:val="005F2869"/>
    <w:rsid w:val="005F2958"/>
    <w:rsid w:val="005F2DDE"/>
    <w:rsid w:val="005F3541"/>
    <w:rsid w:val="005F3A26"/>
    <w:rsid w:val="005F3A86"/>
    <w:rsid w:val="005F4599"/>
    <w:rsid w:val="005F46C2"/>
    <w:rsid w:val="005F4F93"/>
    <w:rsid w:val="005F516C"/>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625A"/>
    <w:rsid w:val="00636869"/>
    <w:rsid w:val="00636D45"/>
    <w:rsid w:val="00636E00"/>
    <w:rsid w:val="00637F72"/>
    <w:rsid w:val="0064023F"/>
    <w:rsid w:val="00640877"/>
    <w:rsid w:val="0064102A"/>
    <w:rsid w:val="00642E1D"/>
    <w:rsid w:val="00643619"/>
    <w:rsid w:val="006467FC"/>
    <w:rsid w:val="006469B2"/>
    <w:rsid w:val="00646DF7"/>
    <w:rsid w:val="006477A3"/>
    <w:rsid w:val="00647B45"/>
    <w:rsid w:val="00650E87"/>
    <w:rsid w:val="006518AF"/>
    <w:rsid w:val="0065321F"/>
    <w:rsid w:val="00653FC8"/>
    <w:rsid w:val="00654EBC"/>
    <w:rsid w:val="00655D70"/>
    <w:rsid w:val="0065720F"/>
    <w:rsid w:val="0066326C"/>
    <w:rsid w:val="006638AB"/>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37E3"/>
    <w:rsid w:val="0068488F"/>
    <w:rsid w:val="0068510F"/>
    <w:rsid w:val="00685A38"/>
    <w:rsid w:val="006866D0"/>
    <w:rsid w:val="00686907"/>
    <w:rsid w:val="00687A9C"/>
    <w:rsid w:val="006918B7"/>
    <w:rsid w:val="00691A2F"/>
    <w:rsid w:val="00691CFE"/>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0E"/>
    <w:rsid w:val="006B5C3A"/>
    <w:rsid w:val="006B5E00"/>
    <w:rsid w:val="006B5FAB"/>
    <w:rsid w:val="006B6734"/>
    <w:rsid w:val="006B6AC5"/>
    <w:rsid w:val="006C0A8C"/>
    <w:rsid w:val="006C2654"/>
    <w:rsid w:val="006C2C8A"/>
    <w:rsid w:val="006C3CD0"/>
    <w:rsid w:val="006C4BF3"/>
    <w:rsid w:val="006C5001"/>
    <w:rsid w:val="006C56C6"/>
    <w:rsid w:val="006C7A97"/>
    <w:rsid w:val="006D0A75"/>
    <w:rsid w:val="006D0C85"/>
    <w:rsid w:val="006D1E17"/>
    <w:rsid w:val="006D2576"/>
    <w:rsid w:val="006D2F94"/>
    <w:rsid w:val="006D3091"/>
    <w:rsid w:val="006D34C1"/>
    <w:rsid w:val="006D45F4"/>
    <w:rsid w:val="006D5892"/>
    <w:rsid w:val="006D6277"/>
    <w:rsid w:val="006D63F2"/>
    <w:rsid w:val="006D68BA"/>
    <w:rsid w:val="006E0A13"/>
    <w:rsid w:val="006E1F5F"/>
    <w:rsid w:val="006E1FF9"/>
    <w:rsid w:val="006E206E"/>
    <w:rsid w:val="006E3326"/>
    <w:rsid w:val="006E383F"/>
    <w:rsid w:val="006E5312"/>
    <w:rsid w:val="006E5BFE"/>
    <w:rsid w:val="006E5E18"/>
    <w:rsid w:val="006E672C"/>
    <w:rsid w:val="006E687E"/>
    <w:rsid w:val="006E6D59"/>
    <w:rsid w:val="006E7033"/>
    <w:rsid w:val="006E751E"/>
    <w:rsid w:val="006E753B"/>
    <w:rsid w:val="006E799F"/>
    <w:rsid w:val="006E7C38"/>
    <w:rsid w:val="006F0929"/>
    <w:rsid w:val="006F17CE"/>
    <w:rsid w:val="006F20AD"/>
    <w:rsid w:val="006F25BC"/>
    <w:rsid w:val="006F4671"/>
    <w:rsid w:val="006F57AD"/>
    <w:rsid w:val="006F5C10"/>
    <w:rsid w:val="006F6E22"/>
    <w:rsid w:val="00700929"/>
    <w:rsid w:val="00701FAD"/>
    <w:rsid w:val="007032FA"/>
    <w:rsid w:val="007035B5"/>
    <w:rsid w:val="00703BD8"/>
    <w:rsid w:val="0070471E"/>
    <w:rsid w:val="00704E7A"/>
    <w:rsid w:val="00705036"/>
    <w:rsid w:val="0070542C"/>
    <w:rsid w:val="00706C8B"/>
    <w:rsid w:val="00710246"/>
    <w:rsid w:val="007120D9"/>
    <w:rsid w:val="007121DA"/>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50841"/>
    <w:rsid w:val="00750FFD"/>
    <w:rsid w:val="0075239E"/>
    <w:rsid w:val="0075421B"/>
    <w:rsid w:val="00754BCC"/>
    <w:rsid w:val="007559F5"/>
    <w:rsid w:val="00756BA9"/>
    <w:rsid w:val="00761585"/>
    <w:rsid w:val="007634DA"/>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0F6"/>
    <w:rsid w:val="007958F7"/>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255F"/>
    <w:rsid w:val="007B2BED"/>
    <w:rsid w:val="007B2C36"/>
    <w:rsid w:val="007B2DD7"/>
    <w:rsid w:val="007B35E4"/>
    <w:rsid w:val="007B3A19"/>
    <w:rsid w:val="007B3BF7"/>
    <w:rsid w:val="007B4471"/>
    <w:rsid w:val="007B51BD"/>
    <w:rsid w:val="007B59AA"/>
    <w:rsid w:val="007B6285"/>
    <w:rsid w:val="007B6B04"/>
    <w:rsid w:val="007C0200"/>
    <w:rsid w:val="007C0AAA"/>
    <w:rsid w:val="007C18EE"/>
    <w:rsid w:val="007C1973"/>
    <w:rsid w:val="007C23D8"/>
    <w:rsid w:val="007C25D5"/>
    <w:rsid w:val="007C2B6E"/>
    <w:rsid w:val="007C2E5A"/>
    <w:rsid w:val="007C4665"/>
    <w:rsid w:val="007C5866"/>
    <w:rsid w:val="007D036D"/>
    <w:rsid w:val="007D0F6A"/>
    <w:rsid w:val="007D250E"/>
    <w:rsid w:val="007D3949"/>
    <w:rsid w:val="007D3ADE"/>
    <w:rsid w:val="007D3AFB"/>
    <w:rsid w:val="007D47DA"/>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5386"/>
    <w:rsid w:val="00825A6B"/>
    <w:rsid w:val="00826699"/>
    <w:rsid w:val="00826EA7"/>
    <w:rsid w:val="00826FC7"/>
    <w:rsid w:val="00827445"/>
    <w:rsid w:val="008277E2"/>
    <w:rsid w:val="00827984"/>
    <w:rsid w:val="00827AD5"/>
    <w:rsid w:val="00827C27"/>
    <w:rsid w:val="00830020"/>
    <w:rsid w:val="00830871"/>
    <w:rsid w:val="008312C7"/>
    <w:rsid w:val="008317EF"/>
    <w:rsid w:val="00831F1E"/>
    <w:rsid w:val="008328B0"/>
    <w:rsid w:val="0083337B"/>
    <w:rsid w:val="00833D89"/>
    <w:rsid w:val="0083429D"/>
    <w:rsid w:val="00834799"/>
    <w:rsid w:val="0083520D"/>
    <w:rsid w:val="00835BE9"/>
    <w:rsid w:val="00836F5C"/>
    <w:rsid w:val="008402FC"/>
    <w:rsid w:val="008418EE"/>
    <w:rsid w:val="00842D6D"/>
    <w:rsid w:val="00843123"/>
    <w:rsid w:val="00843416"/>
    <w:rsid w:val="0084409E"/>
    <w:rsid w:val="008445C7"/>
    <w:rsid w:val="008471E8"/>
    <w:rsid w:val="008503F1"/>
    <w:rsid w:val="00850E6E"/>
    <w:rsid w:val="00852BDB"/>
    <w:rsid w:val="008549DF"/>
    <w:rsid w:val="00854B7F"/>
    <w:rsid w:val="0085573C"/>
    <w:rsid w:val="00855CC7"/>
    <w:rsid w:val="008563B3"/>
    <w:rsid w:val="008572E6"/>
    <w:rsid w:val="00857B94"/>
    <w:rsid w:val="00861271"/>
    <w:rsid w:val="008615CC"/>
    <w:rsid w:val="00862D98"/>
    <w:rsid w:val="008645E9"/>
    <w:rsid w:val="00864893"/>
    <w:rsid w:val="00865112"/>
    <w:rsid w:val="00865496"/>
    <w:rsid w:val="008704F4"/>
    <w:rsid w:val="00871765"/>
    <w:rsid w:val="00872C59"/>
    <w:rsid w:val="00872DF5"/>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7E7"/>
    <w:rsid w:val="008A7B5C"/>
    <w:rsid w:val="008B0D96"/>
    <w:rsid w:val="008B0EAF"/>
    <w:rsid w:val="008B1F7B"/>
    <w:rsid w:val="008B328A"/>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C6E06"/>
    <w:rsid w:val="008D015A"/>
    <w:rsid w:val="008D0673"/>
    <w:rsid w:val="008D0BED"/>
    <w:rsid w:val="008D1B2A"/>
    <w:rsid w:val="008D201A"/>
    <w:rsid w:val="008D2A34"/>
    <w:rsid w:val="008D3F0A"/>
    <w:rsid w:val="008D422F"/>
    <w:rsid w:val="008D4240"/>
    <w:rsid w:val="008D48C7"/>
    <w:rsid w:val="008D4E84"/>
    <w:rsid w:val="008D5033"/>
    <w:rsid w:val="008D5BB5"/>
    <w:rsid w:val="008D6837"/>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142"/>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F3C"/>
    <w:rsid w:val="00923523"/>
    <w:rsid w:val="00923C1C"/>
    <w:rsid w:val="00924507"/>
    <w:rsid w:val="00924FFB"/>
    <w:rsid w:val="00925B53"/>
    <w:rsid w:val="009261C9"/>
    <w:rsid w:val="00926369"/>
    <w:rsid w:val="00926605"/>
    <w:rsid w:val="00930035"/>
    <w:rsid w:val="0093157C"/>
    <w:rsid w:val="00932E56"/>
    <w:rsid w:val="00932EF8"/>
    <w:rsid w:val="00933482"/>
    <w:rsid w:val="00933FFC"/>
    <w:rsid w:val="00934285"/>
    <w:rsid w:val="0093491B"/>
    <w:rsid w:val="00935905"/>
    <w:rsid w:val="00937F0F"/>
    <w:rsid w:val="00940E88"/>
    <w:rsid w:val="0094160D"/>
    <w:rsid w:val="00942302"/>
    <w:rsid w:val="0094453D"/>
    <w:rsid w:val="00944C90"/>
    <w:rsid w:val="00944E95"/>
    <w:rsid w:val="0094568E"/>
    <w:rsid w:val="0095003C"/>
    <w:rsid w:val="00950F6D"/>
    <w:rsid w:val="00951E11"/>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22FB"/>
    <w:rsid w:val="00972F85"/>
    <w:rsid w:val="00973629"/>
    <w:rsid w:val="009739D2"/>
    <w:rsid w:val="009746C0"/>
    <w:rsid w:val="009749F5"/>
    <w:rsid w:val="009753A9"/>
    <w:rsid w:val="0097741A"/>
    <w:rsid w:val="0098043D"/>
    <w:rsid w:val="009807B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2055"/>
    <w:rsid w:val="00992980"/>
    <w:rsid w:val="009930D9"/>
    <w:rsid w:val="009931C7"/>
    <w:rsid w:val="00993A4C"/>
    <w:rsid w:val="00993DBF"/>
    <w:rsid w:val="0099408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22E"/>
    <w:rsid w:val="009A7BBD"/>
    <w:rsid w:val="009B0104"/>
    <w:rsid w:val="009B135E"/>
    <w:rsid w:val="009B2E90"/>
    <w:rsid w:val="009B39BB"/>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5D9"/>
    <w:rsid w:val="009D49F5"/>
    <w:rsid w:val="009D6DD7"/>
    <w:rsid w:val="009D7C63"/>
    <w:rsid w:val="009D7C96"/>
    <w:rsid w:val="009E1285"/>
    <w:rsid w:val="009E1FD6"/>
    <w:rsid w:val="009E2B8A"/>
    <w:rsid w:val="009E364B"/>
    <w:rsid w:val="009E6610"/>
    <w:rsid w:val="009E6840"/>
    <w:rsid w:val="009F00AE"/>
    <w:rsid w:val="009F0F66"/>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20CB5"/>
    <w:rsid w:val="00A2403B"/>
    <w:rsid w:val="00A244FE"/>
    <w:rsid w:val="00A24671"/>
    <w:rsid w:val="00A249CE"/>
    <w:rsid w:val="00A27E95"/>
    <w:rsid w:val="00A31497"/>
    <w:rsid w:val="00A32BEE"/>
    <w:rsid w:val="00A33AA2"/>
    <w:rsid w:val="00A33F3B"/>
    <w:rsid w:val="00A34DEB"/>
    <w:rsid w:val="00A40A71"/>
    <w:rsid w:val="00A40E65"/>
    <w:rsid w:val="00A41F1E"/>
    <w:rsid w:val="00A4221F"/>
    <w:rsid w:val="00A43CD5"/>
    <w:rsid w:val="00A47D3F"/>
    <w:rsid w:val="00A510C1"/>
    <w:rsid w:val="00A52409"/>
    <w:rsid w:val="00A52AB8"/>
    <w:rsid w:val="00A52D82"/>
    <w:rsid w:val="00A52F41"/>
    <w:rsid w:val="00A52F97"/>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108"/>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2B8C"/>
    <w:rsid w:val="00AA2C6B"/>
    <w:rsid w:val="00AA2DF6"/>
    <w:rsid w:val="00AA31D4"/>
    <w:rsid w:val="00AA349B"/>
    <w:rsid w:val="00AA36CD"/>
    <w:rsid w:val="00AA39C5"/>
    <w:rsid w:val="00AA4A28"/>
    <w:rsid w:val="00AA52EA"/>
    <w:rsid w:val="00AA64BA"/>
    <w:rsid w:val="00AA651A"/>
    <w:rsid w:val="00AA6C22"/>
    <w:rsid w:val="00AA71B3"/>
    <w:rsid w:val="00AA7452"/>
    <w:rsid w:val="00AA7B2C"/>
    <w:rsid w:val="00AB115D"/>
    <w:rsid w:val="00AB20F0"/>
    <w:rsid w:val="00AB2526"/>
    <w:rsid w:val="00AB5C2A"/>
    <w:rsid w:val="00AB6D31"/>
    <w:rsid w:val="00AB73D1"/>
    <w:rsid w:val="00AB7D7A"/>
    <w:rsid w:val="00AC010B"/>
    <w:rsid w:val="00AC0923"/>
    <w:rsid w:val="00AC17C2"/>
    <w:rsid w:val="00AC18EE"/>
    <w:rsid w:val="00AC326C"/>
    <w:rsid w:val="00AC3A31"/>
    <w:rsid w:val="00AC3C35"/>
    <w:rsid w:val="00AC3C9C"/>
    <w:rsid w:val="00AC3D67"/>
    <w:rsid w:val="00AC6281"/>
    <w:rsid w:val="00AC67F9"/>
    <w:rsid w:val="00AD0006"/>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55B5"/>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4CAB"/>
    <w:rsid w:val="00B05818"/>
    <w:rsid w:val="00B05B0D"/>
    <w:rsid w:val="00B06219"/>
    <w:rsid w:val="00B063B7"/>
    <w:rsid w:val="00B06DA2"/>
    <w:rsid w:val="00B06F2A"/>
    <w:rsid w:val="00B078E5"/>
    <w:rsid w:val="00B07E9F"/>
    <w:rsid w:val="00B10559"/>
    <w:rsid w:val="00B127B5"/>
    <w:rsid w:val="00B151F2"/>
    <w:rsid w:val="00B16808"/>
    <w:rsid w:val="00B1688C"/>
    <w:rsid w:val="00B168DA"/>
    <w:rsid w:val="00B1695B"/>
    <w:rsid w:val="00B169B3"/>
    <w:rsid w:val="00B16A44"/>
    <w:rsid w:val="00B16B99"/>
    <w:rsid w:val="00B170AA"/>
    <w:rsid w:val="00B20F34"/>
    <w:rsid w:val="00B21664"/>
    <w:rsid w:val="00B2212B"/>
    <w:rsid w:val="00B23421"/>
    <w:rsid w:val="00B2359E"/>
    <w:rsid w:val="00B23E90"/>
    <w:rsid w:val="00B24FA2"/>
    <w:rsid w:val="00B26BE1"/>
    <w:rsid w:val="00B26CC7"/>
    <w:rsid w:val="00B2776F"/>
    <w:rsid w:val="00B27D82"/>
    <w:rsid w:val="00B30D30"/>
    <w:rsid w:val="00B31656"/>
    <w:rsid w:val="00B3255C"/>
    <w:rsid w:val="00B34334"/>
    <w:rsid w:val="00B360CF"/>
    <w:rsid w:val="00B361AC"/>
    <w:rsid w:val="00B3666E"/>
    <w:rsid w:val="00B40B5A"/>
    <w:rsid w:val="00B40C7B"/>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3EC"/>
    <w:rsid w:val="00B7251E"/>
    <w:rsid w:val="00B73991"/>
    <w:rsid w:val="00B75648"/>
    <w:rsid w:val="00B7618D"/>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568"/>
    <w:rsid w:val="00BA5905"/>
    <w:rsid w:val="00BA5D11"/>
    <w:rsid w:val="00BB029D"/>
    <w:rsid w:val="00BB0620"/>
    <w:rsid w:val="00BB1B58"/>
    <w:rsid w:val="00BB1D7B"/>
    <w:rsid w:val="00BB3268"/>
    <w:rsid w:val="00BB3B2C"/>
    <w:rsid w:val="00BB5134"/>
    <w:rsid w:val="00BB6B87"/>
    <w:rsid w:val="00BB73A8"/>
    <w:rsid w:val="00BB758B"/>
    <w:rsid w:val="00BB7933"/>
    <w:rsid w:val="00BC0241"/>
    <w:rsid w:val="00BC5501"/>
    <w:rsid w:val="00BC5608"/>
    <w:rsid w:val="00BC5D58"/>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E07B1"/>
    <w:rsid w:val="00BE0D6A"/>
    <w:rsid w:val="00BE0EE0"/>
    <w:rsid w:val="00BE1335"/>
    <w:rsid w:val="00BE358E"/>
    <w:rsid w:val="00BE4BCF"/>
    <w:rsid w:val="00BE5D52"/>
    <w:rsid w:val="00BE6950"/>
    <w:rsid w:val="00BE7722"/>
    <w:rsid w:val="00BE7A94"/>
    <w:rsid w:val="00BE7E83"/>
    <w:rsid w:val="00BF0AAA"/>
    <w:rsid w:val="00BF2C8E"/>
    <w:rsid w:val="00BF416E"/>
    <w:rsid w:val="00BF4A45"/>
    <w:rsid w:val="00BF6C6F"/>
    <w:rsid w:val="00BF7987"/>
    <w:rsid w:val="00C0098C"/>
    <w:rsid w:val="00C01354"/>
    <w:rsid w:val="00C01ED4"/>
    <w:rsid w:val="00C02CAA"/>
    <w:rsid w:val="00C041C4"/>
    <w:rsid w:val="00C04DA8"/>
    <w:rsid w:val="00C05310"/>
    <w:rsid w:val="00C057A5"/>
    <w:rsid w:val="00C05E72"/>
    <w:rsid w:val="00C05E8B"/>
    <w:rsid w:val="00C07E10"/>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ADB"/>
    <w:rsid w:val="00C37D12"/>
    <w:rsid w:val="00C4011B"/>
    <w:rsid w:val="00C4024C"/>
    <w:rsid w:val="00C405DB"/>
    <w:rsid w:val="00C41287"/>
    <w:rsid w:val="00C41796"/>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39B7"/>
    <w:rsid w:val="00C746B6"/>
    <w:rsid w:val="00C7689B"/>
    <w:rsid w:val="00C76FFF"/>
    <w:rsid w:val="00C81294"/>
    <w:rsid w:val="00C815AA"/>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469C"/>
    <w:rsid w:val="00CA7414"/>
    <w:rsid w:val="00CB05ED"/>
    <w:rsid w:val="00CB132B"/>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53B"/>
    <w:rsid w:val="00CC59E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45E4"/>
    <w:rsid w:val="00CE5130"/>
    <w:rsid w:val="00CE66F1"/>
    <w:rsid w:val="00CE6EAD"/>
    <w:rsid w:val="00CE73D5"/>
    <w:rsid w:val="00CF1941"/>
    <w:rsid w:val="00CF32A7"/>
    <w:rsid w:val="00CF3D5A"/>
    <w:rsid w:val="00CF3DB2"/>
    <w:rsid w:val="00CF431C"/>
    <w:rsid w:val="00CF5358"/>
    <w:rsid w:val="00CF5366"/>
    <w:rsid w:val="00CF55A9"/>
    <w:rsid w:val="00CF7315"/>
    <w:rsid w:val="00CF7B2C"/>
    <w:rsid w:val="00CF7CE0"/>
    <w:rsid w:val="00D01B37"/>
    <w:rsid w:val="00D024E3"/>
    <w:rsid w:val="00D0366D"/>
    <w:rsid w:val="00D03A64"/>
    <w:rsid w:val="00D03D31"/>
    <w:rsid w:val="00D040B9"/>
    <w:rsid w:val="00D06658"/>
    <w:rsid w:val="00D06BFF"/>
    <w:rsid w:val="00D07CDB"/>
    <w:rsid w:val="00D10312"/>
    <w:rsid w:val="00D117B4"/>
    <w:rsid w:val="00D126F0"/>
    <w:rsid w:val="00D1281F"/>
    <w:rsid w:val="00D12C35"/>
    <w:rsid w:val="00D12E97"/>
    <w:rsid w:val="00D13123"/>
    <w:rsid w:val="00D1340B"/>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5AA1"/>
    <w:rsid w:val="00D35B3C"/>
    <w:rsid w:val="00D35E38"/>
    <w:rsid w:val="00D378D5"/>
    <w:rsid w:val="00D3793D"/>
    <w:rsid w:val="00D40101"/>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3A05"/>
    <w:rsid w:val="00D74AB6"/>
    <w:rsid w:val="00D7502E"/>
    <w:rsid w:val="00D775C6"/>
    <w:rsid w:val="00D776CF"/>
    <w:rsid w:val="00D7772F"/>
    <w:rsid w:val="00D8199E"/>
    <w:rsid w:val="00D8228F"/>
    <w:rsid w:val="00D830C2"/>
    <w:rsid w:val="00D83E55"/>
    <w:rsid w:val="00D847AB"/>
    <w:rsid w:val="00D84B52"/>
    <w:rsid w:val="00D84BA0"/>
    <w:rsid w:val="00D86109"/>
    <w:rsid w:val="00D86496"/>
    <w:rsid w:val="00D87104"/>
    <w:rsid w:val="00D9050D"/>
    <w:rsid w:val="00D911CC"/>
    <w:rsid w:val="00D91333"/>
    <w:rsid w:val="00D929E0"/>
    <w:rsid w:val="00D96024"/>
    <w:rsid w:val="00D9799F"/>
    <w:rsid w:val="00D979B7"/>
    <w:rsid w:val="00D97A5C"/>
    <w:rsid w:val="00D97B4B"/>
    <w:rsid w:val="00D97B67"/>
    <w:rsid w:val="00D97F25"/>
    <w:rsid w:val="00D97FE7"/>
    <w:rsid w:val="00DA0212"/>
    <w:rsid w:val="00DA02CA"/>
    <w:rsid w:val="00DA1131"/>
    <w:rsid w:val="00DA11D9"/>
    <w:rsid w:val="00DA1421"/>
    <w:rsid w:val="00DA284A"/>
    <w:rsid w:val="00DA286A"/>
    <w:rsid w:val="00DA3449"/>
    <w:rsid w:val="00DA6203"/>
    <w:rsid w:val="00DA7E69"/>
    <w:rsid w:val="00DB09C5"/>
    <w:rsid w:val="00DB0D5A"/>
    <w:rsid w:val="00DB40C0"/>
    <w:rsid w:val="00DB66D6"/>
    <w:rsid w:val="00DB71D4"/>
    <w:rsid w:val="00DC0124"/>
    <w:rsid w:val="00DC0308"/>
    <w:rsid w:val="00DC0C2D"/>
    <w:rsid w:val="00DC3984"/>
    <w:rsid w:val="00DC39BC"/>
    <w:rsid w:val="00DC39F1"/>
    <w:rsid w:val="00DC4915"/>
    <w:rsid w:val="00DC4CF7"/>
    <w:rsid w:val="00DC5481"/>
    <w:rsid w:val="00DC7DEA"/>
    <w:rsid w:val="00DD06EF"/>
    <w:rsid w:val="00DD1294"/>
    <w:rsid w:val="00DD17C5"/>
    <w:rsid w:val="00DD19C7"/>
    <w:rsid w:val="00DD1AAD"/>
    <w:rsid w:val="00DD1D9A"/>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13B1"/>
    <w:rsid w:val="00DF25D4"/>
    <w:rsid w:val="00DF3581"/>
    <w:rsid w:val="00DF39E9"/>
    <w:rsid w:val="00DF5E8C"/>
    <w:rsid w:val="00DF6B92"/>
    <w:rsid w:val="00DF7076"/>
    <w:rsid w:val="00DF731B"/>
    <w:rsid w:val="00DF7D4F"/>
    <w:rsid w:val="00E00218"/>
    <w:rsid w:val="00E00BFB"/>
    <w:rsid w:val="00E00DFA"/>
    <w:rsid w:val="00E01B1A"/>
    <w:rsid w:val="00E02CDA"/>
    <w:rsid w:val="00E034DD"/>
    <w:rsid w:val="00E05517"/>
    <w:rsid w:val="00E066D6"/>
    <w:rsid w:val="00E06F54"/>
    <w:rsid w:val="00E07A72"/>
    <w:rsid w:val="00E10FBC"/>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97"/>
    <w:rsid w:val="00E261E4"/>
    <w:rsid w:val="00E273C5"/>
    <w:rsid w:val="00E30E76"/>
    <w:rsid w:val="00E311F3"/>
    <w:rsid w:val="00E31CB6"/>
    <w:rsid w:val="00E32146"/>
    <w:rsid w:val="00E325B2"/>
    <w:rsid w:val="00E32CDF"/>
    <w:rsid w:val="00E331B6"/>
    <w:rsid w:val="00E33F13"/>
    <w:rsid w:val="00E344FE"/>
    <w:rsid w:val="00E364A7"/>
    <w:rsid w:val="00E36D04"/>
    <w:rsid w:val="00E3776E"/>
    <w:rsid w:val="00E37971"/>
    <w:rsid w:val="00E4058B"/>
    <w:rsid w:val="00E42DCB"/>
    <w:rsid w:val="00E43365"/>
    <w:rsid w:val="00E43669"/>
    <w:rsid w:val="00E43824"/>
    <w:rsid w:val="00E4489B"/>
    <w:rsid w:val="00E45FD1"/>
    <w:rsid w:val="00E46DBB"/>
    <w:rsid w:val="00E5469E"/>
    <w:rsid w:val="00E54859"/>
    <w:rsid w:val="00E54CC8"/>
    <w:rsid w:val="00E54EEF"/>
    <w:rsid w:val="00E5507B"/>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38C8"/>
    <w:rsid w:val="00E73B41"/>
    <w:rsid w:val="00E754BF"/>
    <w:rsid w:val="00E76715"/>
    <w:rsid w:val="00E77F40"/>
    <w:rsid w:val="00E800DC"/>
    <w:rsid w:val="00E807CC"/>
    <w:rsid w:val="00E82CB8"/>
    <w:rsid w:val="00E82F61"/>
    <w:rsid w:val="00E85575"/>
    <w:rsid w:val="00E85E38"/>
    <w:rsid w:val="00E90595"/>
    <w:rsid w:val="00E91101"/>
    <w:rsid w:val="00E91DA9"/>
    <w:rsid w:val="00E9253E"/>
    <w:rsid w:val="00E932BC"/>
    <w:rsid w:val="00E9365B"/>
    <w:rsid w:val="00E94443"/>
    <w:rsid w:val="00E94B1A"/>
    <w:rsid w:val="00E94CF5"/>
    <w:rsid w:val="00E96531"/>
    <w:rsid w:val="00E979FE"/>
    <w:rsid w:val="00EA006D"/>
    <w:rsid w:val="00EA0923"/>
    <w:rsid w:val="00EA16BB"/>
    <w:rsid w:val="00EA1929"/>
    <w:rsid w:val="00EA1A72"/>
    <w:rsid w:val="00EA33A9"/>
    <w:rsid w:val="00EA3787"/>
    <w:rsid w:val="00EA394F"/>
    <w:rsid w:val="00EA438D"/>
    <w:rsid w:val="00EA48A0"/>
    <w:rsid w:val="00EA5495"/>
    <w:rsid w:val="00EA5AD6"/>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981"/>
    <w:rsid w:val="00EC6B6D"/>
    <w:rsid w:val="00ED0142"/>
    <w:rsid w:val="00ED073D"/>
    <w:rsid w:val="00ED0AFC"/>
    <w:rsid w:val="00ED1AA3"/>
    <w:rsid w:val="00ED226E"/>
    <w:rsid w:val="00ED3B98"/>
    <w:rsid w:val="00ED3DE6"/>
    <w:rsid w:val="00ED5969"/>
    <w:rsid w:val="00EE0F77"/>
    <w:rsid w:val="00EE16E1"/>
    <w:rsid w:val="00EE2291"/>
    <w:rsid w:val="00EE3203"/>
    <w:rsid w:val="00EE3645"/>
    <w:rsid w:val="00EE41F4"/>
    <w:rsid w:val="00EE4A1C"/>
    <w:rsid w:val="00EE50F1"/>
    <w:rsid w:val="00EE61E4"/>
    <w:rsid w:val="00EE6880"/>
    <w:rsid w:val="00EE6DA0"/>
    <w:rsid w:val="00EF0050"/>
    <w:rsid w:val="00EF04F0"/>
    <w:rsid w:val="00EF119E"/>
    <w:rsid w:val="00EF1201"/>
    <w:rsid w:val="00EF1A50"/>
    <w:rsid w:val="00EF25F2"/>
    <w:rsid w:val="00EF25F9"/>
    <w:rsid w:val="00EF2B31"/>
    <w:rsid w:val="00EF2CB2"/>
    <w:rsid w:val="00EF2E15"/>
    <w:rsid w:val="00EF37D6"/>
    <w:rsid w:val="00EF3E2A"/>
    <w:rsid w:val="00EF4555"/>
    <w:rsid w:val="00EF4CB1"/>
    <w:rsid w:val="00EF65BC"/>
    <w:rsid w:val="00EF689F"/>
    <w:rsid w:val="00EF72B4"/>
    <w:rsid w:val="00F002FB"/>
    <w:rsid w:val="00F0085B"/>
    <w:rsid w:val="00F02258"/>
    <w:rsid w:val="00F02346"/>
    <w:rsid w:val="00F029DC"/>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9A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D10"/>
    <w:rsid w:val="00F80344"/>
    <w:rsid w:val="00F80E4A"/>
    <w:rsid w:val="00F8178A"/>
    <w:rsid w:val="00F83858"/>
    <w:rsid w:val="00F84F60"/>
    <w:rsid w:val="00F85740"/>
    <w:rsid w:val="00F85DAD"/>
    <w:rsid w:val="00F868E9"/>
    <w:rsid w:val="00F8713D"/>
    <w:rsid w:val="00F91AA1"/>
    <w:rsid w:val="00F92874"/>
    <w:rsid w:val="00F94034"/>
    <w:rsid w:val="00F94197"/>
    <w:rsid w:val="00F94CB9"/>
    <w:rsid w:val="00F96EBB"/>
    <w:rsid w:val="00F972F3"/>
    <w:rsid w:val="00F974D9"/>
    <w:rsid w:val="00F97B40"/>
    <w:rsid w:val="00FA06F5"/>
    <w:rsid w:val="00FA0E38"/>
    <w:rsid w:val="00FA0F0B"/>
    <w:rsid w:val="00FA1D2B"/>
    <w:rsid w:val="00FA3B80"/>
    <w:rsid w:val="00FA3E69"/>
    <w:rsid w:val="00FA5255"/>
    <w:rsid w:val="00FA6136"/>
    <w:rsid w:val="00FA784B"/>
    <w:rsid w:val="00FB28E0"/>
    <w:rsid w:val="00FB33AF"/>
    <w:rsid w:val="00FB4F04"/>
    <w:rsid w:val="00FB5001"/>
    <w:rsid w:val="00FB56F3"/>
    <w:rsid w:val="00FB5ED2"/>
    <w:rsid w:val="00FB6B49"/>
    <w:rsid w:val="00FB7033"/>
    <w:rsid w:val="00FC0234"/>
    <w:rsid w:val="00FC376A"/>
    <w:rsid w:val="00FC73E1"/>
    <w:rsid w:val="00FD2431"/>
    <w:rsid w:val="00FD3A3E"/>
    <w:rsid w:val="00FD442B"/>
    <w:rsid w:val="00FD541F"/>
    <w:rsid w:val="00FD590F"/>
    <w:rsid w:val="00FD7ABE"/>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3FB0"/>
    <w:rsid w:val="00FF4CCF"/>
    <w:rsid w:val="00FF53DE"/>
    <w:rsid w:val="00FF5965"/>
    <w:rsid w:val="00FF5A94"/>
    <w:rsid w:val="00FF68C9"/>
    <w:rsid w:val="00FF6A1C"/>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 w:type="character" w:styleId="Emphasis">
    <w:name w:val="Emphasis"/>
    <w:basedOn w:val="DefaultParagraphFont"/>
    <w:uiPriority w:val="20"/>
    <w:qFormat/>
    <w:rsid w:val="00C41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1651</TotalTime>
  <Pages>2</Pages>
  <Words>1160</Words>
  <Characters>4931</Characters>
  <Application>Microsoft Office Word</Application>
  <DocSecurity>0</DocSecurity>
  <Lines>112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91</cp:revision>
  <cp:lastPrinted>2022-12-21T19:03:00Z</cp:lastPrinted>
  <dcterms:created xsi:type="dcterms:W3CDTF">2022-10-12T18:45:00Z</dcterms:created>
  <dcterms:modified xsi:type="dcterms:W3CDTF">2022-12-21T19:04:00Z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