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29D86" w14:textId="094C9A75" w:rsidR="00984512" w:rsidRPr="001D743B" w:rsidRDefault="004172BF" w:rsidP="00227F09">
      <w:pPr>
        <w:spacing w:after="0"/>
        <w:jc w:val="center"/>
        <w:rPr>
          <w:rFonts w:ascii="Arial" w:hAnsi="Arial" w:cs="Arial"/>
          <w:b/>
          <w:bCs/>
          <w:color w:val="1F3864" w:themeColor="accent1" w:themeShade="80"/>
          <w:sz w:val="44"/>
          <w:szCs w:val="44"/>
          <w:shd w:val="clear" w:color="auto" w:fill="FFFFFF"/>
        </w:rPr>
      </w:pPr>
      <w:r w:rsidRPr="001D743B">
        <w:rPr>
          <w:noProof/>
          <w:color w:val="1F3864" w:themeColor="accent1" w:themeShade="8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2E2F086" wp14:editId="6CA1B352">
            <wp:simplePos x="0" y="0"/>
            <wp:positionH relativeFrom="margin">
              <wp:posOffset>5128260</wp:posOffset>
            </wp:positionH>
            <wp:positionV relativeFrom="margin">
              <wp:posOffset>160020</wp:posOffset>
            </wp:positionV>
            <wp:extent cx="1729105" cy="968375"/>
            <wp:effectExtent l="133350" t="76200" r="80645" b="136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968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43B">
        <w:rPr>
          <w:noProof/>
          <w:color w:val="1F3864" w:themeColor="accent1" w:themeShade="8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704CB76" wp14:editId="16FC4F17">
            <wp:simplePos x="0" y="0"/>
            <wp:positionH relativeFrom="margin">
              <wp:posOffset>228600</wp:posOffset>
            </wp:positionH>
            <wp:positionV relativeFrom="margin">
              <wp:posOffset>304800</wp:posOffset>
            </wp:positionV>
            <wp:extent cx="1758950" cy="935990"/>
            <wp:effectExtent l="133350" t="76200" r="88900" b="130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9359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97B" w:rsidRPr="001D743B">
        <w:rPr>
          <w:noProof/>
          <w:color w:val="1F3864" w:themeColor="accent1" w:themeShade="80"/>
          <w:sz w:val="44"/>
          <w:szCs w:val="44"/>
        </w:rPr>
        <w:drawing>
          <wp:inline distT="0" distB="0" distL="0" distR="0" wp14:anchorId="359EDA43" wp14:editId="75201B31">
            <wp:extent cx="2286000" cy="1342177"/>
            <wp:effectExtent l="133350" t="76200" r="76200" b="1250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19" cy="13614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27F09" w:rsidRPr="001D743B">
        <w:rPr>
          <w:rFonts w:ascii="Arial" w:hAnsi="Arial" w:cs="Arial"/>
          <w:b/>
          <w:bCs/>
          <w:color w:val="1F3864" w:themeColor="accent1" w:themeShade="80"/>
          <w:sz w:val="44"/>
          <w:szCs w:val="44"/>
          <w:shd w:val="clear" w:color="auto" w:fill="FFFFFF"/>
        </w:rPr>
        <w:sym w:font="Wingdings" w:char="F076"/>
      </w:r>
      <w:r w:rsidR="00227F09" w:rsidRPr="001D743B">
        <w:rPr>
          <w:rFonts w:ascii="Arial" w:hAnsi="Arial" w:cs="Arial"/>
          <w:b/>
          <w:bCs/>
          <w:color w:val="1F3864" w:themeColor="accent1" w:themeShade="80"/>
          <w:sz w:val="44"/>
          <w:szCs w:val="44"/>
          <w:shd w:val="clear" w:color="auto" w:fill="FFFFFF"/>
        </w:rPr>
        <w:t>- Homeschooling</w:t>
      </w:r>
      <w:r w:rsidR="00984512" w:rsidRPr="001D743B">
        <w:rPr>
          <w:rFonts w:ascii="Arial" w:hAnsi="Arial" w:cs="Arial"/>
          <w:b/>
          <w:bCs/>
          <w:color w:val="1F3864" w:themeColor="accent1" w:themeShade="80"/>
          <w:sz w:val="44"/>
          <w:szCs w:val="44"/>
          <w:shd w:val="clear" w:color="auto" w:fill="FFFFFF"/>
        </w:rPr>
        <w:t xml:space="preserve"> </w:t>
      </w:r>
      <w:r w:rsidR="001C0118" w:rsidRPr="001D743B">
        <w:rPr>
          <w:rFonts w:ascii="Arial" w:hAnsi="Arial" w:cs="Arial"/>
          <w:b/>
          <w:bCs/>
          <w:color w:val="1F3864" w:themeColor="accent1" w:themeShade="80"/>
          <w:sz w:val="44"/>
          <w:szCs w:val="44"/>
          <w:shd w:val="clear" w:color="auto" w:fill="FFFFFF"/>
        </w:rPr>
        <w:t>– Yes You Can! -</w:t>
      </w:r>
      <w:r w:rsidR="00984512" w:rsidRPr="001D743B">
        <w:rPr>
          <w:rFonts w:ascii="Arial" w:hAnsi="Arial" w:cs="Arial"/>
          <w:b/>
          <w:bCs/>
          <w:color w:val="1F3864" w:themeColor="accent1" w:themeShade="80"/>
          <w:sz w:val="44"/>
          <w:szCs w:val="44"/>
          <w:shd w:val="clear" w:color="auto" w:fill="FFFFFF"/>
        </w:rPr>
        <w:sym w:font="Wingdings" w:char="F076"/>
      </w:r>
    </w:p>
    <w:p w14:paraId="552C024E" w14:textId="08E4A547" w:rsidR="001C0118" w:rsidRPr="001C0118" w:rsidRDefault="001C0118" w:rsidP="001C0118">
      <w:pPr>
        <w:spacing w:after="0"/>
        <w:jc w:val="center"/>
        <w:rPr>
          <w:rFonts w:ascii="Arial" w:hAnsi="Arial" w:cs="Arial"/>
          <w:b/>
          <w:bCs/>
          <w:color w:val="1F3864" w:themeColor="accent1" w:themeShade="80"/>
          <w:sz w:val="44"/>
          <w:szCs w:val="44"/>
          <w:shd w:val="clear" w:color="auto" w:fill="FFFFFF"/>
        </w:rPr>
      </w:pPr>
      <w:r w:rsidRPr="001C0118">
        <w:rPr>
          <w:rFonts w:ascii="Arial" w:hAnsi="Arial" w:cs="Arial"/>
          <w:b/>
          <w:bCs/>
          <w:color w:val="1F3864" w:themeColor="accent1" w:themeShade="80"/>
          <w:sz w:val="44"/>
          <w:szCs w:val="44"/>
          <w:shd w:val="clear" w:color="auto" w:fill="FFFFFF"/>
        </w:rPr>
        <w:t>Find out how</w:t>
      </w:r>
      <w:r w:rsidRPr="001D743B">
        <w:rPr>
          <w:rFonts w:ascii="Arial" w:hAnsi="Arial" w:cs="Arial"/>
          <w:b/>
          <w:bCs/>
          <w:color w:val="1F3864" w:themeColor="accent1" w:themeShade="80"/>
          <w:sz w:val="44"/>
          <w:szCs w:val="44"/>
          <w:shd w:val="clear" w:color="auto" w:fill="FFFFFF"/>
        </w:rPr>
        <w:t>!</w:t>
      </w:r>
    </w:p>
    <w:p w14:paraId="14615363" w14:textId="77777777" w:rsidR="001C0118" w:rsidRPr="001C0118" w:rsidRDefault="001C0118" w:rsidP="001C0118">
      <w:pPr>
        <w:spacing w:after="0"/>
        <w:jc w:val="center"/>
        <w:rPr>
          <w:rFonts w:ascii="Arial" w:hAnsi="Arial" w:cs="Arial"/>
          <w:b/>
          <w:bCs/>
          <w:color w:val="1F3864" w:themeColor="accent1" w:themeShade="80"/>
          <w:sz w:val="36"/>
          <w:szCs w:val="36"/>
          <w:shd w:val="clear" w:color="auto" w:fill="FFFFFF"/>
        </w:rPr>
      </w:pPr>
      <w:r w:rsidRPr="001C0118">
        <w:rPr>
          <w:rFonts w:ascii="Arial" w:hAnsi="Arial" w:cs="Arial"/>
          <w:b/>
          <w:bCs/>
          <w:color w:val="1F3864" w:themeColor="accent1" w:themeShade="80"/>
          <w:sz w:val="36"/>
          <w:szCs w:val="36"/>
          <w:shd w:val="clear" w:color="auto" w:fill="FFFFFF"/>
        </w:rPr>
        <w:t>Your kids, Your Values, Your Choice</w:t>
      </w:r>
    </w:p>
    <w:p w14:paraId="207866AD" w14:textId="4DAF7DF5" w:rsidR="00CC6015" w:rsidRPr="00B442F9" w:rsidRDefault="00CC6015" w:rsidP="004172BF">
      <w:pPr>
        <w:spacing w:after="0"/>
        <w:jc w:val="center"/>
        <w:rPr>
          <w:rFonts w:ascii="Arial" w:hAnsi="Arial" w:cs="Arial"/>
          <w:b/>
          <w:bCs/>
          <w:color w:val="1F3864" w:themeColor="accent1" w:themeShade="80"/>
          <w:sz w:val="20"/>
          <w:szCs w:val="20"/>
          <w:shd w:val="clear" w:color="auto" w:fill="FFFFFF"/>
        </w:rPr>
      </w:pPr>
      <w:r w:rsidRPr="00B442F9">
        <w:rPr>
          <w:rFonts w:ascii="Arial" w:hAnsi="Arial" w:cs="Arial"/>
          <w:b/>
          <w:bCs/>
          <w:color w:val="1F3864" w:themeColor="accent1" w:themeShade="80"/>
          <w:sz w:val="20"/>
          <w:szCs w:val="20"/>
          <w:shd w:val="clear" w:color="auto" w:fill="FFFFFF"/>
        </w:rPr>
        <w:t xml:space="preserve">Homeschooling </w:t>
      </w:r>
      <w:r w:rsidR="001E132F" w:rsidRPr="00B442F9">
        <w:rPr>
          <w:rFonts w:ascii="Arial" w:hAnsi="Arial" w:cs="Arial"/>
          <w:b/>
          <w:bCs/>
          <w:color w:val="1F3864" w:themeColor="accent1" w:themeShade="80"/>
          <w:sz w:val="20"/>
          <w:szCs w:val="20"/>
          <w:shd w:val="clear" w:color="auto" w:fill="FFFFFF"/>
        </w:rPr>
        <w:t xml:space="preserve">is the ultimate School Choice.  It </w:t>
      </w:r>
      <w:r w:rsidRPr="00B442F9">
        <w:rPr>
          <w:rFonts w:ascii="Arial" w:hAnsi="Arial" w:cs="Arial"/>
          <w:b/>
          <w:bCs/>
          <w:color w:val="1F3864" w:themeColor="accent1" w:themeShade="80"/>
          <w:sz w:val="20"/>
          <w:szCs w:val="20"/>
          <w:shd w:val="clear" w:color="auto" w:fill="FFFFFF"/>
        </w:rPr>
        <w:t xml:space="preserve">gives parents the freedom to personalize their children’s </w:t>
      </w:r>
    </w:p>
    <w:p w14:paraId="3210036F" w14:textId="7565BB08" w:rsidR="00CC6015" w:rsidRPr="00B442F9" w:rsidRDefault="00CC6015" w:rsidP="004172BF">
      <w:pPr>
        <w:spacing w:after="0"/>
        <w:jc w:val="center"/>
        <w:rPr>
          <w:rFonts w:ascii="Arial" w:hAnsi="Arial" w:cs="Arial"/>
          <w:b/>
          <w:bCs/>
          <w:color w:val="1F3864" w:themeColor="accent1" w:themeShade="80"/>
          <w:sz w:val="20"/>
          <w:szCs w:val="20"/>
          <w:shd w:val="clear" w:color="auto" w:fill="FFFFFF"/>
        </w:rPr>
      </w:pPr>
      <w:r w:rsidRPr="00B442F9">
        <w:rPr>
          <w:rFonts w:ascii="Arial" w:hAnsi="Arial" w:cs="Arial"/>
          <w:b/>
          <w:bCs/>
          <w:color w:val="1F3864" w:themeColor="accent1" w:themeShade="80"/>
          <w:sz w:val="20"/>
          <w:szCs w:val="20"/>
          <w:shd w:val="clear" w:color="auto" w:fill="FFFFFF"/>
        </w:rPr>
        <w:t xml:space="preserve">education in ways that will best meet their unique needs and help them realize their </w:t>
      </w:r>
      <w:r w:rsidR="00984512" w:rsidRPr="00B442F9">
        <w:rPr>
          <w:rFonts w:ascii="Arial" w:hAnsi="Arial" w:cs="Arial"/>
          <w:b/>
          <w:bCs/>
          <w:color w:val="1F3864" w:themeColor="accent1" w:themeShade="80"/>
          <w:sz w:val="20"/>
          <w:szCs w:val="20"/>
          <w:shd w:val="clear" w:color="auto" w:fill="FFFFFF"/>
        </w:rPr>
        <w:t xml:space="preserve">full </w:t>
      </w:r>
      <w:r w:rsidRPr="00B442F9">
        <w:rPr>
          <w:rFonts w:ascii="Arial" w:hAnsi="Arial" w:cs="Arial"/>
          <w:b/>
          <w:bCs/>
          <w:color w:val="1F3864" w:themeColor="accent1" w:themeShade="80"/>
          <w:sz w:val="20"/>
          <w:szCs w:val="20"/>
          <w:shd w:val="clear" w:color="auto" w:fill="FFFFFF"/>
        </w:rPr>
        <w:t>potential.</w:t>
      </w:r>
    </w:p>
    <w:p w14:paraId="5DB6AB5C" w14:textId="0C13D731" w:rsidR="008F64EA" w:rsidRPr="00B442F9" w:rsidRDefault="00CC6015" w:rsidP="004172BF">
      <w:pPr>
        <w:spacing w:after="0"/>
        <w:jc w:val="center"/>
        <w:rPr>
          <w:rFonts w:ascii="Arial" w:hAnsi="Arial" w:cs="Arial"/>
          <w:b/>
          <w:bCs/>
          <w:color w:val="1F3864" w:themeColor="accent1" w:themeShade="80"/>
          <w:sz w:val="20"/>
          <w:szCs w:val="20"/>
          <w:shd w:val="clear" w:color="auto" w:fill="FFFFFF"/>
        </w:rPr>
      </w:pPr>
      <w:r w:rsidRPr="00B442F9">
        <w:rPr>
          <w:rFonts w:ascii="Arial" w:hAnsi="Arial" w:cs="Arial"/>
          <w:b/>
          <w:bCs/>
          <w:color w:val="1F3864" w:themeColor="accent1" w:themeShade="80"/>
          <w:sz w:val="20"/>
          <w:szCs w:val="20"/>
          <w:shd w:val="clear" w:color="auto" w:fill="FFFFFF"/>
        </w:rPr>
        <w:t>Parents are well-qualified</w:t>
      </w:r>
      <w:r w:rsidR="00984512" w:rsidRPr="00B442F9">
        <w:rPr>
          <w:rFonts w:ascii="Arial" w:hAnsi="Arial" w:cs="Arial"/>
          <w:b/>
          <w:bCs/>
          <w:color w:val="1F3864" w:themeColor="accent1" w:themeShade="80"/>
          <w:sz w:val="20"/>
          <w:szCs w:val="20"/>
          <w:shd w:val="clear" w:color="auto" w:fill="FFFFFF"/>
        </w:rPr>
        <w:t>; they</w:t>
      </w:r>
      <w:r w:rsidRPr="00B442F9">
        <w:rPr>
          <w:rFonts w:ascii="Arial" w:hAnsi="Arial" w:cs="Arial"/>
          <w:b/>
          <w:bCs/>
          <w:color w:val="1F3864" w:themeColor="accent1" w:themeShade="80"/>
          <w:sz w:val="20"/>
          <w:szCs w:val="20"/>
          <w:shd w:val="clear" w:color="auto" w:fill="FFFFFF"/>
        </w:rPr>
        <w:t xml:space="preserve"> are the best teachers for their own children.</w:t>
      </w:r>
    </w:p>
    <w:p w14:paraId="3EE76536" w14:textId="70332E4B" w:rsidR="008F64EA" w:rsidRPr="00B442F9" w:rsidRDefault="00221323" w:rsidP="004172BF">
      <w:pPr>
        <w:spacing w:after="0"/>
        <w:jc w:val="center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B442F9">
        <w:rPr>
          <w:rFonts w:ascii="Arial" w:hAnsi="Arial" w:cs="Arial"/>
          <w:b/>
          <w:bCs/>
          <w:noProof/>
          <w:color w:val="1F3864" w:themeColor="accent1" w:themeShade="8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706DFB5B" wp14:editId="3B6ADD9A">
            <wp:simplePos x="0" y="0"/>
            <wp:positionH relativeFrom="margin">
              <wp:posOffset>3916680</wp:posOffset>
            </wp:positionH>
            <wp:positionV relativeFrom="margin">
              <wp:posOffset>3048000</wp:posOffset>
            </wp:positionV>
            <wp:extent cx="2371725" cy="15240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1" t="12821" r="15017" b="36996"/>
                    <a:stretch/>
                  </pic:blipFill>
                  <pic:spPr bwMode="auto">
                    <a:xfrm>
                      <a:off x="0" y="0"/>
                      <a:ext cx="2371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3C44F" w14:textId="708BF733" w:rsidR="00984512" w:rsidRPr="001C0118" w:rsidRDefault="00CC6015" w:rsidP="00984512">
      <w:pPr>
        <w:ind w:firstLine="720"/>
        <w:jc w:val="center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You are invited to join us and learn </w:t>
      </w:r>
      <w:r w:rsidR="00984512"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how to</w:t>
      </w:r>
      <w:r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homeschool your </w:t>
      </w:r>
      <w:r w:rsidR="00CB5128"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children</w:t>
      </w:r>
      <w:r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.</w:t>
      </w:r>
    </w:p>
    <w:p w14:paraId="2F343891" w14:textId="5348C855" w:rsidR="001E132F" w:rsidRPr="001C0118" w:rsidRDefault="00CC6015" w:rsidP="00984512">
      <w:pPr>
        <w:spacing w:after="0"/>
        <w:ind w:firstLine="720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Where:  </w:t>
      </w:r>
      <w:r w:rsidR="001E132F"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The ARK </w:t>
      </w:r>
      <w:r w:rsidR="00CB5128"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Church </w:t>
      </w:r>
      <w:r w:rsidR="001E132F"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Redlands</w:t>
      </w:r>
    </w:p>
    <w:p w14:paraId="1DF1805B" w14:textId="77777777" w:rsidR="00227F09" w:rsidRPr="001C0118" w:rsidRDefault="00984512" w:rsidP="00984512">
      <w:pPr>
        <w:spacing w:after="0"/>
        <w:ind w:firstLine="720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              </w:t>
      </w:r>
      <w:r w:rsidR="00227F09"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Center for Home Schools</w:t>
      </w:r>
    </w:p>
    <w:p w14:paraId="3EFEC4D7" w14:textId="722A20FA" w:rsidR="00984512" w:rsidRPr="001C0118" w:rsidRDefault="008739D7" w:rsidP="00227F09">
      <w:pPr>
        <w:spacing w:after="0"/>
        <w:ind w:left="1440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   Young Hall</w:t>
      </w:r>
    </w:p>
    <w:p w14:paraId="4EFC325D" w14:textId="13EE9351" w:rsidR="00227F09" w:rsidRPr="001C0118" w:rsidRDefault="00227F09" w:rsidP="00227F09">
      <w:pPr>
        <w:spacing w:after="0"/>
        <w:ind w:left="720" w:firstLine="720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   </w:t>
      </w:r>
      <w:r w:rsidR="001E132F"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1307 E. Citrus Ave.</w:t>
      </w:r>
    </w:p>
    <w:p w14:paraId="6DCFB40E" w14:textId="1889BBD3" w:rsidR="001E132F" w:rsidRPr="001C0118" w:rsidRDefault="00227F09" w:rsidP="00227F09">
      <w:pPr>
        <w:spacing w:after="0"/>
        <w:ind w:left="720" w:firstLine="720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   </w:t>
      </w:r>
      <w:r w:rsidR="001E132F"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Redlands CA 92374</w:t>
      </w:r>
    </w:p>
    <w:p w14:paraId="5376E7E6" w14:textId="76F75AFA" w:rsidR="00CB5128" w:rsidRPr="001C0118" w:rsidRDefault="00984512" w:rsidP="001C0118">
      <w:pPr>
        <w:spacing w:after="0" w:line="240" w:lineRule="auto"/>
        <w:ind w:firstLine="720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When</w:t>
      </w:r>
      <w:r w:rsidR="00CC6015"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: </w:t>
      </w:r>
      <w:r w:rsidR="00F5342E"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 </w:t>
      </w:r>
      <w:r w:rsidR="00CC6015"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Thursday evening, June 25, </w:t>
      </w:r>
      <w:r w:rsidR="001C0118"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6:30-8:30</w:t>
      </w:r>
      <w:r w:rsidR="008739D7"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PM</w:t>
      </w:r>
    </w:p>
    <w:p w14:paraId="015664AE" w14:textId="4EA1F78E" w:rsidR="00227F09" w:rsidRPr="001C0118" w:rsidRDefault="00227F09" w:rsidP="001C0118">
      <w:pPr>
        <w:spacing w:after="0" w:line="240" w:lineRule="auto"/>
        <w:ind w:firstLine="720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             </w:t>
      </w:r>
      <w:r w:rsid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="001C0118" w:rsidRPr="001C011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RSVP (909) 793-2996 or</w:t>
      </w:r>
      <w:r w:rsidR="001C0118" w:rsidRPr="001C0118">
        <w:rPr>
          <w:rFonts w:ascii="Helvetica" w:hAnsi="Helvetica"/>
          <w:color w:val="1D2228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="001C0118" w:rsidRPr="001C0118">
          <w:rPr>
            <w:rStyle w:val="Hyperlink"/>
            <w:rFonts w:ascii="Helvetica" w:hAnsi="Helvetica"/>
            <w:color w:val="196AD4"/>
            <w:sz w:val="24"/>
            <w:szCs w:val="24"/>
          </w:rPr>
          <w:t>churchoffice@arknaz.com</w:t>
        </w:r>
      </w:hyperlink>
    </w:p>
    <w:p w14:paraId="1FFC729F" w14:textId="77777777" w:rsidR="001C0118" w:rsidRPr="001C0118" w:rsidRDefault="001C0118" w:rsidP="001C0118">
      <w:pPr>
        <w:spacing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</w:p>
    <w:p w14:paraId="5BCD4907" w14:textId="3CD0593E" w:rsidR="00CC6015" w:rsidRPr="00B442F9" w:rsidRDefault="008F64EA" w:rsidP="001C0118">
      <w:pPr>
        <w:spacing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  <w:shd w:val="clear" w:color="auto" w:fill="FFFFFF"/>
        </w:rPr>
      </w:pPr>
      <w:r w:rsidRPr="00B442F9">
        <w:rPr>
          <w:rFonts w:ascii="Arial" w:hAnsi="Arial" w:cs="Arial"/>
          <w:b/>
          <w:bCs/>
          <w:color w:val="1F3864" w:themeColor="accent1" w:themeShade="80"/>
          <w:sz w:val="28"/>
          <w:szCs w:val="28"/>
          <w:shd w:val="clear" w:color="auto" w:fill="FFFFFF"/>
        </w:rPr>
        <w:t>Come</w:t>
      </w:r>
      <w:r w:rsidR="00CC6015" w:rsidRPr="00B442F9">
        <w:rPr>
          <w:rFonts w:ascii="Arial" w:hAnsi="Arial" w:cs="Arial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 learn from the best!</w:t>
      </w:r>
    </w:p>
    <w:p w14:paraId="13B26A6A" w14:textId="46866B82" w:rsidR="00C83A38" w:rsidRPr="00B442F9" w:rsidRDefault="00C83A38" w:rsidP="00C83A38">
      <w:pPr>
        <w:spacing w:after="0"/>
        <w:ind w:left="720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B442F9">
        <w:rPr>
          <w:rFonts w:ascii="Arial" w:hAnsi="Arial" w:cs="Arial"/>
          <w:b/>
          <w:bCs/>
          <w:color w:val="1F3864" w:themeColor="accent1" w:themeShade="80"/>
          <w:sz w:val="40"/>
          <w:szCs w:val="40"/>
          <w:shd w:val="clear" w:color="auto" w:fill="FFFFFF"/>
        </w:rPr>
        <w:sym w:font="Wingdings" w:char="F076"/>
      </w:r>
      <w:r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Rebecca Kocsis, General Manager, Christian Home Educator’s </w:t>
      </w:r>
    </w:p>
    <w:p w14:paraId="0428D749" w14:textId="223BACFC" w:rsidR="00C83A38" w:rsidRPr="00B442F9" w:rsidRDefault="00C83A38" w:rsidP="00C83A38">
      <w:pPr>
        <w:spacing w:after="0"/>
        <w:ind w:left="720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B442F9">
        <w:rPr>
          <w:rFonts w:ascii="Arial" w:hAnsi="Arial" w:cs="Arial"/>
          <w:b/>
          <w:bCs/>
          <w:color w:val="1F3864" w:themeColor="accent1" w:themeShade="80"/>
          <w:sz w:val="40"/>
          <w:szCs w:val="40"/>
          <w:shd w:val="clear" w:color="auto" w:fill="FFFFFF"/>
        </w:rPr>
        <w:t xml:space="preserve">   </w:t>
      </w:r>
      <w:r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Associa</w:t>
      </w:r>
      <w:r w:rsidR="004F1378"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t</w:t>
      </w:r>
      <w:r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ion of California (CHEA) </w:t>
      </w:r>
    </w:p>
    <w:p w14:paraId="604E34A1" w14:textId="3CC17C6D" w:rsidR="00227F09" w:rsidRPr="00B442F9" w:rsidRDefault="00D20D39" w:rsidP="00D20D39">
      <w:pPr>
        <w:spacing w:after="0"/>
        <w:ind w:left="720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B442F9">
        <w:rPr>
          <w:rFonts w:ascii="Arial" w:hAnsi="Arial" w:cs="Arial"/>
          <w:b/>
          <w:bCs/>
          <w:color w:val="1F3864" w:themeColor="accent1" w:themeShade="80"/>
          <w:sz w:val="40"/>
          <w:szCs w:val="40"/>
          <w:shd w:val="clear" w:color="auto" w:fill="FFFFFF"/>
        </w:rPr>
        <w:sym w:font="Wingdings" w:char="F076"/>
      </w:r>
      <w:r w:rsidR="00CC6015"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Denise Soto</w:t>
      </w:r>
      <w:r w:rsidR="00CB5128"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, State Coordinator, California School Choice 2022</w:t>
      </w:r>
      <w:r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.  Denise is</w:t>
      </w:r>
      <w:r w:rsidR="00CB5128"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="00227F09"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a very</w:t>
      </w:r>
    </w:p>
    <w:p w14:paraId="674ED276" w14:textId="256637A6" w:rsidR="00227F09" w:rsidRPr="00B442F9" w:rsidRDefault="00227F09" w:rsidP="00D20D39">
      <w:pPr>
        <w:spacing w:after="0"/>
        <w:ind w:left="720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B442F9">
        <w:rPr>
          <w:rFonts w:ascii="Arial" w:hAnsi="Arial" w:cs="Arial"/>
          <w:b/>
          <w:bCs/>
          <w:color w:val="1F3864" w:themeColor="accent1" w:themeShade="80"/>
          <w:sz w:val="40"/>
          <w:szCs w:val="40"/>
          <w:shd w:val="clear" w:color="auto" w:fill="FFFFFF"/>
        </w:rPr>
        <w:t xml:space="preserve">   </w:t>
      </w:r>
      <w:r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experienced homeschooler and </w:t>
      </w:r>
      <w:r w:rsidR="00CB5128"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the ultimate resource on </w:t>
      </w:r>
      <w:r w:rsidR="00D20D39"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the </w:t>
      </w:r>
      <w:r w:rsidR="008739D7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“</w:t>
      </w:r>
      <w:proofErr w:type="spellStart"/>
      <w:r w:rsidR="00D20D39"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hows</w:t>
      </w:r>
      <w:proofErr w:type="spellEnd"/>
      <w:r w:rsidR="008739D7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”</w:t>
      </w:r>
      <w:r w:rsidR="00D20D39"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of</w:t>
      </w:r>
    </w:p>
    <w:p w14:paraId="6D778A06" w14:textId="600DDD24" w:rsidR="00CC6015" w:rsidRPr="00B442F9" w:rsidRDefault="00227F09" w:rsidP="00D20D39">
      <w:pPr>
        <w:spacing w:after="0"/>
        <w:ind w:left="720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   </w:t>
      </w:r>
      <w:r w:rsidR="00D20D39"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="00CB5128"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homeschooling </w:t>
      </w:r>
      <w:r w:rsidR="00D20D39"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for</w:t>
      </w:r>
      <w:r w:rsidR="00CB5128"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California</w:t>
      </w:r>
      <w:r w:rsidR="00D20D39"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children.</w:t>
      </w:r>
      <w:r w:rsidR="00CC6015"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</w:p>
    <w:p w14:paraId="7CF30BAD" w14:textId="77777777" w:rsidR="00DE06D8" w:rsidRDefault="00D20D39" w:rsidP="00DE06D8">
      <w:pPr>
        <w:spacing w:after="0"/>
        <w:ind w:left="720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B442F9">
        <w:rPr>
          <w:rFonts w:ascii="Arial" w:hAnsi="Arial" w:cs="Arial"/>
          <w:b/>
          <w:bCs/>
          <w:color w:val="1F3864" w:themeColor="accent1" w:themeShade="80"/>
          <w:sz w:val="40"/>
          <w:szCs w:val="40"/>
          <w:shd w:val="clear" w:color="auto" w:fill="FFFFFF"/>
        </w:rPr>
        <w:sym w:font="Wingdings" w:char="F076"/>
      </w:r>
      <w:r w:rsidR="00DE06D8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Rebecca Friedrichs is a 28-year teacher and author of “Standing Up to Goliath,” </w:t>
      </w:r>
    </w:p>
    <w:p w14:paraId="60556CE6" w14:textId="48C6F98D" w:rsidR="00DE06D8" w:rsidRDefault="00DE06D8" w:rsidP="00DE06D8">
      <w:pPr>
        <w:spacing w:after="0"/>
        <w:ind w:left="720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F3864" w:themeColor="accent1" w:themeShade="80"/>
          <w:sz w:val="40"/>
          <w:szCs w:val="40"/>
          <w:shd w:val="clear" w:color="auto" w:fill="FFFFFF"/>
        </w:rPr>
        <w:t xml:space="preserve">   </w:t>
      </w:r>
      <w:r w:rsidR="000C4763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he truth about why public-school unions are a danger to quality education in </w:t>
      </w:r>
    </w:p>
    <w:p w14:paraId="6EBFABD5" w14:textId="53DA3A6C" w:rsidR="00DE06D8" w:rsidRDefault="00DE06D8" w:rsidP="00DE06D8">
      <w:pPr>
        <w:spacing w:after="0"/>
        <w:ind w:left="720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    </w:t>
      </w:r>
      <w:r w:rsidR="000C4763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he government run schools.</w:t>
      </w:r>
    </w:p>
    <w:p w14:paraId="08B2DFFC" w14:textId="4A2FF30E" w:rsidR="004172BF" w:rsidRPr="00B442F9" w:rsidRDefault="004172BF" w:rsidP="00DE06D8">
      <w:pPr>
        <w:spacing w:after="0"/>
        <w:ind w:left="720"/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</w:pPr>
    </w:p>
    <w:p w14:paraId="5D85E784" w14:textId="35A10D60" w:rsidR="00CC6015" w:rsidRDefault="00CC6015" w:rsidP="004172BF">
      <w:pPr>
        <w:jc w:val="center"/>
        <w:rPr>
          <w:rFonts w:ascii="Arial" w:hAnsi="Arial" w:cs="Arial"/>
          <w:b/>
          <w:bCs/>
          <w:color w:val="132B4D"/>
          <w:sz w:val="24"/>
          <w:szCs w:val="24"/>
          <w:shd w:val="clear" w:color="auto" w:fill="FFFFFF"/>
        </w:rPr>
      </w:pPr>
      <w:r w:rsidRPr="00B442F9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For more information visit </w:t>
      </w:r>
      <w:hyperlink r:id="rId9" w:history="1">
        <w:r w:rsidR="00B442F9" w:rsidRPr="00DD5710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https://www.californiaschoolchoice.org</w:t>
        </w:r>
      </w:hyperlink>
      <w:r w:rsidR="00B442F9">
        <w:rPr>
          <w:rFonts w:ascii="Arial" w:hAnsi="Arial" w:cs="Arial"/>
          <w:b/>
          <w:bCs/>
          <w:color w:val="132B4D"/>
          <w:sz w:val="24"/>
          <w:szCs w:val="24"/>
          <w:shd w:val="clear" w:color="auto" w:fill="FFFFFF"/>
        </w:rPr>
        <w:t xml:space="preserve"> </w:t>
      </w:r>
    </w:p>
    <w:p w14:paraId="0337843C" w14:textId="7E8ADAF6" w:rsidR="00CC6015" w:rsidRPr="008739D7" w:rsidRDefault="00DE06D8" w:rsidP="008739D7">
      <w:pPr>
        <w:jc w:val="center"/>
        <w:rPr>
          <w:rFonts w:ascii="Arial" w:hAnsi="Arial" w:cs="Arial"/>
          <w:b/>
          <w:bCs/>
          <w:color w:val="132B4D"/>
          <w:sz w:val="24"/>
          <w:szCs w:val="24"/>
          <w:shd w:val="clear" w:color="auto" w:fill="FFFFFF"/>
        </w:rPr>
      </w:pPr>
      <w:r w:rsidRPr="00113188">
        <w:rPr>
          <w:noProof/>
        </w:rPr>
        <w:drawing>
          <wp:anchor distT="0" distB="0" distL="114300" distR="114300" simplePos="0" relativeHeight="251662336" behindDoc="0" locked="0" layoutInCell="1" allowOverlap="1" wp14:anchorId="2DD7CF09" wp14:editId="7E4A9F1A">
            <wp:simplePos x="0" y="0"/>
            <wp:positionH relativeFrom="margin">
              <wp:posOffset>2948940</wp:posOffset>
            </wp:positionH>
            <wp:positionV relativeFrom="margin">
              <wp:posOffset>8018145</wp:posOffset>
            </wp:positionV>
            <wp:extent cx="868680" cy="868680"/>
            <wp:effectExtent l="0" t="0" r="7620" b="7620"/>
            <wp:wrapSquare wrapText="bothSides"/>
            <wp:docPr id="8" name="Picture 8" descr="CH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4EA">
        <w:rPr>
          <w:rFonts w:ascii="Arial" w:hAnsi="Arial" w:cs="Arial"/>
          <w:b/>
          <w:bCs/>
          <w:caps/>
          <w:noProof/>
          <w:color w:val="FFFFFF"/>
        </w:rPr>
        <w:drawing>
          <wp:inline distT="0" distB="0" distL="0" distR="0" wp14:anchorId="2925FA0F" wp14:editId="08BDE745">
            <wp:extent cx="1885533" cy="861060"/>
            <wp:effectExtent l="0" t="0" r="635" b="0"/>
            <wp:docPr id="7" name="Picture 7" descr="CSC Foundation">
              <a:hlinkClick xmlns:a="http://schemas.openxmlformats.org/drawingml/2006/main" r:id="rId11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SC Foundation">
                      <a:hlinkClick r:id="rId11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94" cy="89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2BF">
        <w:rPr>
          <w:noProof/>
        </w:rPr>
        <w:drawing>
          <wp:inline distT="0" distB="0" distL="0" distR="0" wp14:anchorId="453D6C8B" wp14:editId="5375EC2A">
            <wp:extent cx="2387124" cy="67800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31" b="33511"/>
                    <a:stretch/>
                  </pic:blipFill>
                  <pic:spPr bwMode="auto">
                    <a:xfrm>
                      <a:off x="0" y="0"/>
                      <a:ext cx="2542631" cy="72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6015" w:rsidRPr="008739D7" w:rsidSect="004172BF">
      <w:pgSz w:w="12240" w:h="15840"/>
      <w:pgMar w:top="720" w:right="720" w:bottom="720" w:left="720" w:header="720" w:footer="720" w:gutter="0"/>
      <w:pgBorders w:offsetFrom="page">
        <w:top w:val="triple" w:sz="12" w:space="24" w:color="1F3864" w:themeColor="accent1" w:themeShade="80"/>
        <w:left w:val="triple" w:sz="12" w:space="24" w:color="1F3864" w:themeColor="accent1" w:themeShade="80"/>
        <w:bottom w:val="triple" w:sz="12" w:space="24" w:color="1F3864" w:themeColor="accent1" w:themeShade="80"/>
        <w:right w:val="triple" w:sz="12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A2"/>
    <w:rsid w:val="000C4763"/>
    <w:rsid w:val="001167A2"/>
    <w:rsid w:val="001C0118"/>
    <w:rsid w:val="001D743B"/>
    <w:rsid w:val="001E132F"/>
    <w:rsid w:val="00221323"/>
    <w:rsid w:val="00227F09"/>
    <w:rsid w:val="00310F68"/>
    <w:rsid w:val="004172BF"/>
    <w:rsid w:val="004F1378"/>
    <w:rsid w:val="00532024"/>
    <w:rsid w:val="008739D7"/>
    <w:rsid w:val="008F64EA"/>
    <w:rsid w:val="00932B9A"/>
    <w:rsid w:val="0095297B"/>
    <w:rsid w:val="00984512"/>
    <w:rsid w:val="009F37BC"/>
    <w:rsid w:val="00B442F9"/>
    <w:rsid w:val="00C83A38"/>
    <w:rsid w:val="00CB5128"/>
    <w:rsid w:val="00CC6015"/>
    <w:rsid w:val="00D20D39"/>
    <w:rsid w:val="00DE06D8"/>
    <w:rsid w:val="00F5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9F21"/>
  <w15:chartTrackingRefBased/>
  <w15:docId w15:val="{65B55AC8-64F9-41A3-9A5E-BA5FE89B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D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office@arknaz.com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californiaschoolchoice.org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californiaschoolchoic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Hays</dc:creator>
  <cp:keywords/>
  <dc:description/>
  <cp:lastModifiedBy>broome susan</cp:lastModifiedBy>
  <cp:revision>2</cp:revision>
  <cp:lastPrinted>2020-05-31T02:31:00Z</cp:lastPrinted>
  <dcterms:created xsi:type="dcterms:W3CDTF">2020-06-03T20:18:00Z</dcterms:created>
  <dcterms:modified xsi:type="dcterms:W3CDTF">2020-06-03T20:18:00Z</dcterms:modified>
</cp:coreProperties>
</file>