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28D884FF">
            <wp:extent cx="2554378" cy="14368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54378" cy="1436838"/>
                    </a:xfrm>
                    <a:prstGeom prst="rect">
                      <a:avLst/>
                    </a:prstGeom>
                  </pic:spPr>
                </pic:pic>
              </a:graphicData>
            </a:graphic>
          </wp:inline>
        </w:drawing>
      </w:r>
    </w:p>
    <w:p w14:paraId="4DE643E8" w14:textId="77777777" w:rsidR="009739D2" w:rsidRPr="00830020" w:rsidRDefault="009739D2" w:rsidP="006F0929">
      <w:pPr>
        <w:ind w:right="-270"/>
        <w:rPr>
          <w:rFonts w:ascii="Arial Narrow" w:hAnsi="Arial Narrow"/>
          <w:i/>
          <w:iCs/>
          <w:color w:val="A6A6A6" w:themeColor="background1" w:themeShade="A6"/>
          <w:sz w:val="20"/>
          <w:szCs w:val="20"/>
        </w:rPr>
      </w:pPr>
    </w:p>
    <w:p w14:paraId="15C80D40" w14:textId="77777777" w:rsidR="006E206E" w:rsidRPr="006E206E" w:rsidRDefault="006E206E" w:rsidP="006F0929">
      <w:pPr>
        <w:rPr>
          <w:rFonts w:ascii="Arial Narrow" w:hAnsi="Arial Narrow"/>
          <w:color w:val="C00000"/>
          <w:sz w:val="21"/>
          <w:szCs w:val="21"/>
        </w:rPr>
      </w:pPr>
    </w:p>
    <w:p w14:paraId="36B10E4B" w14:textId="77777777" w:rsidR="006E206E" w:rsidRDefault="006E206E" w:rsidP="006F0929">
      <w:pPr>
        <w:rPr>
          <w:rFonts w:ascii="Arial Narrow" w:hAnsi="Arial Narrow"/>
          <w:color w:val="2F5496" w:themeColor="accent1" w:themeShade="BF"/>
        </w:rPr>
      </w:pPr>
    </w:p>
    <w:p w14:paraId="417E1602" w14:textId="0E381563" w:rsidR="005E2DDB" w:rsidRPr="00DE513F" w:rsidRDefault="000862FE" w:rsidP="004F2D9D">
      <w:pPr>
        <w:ind w:right="-360"/>
        <w:rPr>
          <w:rFonts w:ascii="Arial Narrow" w:hAnsi="Arial Narrow"/>
          <w:color w:val="A6A6A6" w:themeColor="background1" w:themeShade="A6"/>
          <w:sz w:val="32"/>
          <w:szCs w:val="32"/>
        </w:rPr>
      </w:pPr>
      <w:r w:rsidRPr="00DE513F">
        <w:rPr>
          <w:rFonts w:ascii="Arial Narrow" w:hAnsi="Arial Narrow"/>
          <w:color w:val="A6A6A6" w:themeColor="background1" w:themeShade="A6"/>
          <w:sz w:val="32"/>
          <w:szCs w:val="32"/>
        </w:rPr>
        <w:t>*</w:t>
      </w:r>
      <w:r w:rsidR="001B2226" w:rsidRPr="00DE513F">
        <w:rPr>
          <w:rFonts w:ascii="Arial Narrow" w:hAnsi="Arial Narrow"/>
          <w:color w:val="A6A6A6" w:themeColor="background1" w:themeShade="A6"/>
          <w:sz w:val="32"/>
          <w:szCs w:val="32"/>
        </w:rPr>
        <w:t>By faith</w:t>
      </w:r>
      <w:r w:rsidR="00DE513F">
        <w:rPr>
          <w:rFonts w:ascii="Arial Narrow" w:hAnsi="Arial Narrow"/>
          <w:color w:val="A6A6A6" w:themeColor="background1" w:themeShade="A6"/>
          <w:sz w:val="32"/>
          <w:szCs w:val="32"/>
        </w:rPr>
        <w:t xml:space="preserve"> </w:t>
      </w:r>
      <w:r w:rsidR="001065FB">
        <w:rPr>
          <w:rFonts w:ascii="Arial Narrow" w:hAnsi="Arial Narrow"/>
          <w:color w:val="A6A6A6" w:themeColor="background1" w:themeShade="A6"/>
          <w:sz w:val="32"/>
          <w:szCs w:val="32"/>
        </w:rPr>
        <w:t>we must join the race!</w:t>
      </w:r>
    </w:p>
    <w:p w14:paraId="1D1F1E80" w14:textId="77777777" w:rsidR="00804ECA" w:rsidRPr="00FE77EF" w:rsidRDefault="00804ECA" w:rsidP="009049C8">
      <w:pPr>
        <w:ind w:right="-360"/>
        <w:rPr>
          <w:rFonts w:ascii="Arial Narrow" w:hAnsi="Arial Narrow"/>
          <w:color w:val="000000" w:themeColor="text1"/>
        </w:rPr>
      </w:pPr>
    </w:p>
    <w:p w14:paraId="4DE1CAD3" w14:textId="77777777" w:rsidR="005E2DDB" w:rsidRPr="003E3ABC" w:rsidRDefault="005E2DDB" w:rsidP="00792B33">
      <w:pPr>
        <w:ind w:right="-360"/>
        <w:rPr>
          <w:rFonts w:ascii="Arial Narrow" w:hAnsi="Arial Narrow" w:cs="Arial"/>
          <w:i/>
          <w:iCs/>
          <w:color w:val="C00000"/>
          <w:sz w:val="10"/>
          <w:szCs w:val="10"/>
        </w:rPr>
      </w:pPr>
    </w:p>
    <w:p w14:paraId="6A2ECE93" w14:textId="77777777" w:rsidR="005E2DDB" w:rsidRPr="005E2DDB" w:rsidRDefault="005E2DDB" w:rsidP="00792B33">
      <w:pPr>
        <w:ind w:right="-360"/>
        <w:rPr>
          <w:rFonts w:ascii="Arial Narrow" w:hAnsi="Arial Narrow" w:cs="Arial"/>
          <w:i/>
          <w:iCs/>
          <w:color w:val="C00000"/>
          <w:sz w:val="20"/>
          <w:szCs w:val="20"/>
        </w:rPr>
      </w:pPr>
    </w:p>
    <w:p w14:paraId="344DD0F8" w14:textId="04FBCBC8" w:rsidR="004E6BEE" w:rsidRPr="001065FB" w:rsidRDefault="00A704D2" w:rsidP="001065FB">
      <w:pPr>
        <w:shd w:val="clear" w:color="auto" w:fill="F2F2F2" w:themeFill="background1" w:themeFillShade="F2"/>
        <w:ind w:right="-360"/>
        <w:rPr>
          <w:rFonts w:ascii="Arial Narrow" w:hAnsi="Arial Narrow" w:cs="Arial"/>
          <w:i/>
          <w:iCs/>
          <w:color w:val="000000" w:themeColor="text1"/>
          <w:sz w:val="21"/>
          <w:szCs w:val="21"/>
        </w:rPr>
      </w:pPr>
      <w:r w:rsidRPr="00C65644">
        <w:rPr>
          <w:rFonts w:ascii="Arial Narrow" w:hAnsi="Arial Narrow" w:cs="Arial"/>
          <w:i/>
          <w:iCs/>
          <w:color w:val="C00000"/>
          <w:sz w:val="21"/>
          <w:szCs w:val="21"/>
        </w:rPr>
        <w:t>*</w:t>
      </w:r>
      <w:r w:rsidR="000862FE">
        <w:rPr>
          <w:rFonts w:ascii="Arial Narrow" w:hAnsi="Arial Narrow" w:cs="Arial"/>
          <w:i/>
          <w:iCs/>
          <w:color w:val="C00000"/>
          <w:sz w:val="21"/>
          <w:szCs w:val="21"/>
        </w:rPr>
        <w:t xml:space="preserve">Hebrews </w:t>
      </w:r>
      <w:r w:rsidR="001065FB">
        <w:rPr>
          <w:rFonts w:ascii="Arial Narrow" w:hAnsi="Arial Narrow" w:cs="Arial"/>
          <w:i/>
          <w:iCs/>
          <w:color w:val="C00000"/>
          <w:sz w:val="21"/>
          <w:szCs w:val="21"/>
        </w:rPr>
        <w:t>12:</w:t>
      </w:r>
      <w:r w:rsidR="001065FB" w:rsidRPr="001065FB">
        <w:rPr>
          <w:rFonts w:ascii="Arial Narrow" w:hAnsi="Arial Narrow" w:cs="Arial"/>
          <w:i/>
          <w:iCs/>
          <w:color w:val="C00000"/>
          <w:sz w:val="21"/>
          <w:szCs w:val="21"/>
        </w:rPr>
        <w:t xml:space="preserve">1 </w:t>
      </w:r>
      <w:r w:rsidR="001065FB" w:rsidRPr="001065FB">
        <w:rPr>
          <w:rFonts w:ascii="Arial Narrow" w:hAnsi="Arial Narrow" w:cs="Arial"/>
          <w:i/>
          <w:iCs/>
          <w:color w:val="000000" w:themeColor="text1"/>
          <w:sz w:val="21"/>
          <w:szCs w:val="21"/>
        </w:rPr>
        <w:t xml:space="preserve">Therefore, since we are surrounded by such a great cloud of witnesses, let us throw off everything that hinders and the sin that so easily entangles. And let us run with perseverance the race marked out for us, </w:t>
      </w:r>
      <w:r w:rsidR="001065FB" w:rsidRPr="001065FB">
        <w:rPr>
          <w:rFonts w:ascii="Arial Narrow" w:hAnsi="Arial Narrow" w:cs="Arial"/>
          <w:i/>
          <w:iCs/>
          <w:color w:val="C00000"/>
          <w:sz w:val="21"/>
          <w:szCs w:val="21"/>
        </w:rPr>
        <w:t xml:space="preserve">2 </w:t>
      </w:r>
      <w:r w:rsidR="001065FB" w:rsidRPr="001065FB">
        <w:rPr>
          <w:rFonts w:ascii="Arial Narrow" w:hAnsi="Arial Narrow" w:cs="Arial"/>
          <w:i/>
          <w:iCs/>
          <w:color w:val="000000" w:themeColor="text1"/>
          <w:sz w:val="21"/>
          <w:szCs w:val="21"/>
        </w:rPr>
        <w:t>fixing our eyes on Jesus, the pioneer and perfecter of faith. For the joy set before him he endured the cross, scorning its shame, and sat down at the right hand of the throne of God.</w:t>
      </w:r>
      <w:r w:rsidR="001065FB" w:rsidRPr="001065FB">
        <w:rPr>
          <w:rFonts w:ascii="Arial Narrow" w:hAnsi="Arial Narrow" w:cs="Arial"/>
          <w:i/>
          <w:iCs/>
          <w:color w:val="C00000"/>
          <w:sz w:val="21"/>
          <w:szCs w:val="21"/>
        </w:rPr>
        <w:t xml:space="preserve"> 3 </w:t>
      </w:r>
      <w:r w:rsidR="001065FB" w:rsidRPr="001065FB">
        <w:rPr>
          <w:rFonts w:ascii="Arial Narrow" w:hAnsi="Arial Narrow" w:cs="Arial"/>
          <w:i/>
          <w:iCs/>
          <w:color w:val="000000" w:themeColor="text1"/>
          <w:sz w:val="21"/>
          <w:szCs w:val="21"/>
        </w:rPr>
        <w:t xml:space="preserve">Consider him who endured such opposition from sinners, so that you </w:t>
      </w:r>
      <w:r w:rsidR="001065FB" w:rsidRPr="00F41045">
        <w:rPr>
          <w:rFonts w:ascii="Arial Narrow" w:hAnsi="Arial Narrow" w:cs="Arial"/>
          <w:i/>
          <w:iCs/>
          <w:color w:val="000000" w:themeColor="text1"/>
          <w:sz w:val="21"/>
          <w:szCs w:val="21"/>
          <w:u w:val="single"/>
        </w:rPr>
        <w:t>will not grow weary and lose heart</w:t>
      </w:r>
      <w:r w:rsidR="001065FB" w:rsidRPr="001065FB">
        <w:rPr>
          <w:rFonts w:ascii="Arial Narrow" w:hAnsi="Arial Narrow" w:cs="Arial"/>
          <w:i/>
          <w:iCs/>
          <w:color w:val="000000" w:themeColor="text1"/>
          <w:sz w:val="21"/>
          <w:szCs w:val="21"/>
        </w:rPr>
        <w:t>.</w:t>
      </w:r>
      <w:r w:rsidR="00F41045">
        <w:rPr>
          <w:rFonts w:ascii="Arial Narrow" w:hAnsi="Arial Narrow" w:cs="Arial"/>
          <w:i/>
          <w:iCs/>
          <w:color w:val="000000" w:themeColor="text1"/>
          <w:sz w:val="21"/>
          <w:szCs w:val="21"/>
        </w:rPr>
        <w:t xml:space="preserve"> (See KJV)</w:t>
      </w:r>
    </w:p>
    <w:p w14:paraId="07C8ED35" w14:textId="77777777" w:rsidR="009C3739" w:rsidRDefault="009C3739" w:rsidP="00226B68">
      <w:pPr>
        <w:jc w:val="both"/>
        <w:rPr>
          <w:rFonts w:ascii="Arial Narrow" w:hAnsi="Arial Narrow" w:cs="Arial"/>
          <w:color w:val="2F5496" w:themeColor="accent1" w:themeShade="BF"/>
          <w:sz w:val="32"/>
          <w:szCs w:val="32"/>
        </w:rPr>
      </w:pPr>
    </w:p>
    <w:p w14:paraId="537B74D7" w14:textId="20047755"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1065FB">
        <w:rPr>
          <w:rFonts w:ascii="Arial Narrow" w:hAnsi="Arial Narrow" w:cs="Arial"/>
          <w:color w:val="2F5496" w:themeColor="accent1" w:themeShade="BF"/>
          <w:sz w:val="32"/>
          <w:szCs w:val="32"/>
        </w:rPr>
        <w:t>What snares are capturing Christians?</w:t>
      </w:r>
      <w:r w:rsidR="00197C3B">
        <w:rPr>
          <w:rFonts w:ascii="Arial Narrow" w:hAnsi="Arial Narrow" w:cs="Arial"/>
          <w:color w:val="2F5496" w:themeColor="accent1" w:themeShade="BF"/>
          <w:sz w:val="32"/>
          <w:szCs w:val="32"/>
        </w:rPr>
        <w:t xml:space="preserve"> </w:t>
      </w:r>
    </w:p>
    <w:p w14:paraId="666C24CF" w14:textId="77777777" w:rsidR="00D223D2" w:rsidRPr="00B82949" w:rsidRDefault="00D223D2" w:rsidP="00997AF2">
      <w:pPr>
        <w:rPr>
          <w:rFonts w:ascii="Arial Narrow" w:hAnsi="Arial Narrow"/>
          <w:color w:val="C00000"/>
          <w:sz w:val="20"/>
          <w:szCs w:val="20"/>
        </w:rPr>
      </w:pPr>
    </w:p>
    <w:p w14:paraId="49937CFF" w14:textId="49530F82" w:rsidR="001F6D19" w:rsidRPr="00DE51F2" w:rsidRDefault="001F6D19" w:rsidP="001F6D19">
      <w:pPr>
        <w:pStyle w:val="ListParagraph"/>
        <w:numPr>
          <w:ilvl w:val="0"/>
          <w:numId w:val="2"/>
        </w:numPr>
        <w:ind w:right="-630"/>
        <w:rPr>
          <w:rFonts w:ascii="Arial Narrow" w:hAnsi="Arial Narrow" w:cs="Arial"/>
          <w:i/>
          <w:iCs/>
          <w:color w:val="000000" w:themeColor="text1"/>
        </w:rPr>
      </w:pPr>
      <w:r>
        <w:rPr>
          <w:rFonts w:ascii="Arial Narrow" w:hAnsi="Arial Narrow" w:cs="Arial"/>
          <w:color w:val="C00000"/>
        </w:rPr>
        <w:t>Hebrews 2:</w:t>
      </w:r>
      <w:r w:rsidRPr="00686907">
        <w:rPr>
          <w:rFonts w:ascii="Arial Narrow" w:hAnsi="Arial Narrow" w:cs="Arial"/>
          <w:color w:val="C00000"/>
        </w:rPr>
        <w:t>1</w:t>
      </w:r>
      <w:r>
        <w:rPr>
          <w:rFonts w:ascii="Arial Narrow" w:hAnsi="Arial Narrow" w:cs="Arial"/>
          <w:color w:val="C00000"/>
        </w:rPr>
        <w:t>-4</w:t>
      </w:r>
      <w:r w:rsidRPr="00686907">
        <w:rPr>
          <w:rFonts w:ascii="Arial Narrow" w:hAnsi="Arial Narrow" w:cs="Arial"/>
          <w:color w:val="C00000"/>
        </w:rPr>
        <w:t xml:space="preserve"> </w:t>
      </w:r>
      <w:r>
        <w:rPr>
          <w:rFonts w:ascii="Arial Narrow" w:hAnsi="Arial Narrow" w:cs="Arial"/>
          <w:b/>
          <w:bCs/>
          <w:color w:val="000000" w:themeColor="text1"/>
        </w:rPr>
        <w:t>The first warning</w:t>
      </w:r>
      <w:r w:rsidRPr="00686907">
        <w:rPr>
          <w:rFonts w:ascii="Arial Narrow" w:hAnsi="Arial Narrow" w:cs="Arial"/>
          <w:color w:val="000000" w:themeColor="text1"/>
        </w:rPr>
        <w:t xml:space="preserve"> </w:t>
      </w:r>
      <w:r w:rsidRPr="001F6D19">
        <w:rPr>
          <w:rFonts w:ascii="Arial Narrow" w:hAnsi="Arial Narrow" w:cs="Arial"/>
          <w:b/>
          <w:bCs/>
          <w:color w:val="000000" w:themeColor="text1"/>
        </w:rPr>
        <w:t xml:space="preserve">was </w:t>
      </w:r>
      <w:r w:rsidR="007B097D">
        <w:rPr>
          <w:rFonts w:ascii="Arial Narrow" w:hAnsi="Arial Narrow" w:cs="Arial"/>
          <w:b/>
          <w:bCs/>
          <w:color w:val="000000" w:themeColor="text1"/>
        </w:rPr>
        <w:t>about</w:t>
      </w:r>
      <w:r w:rsidRPr="001F6D19">
        <w:rPr>
          <w:rFonts w:ascii="Arial Narrow" w:hAnsi="Arial Narrow" w:cs="Arial"/>
          <w:b/>
          <w:bCs/>
          <w:color w:val="000000" w:themeColor="text1"/>
        </w:rPr>
        <w:t xml:space="preserve"> drift</w:t>
      </w:r>
      <w:r w:rsidR="007B097D">
        <w:rPr>
          <w:rFonts w:ascii="Arial Narrow" w:hAnsi="Arial Narrow" w:cs="Arial"/>
          <w:b/>
          <w:bCs/>
          <w:color w:val="000000" w:themeColor="text1"/>
        </w:rPr>
        <w:t>ing</w:t>
      </w:r>
      <w:r>
        <w:rPr>
          <w:rFonts w:ascii="Arial Narrow" w:hAnsi="Arial Narrow" w:cs="Arial"/>
          <w:color w:val="000000" w:themeColor="text1"/>
        </w:rPr>
        <w:t xml:space="preserve"> away from Jesus. </w:t>
      </w:r>
      <w:r w:rsidRPr="00F41045">
        <w:rPr>
          <w:rFonts w:ascii="Arial Narrow" w:hAnsi="Arial Narrow" w:cs="Arial"/>
          <w:color w:val="0070C0"/>
        </w:rPr>
        <w:t>If you exalt angels or Moses (The law) to a status of worship, you are building</w:t>
      </w:r>
      <w:r w:rsidR="00F41045">
        <w:rPr>
          <w:rFonts w:ascii="Arial Narrow" w:hAnsi="Arial Narrow" w:cs="Arial"/>
          <w:color w:val="0070C0"/>
        </w:rPr>
        <w:t xml:space="preserve"> on</w:t>
      </w:r>
      <w:r w:rsidRPr="00F41045">
        <w:rPr>
          <w:rFonts w:ascii="Arial Narrow" w:hAnsi="Arial Narrow" w:cs="Arial"/>
          <w:color w:val="0070C0"/>
        </w:rPr>
        <w:t xml:space="preserve"> a wrong foundation.</w:t>
      </w:r>
    </w:p>
    <w:p w14:paraId="299ACEBF" w14:textId="77777777" w:rsidR="00DE51F2" w:rsidRPr="001F6D19" w:rsidRDefault="00DE51F2" w:rsidP="00DE51F2">
      <w:pPr>
        <w:pStyle w:val="ListParagraph"/>
        <w:ind w:right="-630"/>
        <w:rPr>
          <w:rFonts w:ascii="Arial Narrow" w:hAnsi="Arial Narrow" w:cs="Arial"/>
          <w:i/>
          <w:iCs/>
          <w:color w:val="000000" w:themeColor="text1"/>
        </w:rPr>
      </w:pPr>
    </w:p>
    <w:p w14:paraId="7724FBF2" w14:textId="5D9A3167" w:rsidR="001F6D19" w:rsidRPr="00DE51F2" w:rsidRDefault="001F6D19" w:rsidP="001F6D19">
      <w:pPr>
        <w:pStyle w:val="ListParagraph"/>
        <w:numPr>
          <w:ilvl w:val="0"/>
          <w:numId w:val="2"/>
        </w:numPr>
        <w:ind w:right="-630"/>
        <w:rPr>
          <w:rFonts w:ascii="Arial Narrow" w:hAnsi="Arial Narrow" w:cs="Arial"/>
          <w:i/>
          <w:iCs/>
          <w:color w:val="000000" w:themeColor="text1"/>
        </w:rPr>
      </w:pPr>
      <w:r w:rsidRPr="001F6D19">
        <w:rPr>
          <w:rFonts w:ascii="Arial Narrow" w:hAnsi="Arial Narrow" w:cs="Arial"/>
          <w:color w:val="C00000"/>
        </w:rPr>
        <w:t>Hebrews 3:</w:t>
      </w:r>
      <w:r w:rsidRPr="001F6D19">
        <w:rPr>
          <w:rFonts w:ascii="Arial Narrow" w:hAnsi="Arial Narrow"/>
          <w:color w:val="C00000"/>
        </w:rPr>
        <w:t>7-4:13</w:t>
      </w:r>
      <w:r w:rsidRPr="001F6D19">
        <w:rPr>
          <w:rFonts w:ascii="Arial Narrow" w:hAnsi="Arial Narrow"/>
          <w:b/>
          <w:bCs/>
          <w:color w:val="C00000"/>
        </w:rPr>
        <w:t xml:space="preserve"> </w:t>
      </w:r>
      <w:r w:rsidRPr="001F6D19">
        <w:rPr>
          <w:rFonts w:ascii="Arial Narrow" w:hAnsi="Arial Narrow"/>
          <w:b/>
          <w:bCs/>
          <w:color w:val="000000" w:themeColor="text1"/>
        </w:rPr>
        <w:t>T</w:t>
      </w:r>
      <w:r w:rsidR="00E67714">
        <w:rPr>
          <w:rFonts w:ascii="Arial Narrow" w:hAnsi="Arial Narrow"/>
          <w:b/>
          <w:bCs/>
          <w:color w:val="000000" w:themeColor="text1"/>
        </w:rPr>
        <w:t>o</w:t>
      </w:r>
      <w:r w:rsidRPr="001F6D19">
        <w:rPr>
          <w:rFonts w:ascii="Arial Narrow" w:hAnsi="Arial Narrow"/>
          <w:b/>
          <w:bCs/>
          <w:color w:val="000000" w:themeColor="text1"/>
        </w:rPr>
        <w:t xml:space="preserve"> </w:t>
      </w:r>
      <w:r w:rsidR="00F41045">
        <w:rPr>
          <w:rFonts w:ascii="Arial Narrow" w:hAnsi="Arial Narrow"/>
          <w:b/>
          <w:bCs/>
          <w:color w:val="000000" w:themeColor="text1"/>
        </w:rPr>
        <w:t xml:space="preserve">guard the </w:t>
      </w:r>
      <w:r w:rsidRPr="001F6D19">
        <w:rPr>
          <w:rFonts w:ascii="Arial Narrow" w:hAnsi="Arial Narrow"/>
          <w:b/>
          <w:bCs/>
          <w:color w:val="000000" w:themeColor="text1"/>
        </w:rPr>
        <w:t xml:space="preserve">condition of </w:t>
      </w:r>
      <w:r w:rsidR="00F41045">
        <w:rPr>
          <w:rFonts w:ascii="Arial Narrow" w:hAnsi="Arial Narrow"/>
          <w:b/>
          <w:bCs/>
          <w:color w:val="000000" w:themeColor="text1"/>
        </w:rPr>
        <w:t>your</w:t>
      </w:r>
      <w:r w:rsidRPr="001F6D19">
        <w:rPr>
          <w:rFonts w:ascii="Arial Narrow" w:hAnsi="Arial Narrow"/>
          <w:b/>
          <w:bCs/>
          <w:color w:val="000000" w:themeColor="text1"/>
        </w:rPr>
        <w:t xml:space="preserve"> heart</w:t>
      </w:r>
      <w:r w:rsidR="00E67714">
        <w:rPr>
          <w:rFonts w:ascii="Arial Narrow" w:hAnsi="Arial Narrow"/>
          <w:b/>
          <w:bCs/>
          <w:color w:val="000000" w:themeColor="text1"/>
        </w:rPr>
        <w:t xml:space="preserve"> is the 2</w:t>
      </w:r>
      <w:r w:rsidR="00E67714" w:rsidRPr="00E67714">
        <w:rPr>
          <w:rFonts w:ascii="Arial Narrow" w:hAnsi="Arial Narrow"/>
          <w:b/>
          <w:bCs/>
          <w:color w:val="000000" w:themeColor="text1"/>
          <w:vertAlign w:val="superscript"/>
        </w:rPr>
        <w:t>nd</w:t>
      </w:r>
      <w:r w:rsidR="00E67714">
        <w:rPr>
          <w:rFonts w:ascii="Arial Narrow" w:hAnsi="Arial Narrow"/>
          <w:b/>
          <w:bCs/>
          <w:color w:val="000000" w:themeColor="text1"/>
        </w:rPr>
        <w:t xml:space="preserve"> warning</w:t>
      </w:r>
      <w:r w:rsidRPr="001F6D19">
        <w:rPr>
          <w:rFonts w:ascii="Arial Narrow" w:hAnsi="Arial Narrow"/>
          <w:color w:val="000000" w:themeColor="text1"/>
        </w:rPr>
        <w:t xml:space="preserve">. </w:t>
      </w:r>
      <w:r w:rsidRPr="00F41045">
        <w:rPr>
          <w:rFonts w:ascii="Arial Narrow" w:hAnsi="Arial Narrow"/>
          <w:color w:val="0070C0"/>
        </w:rPr>
        <w:t xml:space="preserve">We are to encourage one another to purity and </w:t>
      </w:r>
      <w:r w:rsidR="007B097D">
        <w:rPr>
          <w:rFonts w:ascii="Arial Narrow" w:hAnsi="Arial Narrow"/>
          <w:color w:val="0070C0"/>
        </w:rPr>
        <w:t>faith</w:t>
      </w:r>
      <w:r w:rsidRPr="00F41045">
        <w:rPr>
          <w:rFonts w:ascii="Arial Narrow" w:hAnsi="Arial Narrow"/>
          <w:color w:val="0070C0"/>
        </w:rPr>
        <w:t xml:space="preserve">. The condition of unbelieving and hardening of the heart </w:t>
      </w:r>
      <w:r w:rsidR="00F41045">
        <w:rPr>
          <w:rFonts w:ascii="Arial Narrow" w:hAnsi="Arial Narrow"/>
          <w:color w:val="0070C0"/>
        </w:rPr>
        <w:t>is</w:t>
      </w:r>
      <w:r w:rsidRPr="00F41045">
        <w:rPr>
          <w:rFonts w:ascii="Arial Narrow" w:hAnsi="Arial Narrow"/>
          <w:color w:val="0070C0"/>
        </w:rPr>
        <w:t xml:space="preserve"> sin.</w:t>
      </w:r>
    </w:p>
    <w:p w14:paraId="4323AAC4" w14:textId="77777777" w:rsidR="00DE51F2" w:rsidRPr="00DE51F2" w:rsidRDefault="00DE51F2" w:rsidP="00DE51F2">
      <w:pPr>
        <w:ind w:right="-630"/>
        <w:rPr>
          <w:rFonts w:ascii="Arial Narrow" w:hAnsi="Arial Narrow" w:cs="Arial"/>
          <w:i/>
          <w:iCs/>
          <w:color w:val="000000" w:themeColor="text1"/>
        </w:rPr>
      </w:pPr>
    </w:p>
    <w:p w14:paraId="4CEB0FD9" w14:textId="30E22321" w:rsidR="001F6D19" w:rsidRPr="00DE51F2" w:rsidRDefault="001F6D19" w:rsidP="001F6D19">
      <w:pPr>
        <w:pStyle w:val="ListParagraph"/>
        <w:numPr>
          <w:ilvl w:val="0"/>
          <w:numId w:val="2"/>
        </w:numPr>
        <w:rPr>
          <w:rFonts w:ascii="Arial Narrow" w:hAnsi="Arial Narrow" w:cs="Arial"/>
          <w:color w:val="C00000"/>
        </w:rPr>
      </w:pPr>
      <w:r w:rsidRPr="001F6D19">
        <w:rPr>
          <w:rFonts w:ascii="Arial Narrow" w:hAnsi="Arial Narrow" w:cs="Arial"/>
          <w:color w:val="C00000"/>
        </w:rPr>
        <w:t>Hebrews 5:11-6:20</w:t>
      </w:r>
      <w:r>
        <w:rPr>
          <w:rFonts w:ascii="Arial Narrow" w:hAnsi="Arial Narrow" w:cs="Arial"/>
          <w:color w:val="C00000"/>
        </w:rPr>
        <w:t xml:space="preserve"> </w:t>
      </w:r>
      <w:r w:rsidR="00E67714" w:rsidRPr="00E67714">
        <w:rPr>
          <w:rFonts w:ascii="Arial Narrow" w:hAnsi="Arial Narrow" w:cs="Arial"/>
          <w:b/>
          <w:bCs/>
          <w:color w:val="000000" w:themeColor="text1"/>
        </w:rPr>
        <w:t>The 3</w:t>
      </w:r>
      <w:r w:rsidR="00E67714" w:rsidRPr="00E67714">
        <w:rPr>
          <w:rFonts w:ascii="Arial Narrow" w:hAnsi="Arial Narrow" w:cs="Arial"/>
          <w:b/>
          <w:bCs/>
          <w:color w:val="000000" w:themeColor="text1"/>
          <w:vertAlign w:val="superscript"/>
        </w:rPr>
        <w:t>rd</w:t>
      </w:r>
      <w:r w:rsidR="00E67714" w:rsidRPr="00E67714">
        <w:rPr>
          <w:rFonts w:ascii="Arial Narrow" w:hAnsi="Arial Narrow" w:cs="Arial"/>
          <w:b/>
          <w:bCs/>
          <w:color w:val="000000" w:themeColor="text1"/>
        </w:rPr>
        <w:t xml:space="preserve"> warning is</w:t>
      </w:r>
      <w:r w:rsidR="00E67714" w:rsidRPr="00E67714">
        <w:rPr>
          <w:rFonts w:ascii="Arial Narrow" w:hAnsi="Arial Narrow" w:cs="Arial"/>
          <w:color w:val="000000" w:themeColor="text1"/>
        </w:rPr>
        <w:t xml:space="preserve"> </w:t>
      </w:r>
      <w:r>
        <w:rPr>
          <w:rFonts w:ascii="Arial Narrow" w:hAnsi="Arial Narrow" w:cs="Arial"/>
          <w:b/>
          <w:bCs/>
          <w:color w:val="000000" w:themeColor="text1"/>
        </w:rPr>
        <w:t>The danger of deformity/immaturity.</w:t>
      </w:r>
      <w:r>
        <w:rPr>
          <w:rFonts w:ascii="Arial Narrow" w:hAnsi="Arial Narrow" w:cs="Arial"/>
          <w:color w:val="000000" w:themeColor="text1"/>
        </w:rPr>
        <w:t xml:space="preserve"> </w:t>
      </w:r>
      <w:r w:rsidRPr="00F41045">
        <w:rPr>
          <w:rFonts w:ascii="Arial Narrow" w:hAnsi="Arial Narrow" w:cs="Arial"/>
          <w:color w:val="0070C0"/>
        </w:rPr>
        <w:t xml:space="preserve">When you live off the milk of the word </w:t>
      </w:r>
      <w:r w:rsidR="00F41045">
        <w:rPr>
          <w:rFonts w:ascii="Arial Narrow" w:hAnsi="Arial Narrow" w:cs="Arial"/>
          <w:color w:val="0070C0"/>
        </w:rPr>
        <w:t xml:space="preserve">you will </w:t>
      </w:r>
      <w:r w:rsidRPr="00F41045">
        <w:rPr>
          <w:rFonts w:ascii="Arial Narrow" w:hAnsi="Arial Narrow" w:cs="Arial"/>
          <w:color w:val="0070C0"/>
        </w:rPr>
        <w:t>have no strength for the deeper things of God.</w:t>
      </w:r>
    </w:p>
    <w:p w14:paraId="4B28A2DC" w14:textId="77777777" w:rsidR="00DE51F2" w:rsidRPr="00DE51F2" w:rsidRDefault="00DE51F2" w:rsidP="00DE51F2">
      <w:pPr>
        <w:rPr>
          <w:rFonts w:ascii="Arial Narrow" w:hAnsi="Arial Narrow" w:cs="Arial"/>
          <w:color w:val="C00000"/>
        </w:rPr>
      </w:pPr>
    </w:p>
    <w:p w14:paraId="4E4E8D92" w14:textId="01D52C79" w:rsidR="001F6D19" w:rsidRDefault="001F6D19" w:rsidP="001F6D19">
      <w:pPr>
        <w:pStyle w:val="ListParagraph"/>
        <w:numPr>
          <w:ilvl w:val="0"/>
          <w:numId w:val="2"/>
        </w:numPr>
        <w:rPr>
          <w:rFonts w:ascii="Arial Narrow" w:hAnsi="Arial Narrow" w:cs="Arial"/>
          <w:color w:val="0070C0"/>
        </w:rPr>
      </w:pPr>
      <w:r>
        <w:rPr>
          <w:rFonts w:ascii="Arial Narrow" w:hAnsi="Arial Narrow" w:cs="Arial"/>
          <w:color w:val="C00000"/>
        </w:rPr>
        <w:t>Hebrews 10:26-32</w:t>
      </w:r>
      <w:r w:rsidR="002E368B" w:rsidRPr="001F6D19">
        <w:rPr>
          <w:rFonts w:ascii="Arial Narrow" w:hAnsi="Arial Narrow" w:cs="Arial"/>
          <w:color w:val="C00000"/>
        </w:rPr>
        <w:t xml:space="preserve"> </w:t>
      </w:r>
      <w:r w:rsidR="00E67714" w:rsidRPr="00E67714">
        <w:rPr>
          <w:rFonts w:ascii="Arial Narrow" w:hAnsi="Arial Narrow" w:cs="Arial"/>
          <w:b/>
          <w:bCs/>
          <w:color w:val="000000" w:themeColor="text1"/>
        </w:rPr>
        <w:t>The 4</w:t>
      </w:r>
      <w:r w:rsidR="00E67714" w:rsidRPr="00E67714">
        <w:rPr>
          <w:rFonts w:ascii="Arial Narrow" w:hAnsi="Arial Narrow" w:cs="Arial"/>
          <w:b/>
          <w:bCs/>
          <w:color w:val="000000" w:themeColor="text1"/>
          <w:vertAlign w:val="superscript"/>
        </w:rPr>
        <w:t>th</w:t>
      </w:r>
      <w:r w:rsidR="00E67714" w:rsidRPr="00E67714">
        <w:rPr>
          <w:rFonts w:ascii="Arial Narrow" w:hAnsi="Arial Narrow" w:cs="Arial"/>
          <w:b/>
          <w:bCs/>
          <w:color w:val="000000" w:themeColor="text1"/>
        </w:rPr>
        <w:t xml:space="preserve"> Warning is to</w:t>
      </w:r>
      <w:r w:rsidR="00E67714" w:rsidRPr="00E67714">
        <w:rPr>
          <w:rFonts w:ascii="Arial Narrow" w:hAnsi="Arial Narrow" w:cs="Arial"/>
          <w:color w:val="000000" w:themeColor="text1"/>
        </w:rPr>
        <w:t xml:space="preserve"> </w:t>
      </w:r>
      <w:r w:rsidR="00F41045">
        <w:rPr>
          <w:rFonts w:ascii="Arial Narrow" w:hAnsi="Arial Narrow" w:cs="Arial"/>
          <w:b/>
          <w:bCs/>
          <w:color w:val="000000" w:themeColor="text1"/>
        </w:rPr>
        <w:t>Stop</w:t>
      </w:r>
      <w:r>
        <w:rPr>
          <w:rFonts w:ascii="Arial Narrow" w:hAnsi="Arial Narrow" w:cs="Arial"/>
          <w:b/>
          <w:bCs/>
          <w:color w:val="000000" w:themeColor="text1"/>
        </w:rPr>
        <w:t xml:space="preserve"> willfully </w:t>
      </w:r>
      <w:r w:rsidR="00F41045">
        <w:rPr>
          <w:rFonts w:ascii="Arial Narrow" w:hAnsi="Arial Narrow" w:cs="Arial"/>
          <w:b/>
          <w:bCs/>
          <w:color w:val="000000" w:themeColor="text1"/>
        </w:rPr>
        <w:t>sinning</w:t>
      </w:r>
      <w:r w:rsidR="002A7BDA" w:rsidRPr="001F6D19">
        <w:rPr>
          <w:rFonts w:ascii="Arial Narrow" w:hAnsi="Arial Narrow" w:cs="Arial"/>
          <w:color w:val="000000" w:themeColor="text1"/>
        </w:rPr>
        <w:t>.</w:t>
      </w:r>
      <w:r w:rsidR="001413B9" w:rsidRPr="001F6D19">
        <w:rPr>
          <w:rFonts w:ascii="Arial Narrow" w:hAnsi="Arial Narrow" w:cs="Arial"/>
          <w:color w:val="000000" w:themeColor="text1"/>
        </w:rPr>
        <w:t xml:space="preserve"> </w:t>
      </w:r>
      <w:r w:rsidR="00F41045">
        <w:rPr>
          <w:rFonts w:ascii="Arial Narrow" w:hAnsi="Arial Narrow" w:cs="Arial"/>
          <w:color w:val="0070C0"/>
        </w:rPr>
        <w:t>A</w:t>
      </w:r>
      <w:r w:rsidRPr="00F41045">
        <w:rPr>
          <w:rFonts w:ascii="Arial Narrow" w:hAnsi="Arial Narrow" w:cs="Arial"/>
          <w:color w:val="0070C0"/>
        </w:rPr>
        <w:t>postacy consume</w:t>
      </w:r>
      <w:r w:rsidR="00F41045">
        <w:rPr>
          <w:rFonts w:ascii="Arial Narrow" w:hAnsi="Arial Narrow" w:cs="Arial"/>
          <w:color w:val="0070C0"/>
        </w:rPr>
        <w:t>s</w:t>
      </w:r>
      <w:r w:rsidRPr="00F41045">
        <w:rPr>
          <w:rFonts w:ascii="Arial Narrow" w:hAnsi="Arial Narrow" w:cs="Arial"/>
          <w:color w:val="0070C0"/>
        </w:rPr>
        <w:t xml:space="preserve"> you </w:t>
      </w:r>
      <w:r w:rsidR="00F41045">
        <w:rPr>
          <w:rFonts w:ascii="Arial Narrow" w:hAnsi="Arial Narrow" w:cs="Arial"/>
          <w:color w:val="0070C0"/>
        </w:rPr>
        <w:t>and blinds you that you</w:t>
      </w:r>
      <w:r w:rsidRPr="00F41045">
        <w:rPr>
          <w:rFonts w:ascii="Arial Narrow" w:hAnsi="Arial Narrow" w:cs="Arial"/>
          <w:color w:val="0070C0"/>
        </w:rPr>
        <w:t xml:space="preserve"> don’t see sin as sin.</w:t>
      </w:r>
    </w:p>
    <w:p w14:paraId="3A943D27" w14:textId="77777777" w:rsidR="00DE51F2" w:rsidRPr="00DE51F2" w:rsidRDefault="00DE51F2" w:rsidP="00DE51F2">
      <w:pPr>
        <w:rPr>
          <w:rFonts w:ascii="Arial Narrow" w:hAnsi="Arial Narrow" w:cs="Arial"/>
          <w:color w:val="0070C0"/>
        </w:rPr>
      </w:pPr>
    </w:p>
    <w:p w14:paraId="42706E52" w14:textId="74E4A474" w:rsidR="005566EB" w:rsidRPr="00E67714" w:rsidRDefault="00813497" w:rsidP="00196715">
      <w:pPr>
        <w:pStyle w:val="ListParagraph"/>
        <w:numPr>
          <w:ilvl w:val="0"/>
          <w:numId w:val="2"/>
        </w:numPr>
        <w:rPr>
          <w:rFonts w:ascii="Arial Narrow" w:hAnsi="Arial Narrow"/>
          <w:i/>
          <w:iCs/>
          <w:color w:val="C00000"/>
          <w:sz w:val="20"/>
          <w:szCs w:val="20"/>
        </w:rPr>
      </w:pPr>
      <w:r w:rsidRPr="00E67714">
        <w:rPr>
          <w:rFonts w:ascii="Arial Narrow" w:hAnsi="Arial Narrow" w:cs="Arial"/>
          <w:color w:val="C00000"/>
        </w:rPr>
        <w:t xml:space="preserve">Hebrews 12:15-29  </w:t>
      </w:r>
      <w:r w:rsidR="00E67714" w:rsidRPr="00E67714">
        <w:rPr>
          <w:rFonts w:ascii="Arial Narrow" w:hAnsi="Arial Narrow" w:cs="Arial"/>
          <w:b/>
          <w:bCs/>
          <w:color w:val="000000" w:themeColor="text1"/>
        </w:rPr>
        <w:t>The 5</w:t>
      </w:r>
      <w:r w:rsidR="00E67714" w:rsidRPr="00E67714">
        <w:rPr>
          <w:rFonts w:ascii="Arial Narrow" w:hAnsi="Arial Narrow" w:cs="Arial"/>
          <w:b/>
          <w:bCs/>
          <w:color w:val="000000" w:themeColor="text1"/>
          <w:vertAlign w:val="superscript"/>
        </w:rPr>
        <w:t>th</w:t>
      </w:r>
      <w:r w:rsidR="00E67714" w:rsidRPr="00E67714">
        <w:rPr>
          <w:rFonts w:ascii="Arial Narrow" w:hAnsi="Arial Narrow" w:cs="Arial"/>
          <w:b/>
          <w:bCs/>
          <w:color w:val="000000" w:themeColor="text1"/>
        </w:rPr>
        <w:t xml:space="preserve"> warning is about</w:t>
      </w:r>
      <w:r w:rsidR="00E67714" w:rsidRPr="00E67714">
        <w:rPr>
          <w:rFonts w:ascii="Arial Narrow" w:hAnsi="Arial Narrow" w:cs="Arial"/>
          <w:color w:val="000000" w:themeColor="text1"/>
        </w:rPr>
        <w:t xml:space="preserve"> </w:t>
      </w:r>
      <w:r w:rsidR="007B097D">
        <w:rPr>
          <w:rFonts w:ascii="Arial Narrow" w:hAnsi="Arial Narrow" w:cs="Arial"/>
          <w:b/>
          <w:bCs/>
          <w:color w:val="000000" w:themeColor="text1"/>
        </w:rPr>
        <w:t>a</w:t>
      </w:r>
      <w:r w:rsidRPr="00E67714">
        <w:rPr>
          <w:rFonts w:ascii="Arial Narrow" w:hAnsi="Arial Narrow" w:cs="Arial"/>
          <w:b/>
          <w:bCs/>
          <w:color w:val="000000" w:themeColor="text1"/>
        </w:rPr>
        <w:t>pathy</w:t>
      </w:r>
      <w:r w:rsidRPr="00E67714">
        <w:rPr>
          <w:rFonts w:ascii="Arial Narrow" w:hAnsi="Arial Narrow" w:cs="Arial"/>
          <w:color w:val="000000" w:themeColor="text1"/>
        </w:rPr>
        <w:t xml:space="preserve"> </w:t>
      </w:r>
      <w:r w:rsidR="00E67714" w:rsidRPr="00E67714">
        <w:rPr>
          <w:rFonts w:ascii="Arial Narrow" w:hAnsi="Arial Narrow" w:cs="Arial"/>
          <w:b/>
          <w:bCs/>
          <w:color w:val="000000" w:themeColor="text1"/>
        </w:rPr>
        <w:t>or</w:t>
      </w:r>
      <w:r w:rsidRPr="00E67714">
        <w:rPr>
          <w:rFonts w:ascii="Arial Narrow" w:hAnsi="Arial Narrow" w:cs="Arial"/>
          <w:b/>
          <w:bCs/>
          <w:color w:val="000000" w:themeColor="text1"/>
        </w:rPr>
        <w:t xml:space="preserve"> the</w:t>
      </w:r>
      <w:r w:rsidR="00E67714" w:rsidRPr="00E67714">
        <w:rPr>
          <w:rFonts w:ascii="Arial Narrow" w:hAnsi="Arial Narrow" w:cs="Arial"/>
          <w:b/>
          <w:bCs/>
          <w:color w:val="000000" w:themeColor="text1"/>
        </w:rPr>
        <w:t xml:space="preserve"> sin of</w:t>
      </w:r>
      <w:r w:rsidR="00F41045" w:rsidRPr="00E67714">
        <w:rPr>
          <w:rFonts w:ascii="Arial Narrow" w:hAnsi="Arial Narrow" w:cs="Arial"/>
          <w:color w:val="C00000"/>
        </w:rPr>
        <w:t xml:space="preserve"> </w:t>
      </w:r>
      <w:r w:rsidRPr="00E67714">
        <w:rPr>
          <w:rFonts w:ascii="Arial Narrow" w:hAnsi="Arial Narrow" w:cs="Arial"/>
          <w:b/>
          <w:bCs/>
          <w:color w:val="000000" w:themeColor="text1"/>
        </w:rPr>
        <w:t>i</w:t>
      </w:r>
      <w:r w:rsidR="001F6D19" w:rsidRPr="00E67714">
        <w:rPr>
          <w:rFonts w:ascii="Arial Narrow" w:hAnsi="Arial Narrow" w:cs="Arial"/>
          <w:b/>
          <w:bCs/>
          <w:color w:val="000000" w:themeColor="text1"/>
        </w:rPr>
        <w:t>ndifference</w:t>
      </w:r>
      <w:r w:rsidR="007B097D">
        <w:rPr>
          <w:rFonts w:ascii="Arial Narrow" w:hAnsi="Arial Narrow" w:cs="Arial"/>
          <w:b/>
          <w:bCs/>
          <w:color w:val="000000" w:themeColor="text1"/>
        </w:rPr>
        <w:t xml:space="preserve">. </w:t>
      </w:r>
      <w:r w:rsidR="007B097D" w:rsidRPr="007B097D">
        <w:rPr>
          <w:rFonts w:ascii="Arial Narrow" w:hAnsi="Arial Narrow" w:cs="Arial"/>
          <w:color w:val="0070C0"/>
        </w:rPr>
        <w:t>Some are indifferent</w:t>
      </w:r>
      <w:r w:rsidR="001F6D19" w:rsidRPr="007B097D">
        <w:rPr>
          <w:rFonts w:ascii="Arial Narrow" w:hAnsi="Arial Narrow" w:cs="Arial"/>
          <w:color w:val="0070C0"/>
        </w:rPr>
        <w:t xml:space="preserve"> to hell, </w:t>
      </w:r>
      <w:r w:rsidR="00E67714" w:rsidRPr="007B097D">
        <w:rPr>
          <w:rFonts w:ascii="Arial Narrow" w:hAnsi="Arial Narrow" w:cs="Arial"/>
          <w:color w:val="0070C0"/>
        </w:rPr>
        <w:t xml:space="preserve">the Word of God, </w:t>
      </w:r>
      <w:r w:rsidR="001F6D19" w:rsidRPr="007B097D">
        <w:rPr>
          <w:rFonts w:ascii="Arial Narrow" w:hAnsi="Arial Narrow" w:cs="Arial"/>
          <w:color w:val="0070C0"/>
        </w:rPr>
        <w:t>and</w:t>
      </w:r>
      <w:r w:rsidRPr="007B097D">
        <w:rPr>
          <w:rFonts w:ascii="Arial Narrow" w:hAnsi="Arial Narrow" w:cs="Arial"/>
          <w:color w:val="0070C0"/>
        </w:rPr>
        <w:t xml:space="preserve"> even</w:t>
      </w:r>
      <w:r w:rsidR="001F6D19" w:rsidRPr="007B097D">
        <w:rPr>
          <w:rFonts w:ascii="Arial Narrow" w:hAnsi="Arial Narrow" w:cs="Arial"/>
          <w:color w:val="0070C0"/>
        </w:rPr>
        <w:t xml:space="preserve"> God.</w:t>
      </w:r>
      <w:r w:rsidR="001F6D19" w:rsidRPr="00E67714">
        <w:rPr>
          <w:rFonts w:ascii="Arial Narrow" w:hAnsi="Arial Narrow" w:cs="Arial"/>
          <w:b/>
          <w:bCs/>
          <w:color w:val="000000" w:themeColor="text1"/>
        </w:rPr>
        <w:t xml:space="preserve"> </w:t>
      </w:r>
    </w:p>
    <w:p w14:paraId="0414D366" w14:textId="77777777" w:rsidR="00E67714" w:rsidRPr="00E67714" w:rsidRDefault="00E67714" w:rsidP="00E67714">
      <w:pPr>
        <w:pStyle w:val="ListParagraph"/>
        <w:rPr>
          <w:rFonts w:ascii="Arial Narrow" w:hAnsi="Arial Narrow"/>
          <w:i/>
          <w:iCs/>
          <w:color w:val="C00000"/>
          <w:sz w:val="20"/>
          <w:szCs w:val="20"/>
        </w:rPr>
      </w:pPr>
    </w:p>
    <w:p w14:paraId="1DEC0F54" w14:textId="77777777" w:rsidR="00E67714" w:rsidRPr="00E67714" w:rsidRDefault="00E67714" w:rsidP="00E67714">
      <w:pPr>
        <w:rPr>
          <w:rFonts w:ascii="Arial Narrow" w:hAnsi="Arial Narrow"/>
          <w:i/>
          <w:iCs/>
          <w:color w:val="C00000"/>
          <w:sz w:val="20"/>
          <w:szCs w:val="20"/>
        </w:rPr>
      </w:pPr>
    </w:p>
    <w:p w14:paraId="6E4506AB" w14:textId="0285DD19" w:rsidR="005566EB" w:rsidRDefault="005566EB" w:rsidP="006227D5">
      <w:pPr>
        <w:rPr>
          <w:rFonts w:ascii="Arial Narrow" w:hAnsi="Arial Narrow"/>
          <w:i/>
          <w:iCs/>
          <w:color w:val="C00000"/>
          <w:sz w:val="20"/>
          <w:szCs w:val="20"/>
        </w:rPr>
      </w:pPr>
    </w:p>
    <w:p w14:paraId="647FAB5F" w14:textId="10DE4A90" w:rsidR="007B097D" w:rsidRDefault="007B097D" w:rsidP="006227D5">
      <w:pPr>
        <w:rPr>
          <w:rFonts w:ascii="Arial Narrow" w:hAnsi="Arial Narrow"/>
          <w:i/>
          <w:iCs/>
          <w:color w:val="C00000"/>
          <w:sz w:val="20"/>
          <w:szCs w:val="20"/>
        </w:rPr>
      </w:pPr>
    </w:p>
    <w:p w14:paraId="3ADF21C6" w14:textId="77777777" w:rsidR="007B097D" w:rsidRDefault="007B097D" w:rsidP="006227D5">
      <w:pPr>
        <w:rPr>
          <w:rFonts w:ascii="Arial Narrow" w:hAnsi="Arial Narrow"/>
          <w:i/>
          <w:iCs/>
          <w:color w:val="C00000"/>
          <w:sz w:val="20"/>
          <w:szCs w:val="20"/>
        </w:rPr>
      </w:pPr>
    </w:p>
    <w:p w14:paraId="225E4031" w14:textId="1908E259" w:rsidR="001065FB" w:rsidRPr="001F6D19" w:rsidRDefault="00A96CE1" w:rsidP="00D06BFF">
      <w:pPr>
        <w:shd w:val="clear" w:color="auto" w:fill="F2F2F2" w:themeFill="background1" w:themeFillShade="F2"/>
        <w:rPr>
          <w:rFonts w:ascii="Arial Narrow" w:hAnsi="Arial Narrow"/>
          <w:i/>
          <w:iCs/>
          <w:color w:val="000000" w:themeColor="text1"/>
          <w:sz w:val="21"/>
          <w:szCs w:val="21"/>
        </w:rPr>
      </w:pPr>
      <w:r w:rsidRPr="00C65644">
        <w:rPr>
          <w:rFonts w:ascii="Arial Narrow" w:hAnsi="Arial Narrow"/>
          <w:i/>
          <w:iCs/>
          <w:color w:val="C00000"/>
          <w:sz w:val="21"/>
          <w:szCs w:val="21"/>
        </w:rPr>
        <w:t>*</w:t>
      </w:r>
      <w:r w:rsidR="001065FB">
        <w:rPr>
          <w:rFonts w:ascii="Arial Narrow" w:hAnsi="Arial Narrow"/>
          <w:i/>
          <w:iCs/>
          <w:color w:val="C00000"/>
          <w:sz w:val="21"/>
          <w:szCs w:val="21"/>
        </w:rPr>
        <w:t>Hebrews 12:</w:t>
      </w:r>
      <w:r w:rsidR="001065FB" w:rsidRPr="00107E0D">
        <w:rPr>
          <w:rFonts w:ascii="Arial Narrow" w:hAnsi="Arial Narrow"/>
          <w:i/>
          <w:iCs/>
          <w:color w:val="C00000"/>
          <w:sz w:val="21"/>
          <w:szCs w:val="21"/>
          <w:u w:val="single"/>
        </w:rPr>
        <w:t xml:space="preserve">4 </w:t>
      </w:r>
      <w:r w:rsidR="001065FB" w:rsidRPr="00107E0D">
        <w:rPr>
          <w:rFonts w:ascii="Arial Narrow" w:hAnsi="Arial Narrow"/>
          <w:i/>
          <w:iCs/>
          <w:color w:val="000000" w:themeColor="text1"/>
          <w:sz w:val="21"/>
          <w:szCs w:val="21"/>
          <w:u w:val="single"/>
        </w:rPr>
        <w:t>In your struggle against sin</w:t>
      </w:r>
      <w:r w:rsidR="001065FB" w:rsidRPr="001F6D19">
        <w:rPr>
          <w:rFonts w:ascii="Arial Narrow" w:hAnsi="Arial Narrow"/>
          <w:i/>
          <w:iCs/>
          <w:color w:val="000000" w:themeColor="text1"/>
          <w:sz w:val="21"/>
          <w:szCs w:val="21"/>
        </w:rPr>
        <w:t xml:space="preserve">, you have </w:t>
      </w:r>
      <w:r w:rsidR="001065FB" w:rsidRPr="002F069D">
        <w:rPr>
          <w:rFonts w:ascii="Arial Narrow" w:hAnsi="Arial Narrow"/>
          <w:i/>
          <w:iCs/>
          <w:color w:val="000000" w:themeColor="text1"/>
          <w:sz w:val="21"/>
          <w:szCs w:val="21"/>
          <w:u w:val="single"/>
        </w:rPr>
        <w:t>not yet resisted</w:t>
      </w:r>
      <w:r w:rsidR="001065FB" w:rsidRPr="001F6D19">
        <w:rPr>
          <w:rFonts w:ascii="Arial Narrow" w:hAnsi="Arial Narrow"/>
          <w:i/>
          <w:iCs/>
          <w:color w:val="000000" w:themeColor="text1"/>
          <w:sz w:val="21"/>
          <w:szCs w:val="21"/>
        </w:rPr>
        <w:t xml:space="preserve"> to the point of shedding your blood.</w:t>
      </w:r>
      <w:r w:rsidR="001065FB" w:rsidRPr="001065FB">
        <w:rPr>
          <w:rFonts w:ascii="Arial Narrow" w:hAnsi="Arial Narrow"/>
          <w:i/>
          <w:iCs/>
          <w:color w:val="C00000"/>
          <w:sz w:val="21"/>
          <w:szCs w:val="21"/>
        </w:rPr>
        <w:t xml:space="preserve"> </w:t>
      </w:r>
      <w:r w:rsidR="001065FB" w:rsidRPr="001F6D19">
        <w:rPr>
          <w:rFonts w:ascii="Arial Narrow" w:hAnsi="Arial Narrow"/>
          <w:i/>
          <w:iCs/>
          <w:color w:val="000000" w:themeColor="text1"/>
          <w:sz w:val="21"/>
          <w:szCs w:val="21"/>
        </w:rPr>
        <w:t>5 And have you completely forgotten this word of encouragement that addresses you as a father addresses his son? It says, "My son, do not make light of the Lord's discipline, and do not lose heart when he rebukes you,</w:t>
      </w:r>
    </w:p>
    <w:p w14:paraId="14D16548" w14:textId="77777777" w:rsidR="001065FB" w:rsidRPr="001065FB" w:rsidRDefault="001065FB" w:rsidP="00D06BFF">
      <w:pPr>
        <w:shd w:val="clear" w:color="auto" w:fill="F2F2F2" w:themeFill="background1" w:themeFillShade="F2"/>
        <w:rPr>
          <w:rFonts w:ascii="Arial Narrow" w:hAnsi="Arial Narrow"/>
          <w:i/>
          <w:iCs/>
          <w:color w:val="C00000"/>
          <w:sz w:val="10"/>
          <w:szCs w:val="10"/>
        </w:rPr>
      </w:pPr>
    </w:p>
    <w:p w14:paraId="17CD01B0" w14:textId="40272797" w:rsidR="00DB0D5A" w:rsidRPr="008F623D" w:rsidRDefault="001065FB" w:rsidP="00D06BFF">
      <w:pPr>
        <w:shd w:val="clear" w:color="auto" w:fill="F2F2F2" w:themeFill="background1" w:themeFillShade="F2"/>
        <w:rPr>
          <w:rFonts w:ascii="Arial Narrow" w:hAnsi="Arial Narrow"/>
          <w:i/>
          <w:iCs/>
          <w:color w:val="000000" w:themeColor="text1"/>
          <w:sz w:val="21"/>
          <w:szCs w:val="21"/>
        </w:rPr>
      </w:pPr>
      <w:r w:rsidRPr="001065FB">
        <w:rPr>
          <w:rFonts w:ascii="Arial Narrow" w:hAnsi="Arial Narrow"/>
          <w:i/>
          <w:iCs/>
          <w:color w:val="C00000"/>
          <w:sz w:val="21"/>
          <w:szCs w:val="21"/>
        </w:rPr>
        <w:t xml:space="preserve">6 </w:t>
      </w:r>
      <w:r w:rsidRPr="001F6D19">
        <w:rPr>
          <w:rFonts w:ascii="Arial Narrow" w:hAnsi="Arial Narrow"/>
          <w:i/>
          <w:iCs/>
          <w:color w:val="000000" w:themeColor="text1"/>
          <w:sz w:val="21"/>
          <w:szCs w:val="21"/>
        </w:rPr>
        <w:t xml:space="preserve">because the Lord disciplines the one he loves, and </w:t>
      </w:r>
      <w:r w:rsidRPr="00107E0D">
        <w:rPr>
          <w:rFonts w:ascii="Arial Narrow" w:hAnsi="Arial Narrow"/>
          <w:i/>
          <w:iCs/>
          <w:color w:val="000000" w:themeColor="text1"/>
          <w:sz w:val="21"/>
          <w:szCs w:val="21"/>
          <w:u w:val="single"/>
        </w:rPr>
        <w:t>he chastens everyone he accepts as his son</w:t>
      </w:r>
      <w:r w:rsidRPr="001F6D19">
        <w:rPr>
          <w:rFonts w:ascii="Arial Narrow" w:hAnsi="Arial Narrow"/>
          <w:i/>
          <w:iCs/>
          <w:color w:val="000000" w:themeColor="text1"/>
          <w:sz w:val="21"/>
          <w:szCs w:val="21"/>
        </w:rPr>
        <w:t>."</w:t>
      </w:r>
    </w:p>
    <w:p w14:paraId="71FF93AC" w14:textId="774E82B4" w:rsidR="005566EB" w:rsidRPr="001065FB" w:rsidRDefault="001065FB" w:rsidP="00D06BFF">
      <w:pPr>
        <w:shd w:val="clear" w:color="auto" w:fill="F2F2F2" w:themeFill="background1" w:themeFillShade="F2"/>
        <w:rPr>
          <w:rFonts w:ascii="Arial Narrow" w:hAnsi="Arial Narrow"/>
          <w:i/>
          <w:iCs/>
          <w:color w:val="C00000"/>
          <w:sz w:val="21"/>
          <w:szCs w:val="21"/>
        </w:rPr>
      </w:pPr>
      <w:r w:rsidRPr="001065FB">
        <w:rPr>
          <w:rFonts w:ascii="Arial Narrow" w:hAnsi="Arial Narrow"/>
          <w:i/>
          <w:iCs/>
          <w:color w:val="C00000"/>
          <w:sz w:val="21"/>
          <w:szCs w:val="21"/>
        </w:rPr>
        <w:t xml:space="preserve">7 </w:t>
      </w:r>
      <w:r w:rsidRPr="001F6D19">
        <w:rPr>
          <w:rFonts w:ascii="Arial Narrow" w:hAnsi="Arial Narrow"/>
          <w:i/>
          <w:iCs/>
          <w:color w:val="000000" w:themeColor="text1"/>
          <w:sz w:val="21"/>
          <w:szCs w:val="21"/>
        </w:rPr>
        <w:t xml:space="preserve">Endure hardship as discipline; God is treating you as his children. For what children are not disciplined by their father? </w:t>
      </w:r>
      <w:r w:rsidRPr="001065FB">
        <w:rPr>
          <w:rFonts w:ascii="Arial Narrow" w:hAnsi="Arial Narrow"/>
          <w:i/>
          <w:iCs/>
          <w:color w:val="C00000"/>
          <w:sz w:val="21"/>
          <w:szCs w:val="21"/>
        </w:rPr>
        <w:t xml:space="preserve">8 </w:t>
      </w:r>
      <w:r w:rsidRPr="001F6D19">
        <w:rPr>
          <w:rFonts w:ascii="Arial Narrow" w:hAnsi="Arial Narrow"/>
          <w:i/>
          <w:iCs/>
          <w:color w:val="000000" w:themeColor="text1"/>
          <w:sz w:val="21"/>
          <w:szCs w:val="21"/>
        </w:rPr>
        <w:t xml:space="preserve">If you are not disciplined—and everyone undergoes discipline—then you are not legitimate, not true sons and daughters at all. </w:t>
      </w:r>
      <w:r w:rsidRPr="001065FB">
        <w:rPr>
          <w:rFonts w:ascii="Arial Narrow" w:hAnsi="Arial Narrow"/>
          <w:i/>
          <w:iCs/>
          <w:color w:val="C00000"/>
          <w:sz w:val="21"/>
          <w:szCs w:val="21"/>
        </w:rPr>
        <w:t xml:space="preserve">9 </w:t>
      </w:r>
      <w:r w:rsidRPr="001F6D19">
        <w:rPr>
          <w:rFonts w:ascii="Arial Narrow" w:hAnsi="Arial Narrow"/>
          <w:i/>
          <w:iCs/>
          <w:color w:val="000000" w:themeColor="text1"/>
          <w:sz w:val="21"/>
          <w:szCs w:val="21"/>
        </w:rPr>
        <w:t>Moreover, we have all had human fathers who disciplined us and we respected them for it. How much more should we submit to the Father of spirits and live!</w:t>
      </w:r>
      <w:r>
        <w:rPr>
          <w:rFonts w:ascii="Arial Narrow" w:hAnsi="Arial Narrow"/>
          <w:i/>
          <w:iCs/>
          <w:color w:val="C00000"/>
          <w:sz w:val="21"/>
          <w:szCs w:val="21"/>
        </w:rPr>
        <w:t xml:space="preserve"> </w:t>
      </w:r>
      <w:r w:rsidRPr="001065FB">
        <w:rPr>
          <w:rFonts w:ascii="Arial Narrow" w:hAnsi="Arial Narrow"/>
          <w:i/>
          <w:iCs/>
          <w:color w:val="C00000"/>
          <w:sz w:val="21"/>
          <w:szCs w:val="21"/>
        </w:rPr>
        <w:t xml:space="preserve">10 </w:t>
      </w:r>
      <w:r w:rsidRPr="001F6D19">
        <w:rPr>
          <w:rFonts w:ascii="Arial Narrow" w:hAnsi="Arial Narrow"/>
          <w:i/>
          <w:iCs/>
          <w:color w:val="000000" w:themeColor="text1"/>
          <w:sz w:val="21"/>
          <w:szCs w:val="21"/>
        </w:rPr>
        <w:t>They disciplined us for a little while as they thought best; but God disciplines us for our good, in order that we may share in his holiness.</w:t>
      </w:r>
    </w:p>
    <w:p w14:paraId="74D11BED" w14:textId="77777777" w:rsidR="005566EB" w:rsidRDefault="005566EB" w:rsidP="007D0F6A">
      <w:pPr>
        <w:rPr>
          <w:rFonts w:ascii="Arial Narrow" w:hAnsi="Arial Narrow"/>
          <w:color w:val="2F5496" w:themeColor="accent1" w:themeShade="BF"/>
          <w:sz w:val="32"/>
          <w:szCs w:val="32"/>
        </w:rPr>
      </w:pPr>
    </w:p>
    <w:p w14:paraId="1529496A" w14:textId="7F3166EB" w:rsidR="005A69EA" w:rsidRDefault="007D0F6A" w:rsidP="007D0F6A">
      <w:pPr>
        <w:rPr>
          <w:rFonts w:ascii="Arial Narrow" w:hAnsi="Arial Narrow"/>
          <w:color w:val="2F5496" w:themeColor="accent1" w:themeShade="BF"/>
          <w:sz w:val="32"/>
          <w:szCs w:val="32"/>
        </w:rPr>
      </w:pPr>
      <w:r>
        <w:rPr>
          <w:rFonts w:ascii="Arial Narrow" w:hAnsi="Arial Narrow"/>
          <w:color w:val="2F5496" w:themeColor="accent1" w:themeShade="BF"/>
          <w:sz w:val="32"/>
          <w:szCs w:val="32"/>
        </w:rPr>
        <w:lastRenderedPageBreak/>
        <w:t>*</w:t>
      </w:r>
      <w:r w:rsidR="00107E0D">
        <w:rPr>
          <w:rFonts w:ascii="Arial Narrow" w:hAnsi="Arial Narrow"/>
          <w:color w:val="2F5496" w:themeColor="accent1" w:themeShade="BF"/>
          <w:sz w:val="32"/>
          <w:szCs w:val="32"/>
        </w:rPr>
        <w:t xml:space="preserve">Struggles with sin and hardships </w:t>
      </w:r>
      <w:r w:rsidR="007B097D">
        <w:rPr>
          <w:rFonts w:ascii="Arial Narrow" w:hAnsi="Arial Narrow"/>
          <w:color w:val="2F5496" w:themeColor="accent1" w:themeShade="BF"/>
          <w:sz w:val="32"/>
          <w:szCs w:val="32"/>
        </w:rPr>
        <w:t>are</w:t>
      </w:r>
      <w:r w:rsidR="00107E0D">
        <w:rPr>
          <w:rFonts w:ascii="Arial Narrow" w:hAnsi="Arial Narrow"/>
          <w:color w:val="2F5496" w:themeColor="accent1" w:themeShade="BF"/>
          <w:sz w:val="32"/>
          <w:szCs w:val="32"/>
        </w:rPr>
        <w:t xml:space="preserve"> real life. Learning restraints and sharing in holiness </w:t>
      </w:r>
      <w:r w:rsidR="007B097D">
        <w:rPr>
          <w:rFonts w:ascii="Arial Narrow" w:hAnsi="Arial Narrow"/>
          <w:color w:val="2F5496" w:themeColor="accent1" w:themeShade="BF"/>
          <w:sz w:val="32"/>
          <w:szCs w:val="32"/>
        </w:rPr>
        <w:t>is</w:t>
      </w:r>
      <w:r w:rsidR="00107E0D">
        <w:rPr>
          <w:rFonts w:ascii="Arial Narrow" w:hAnsi="Arial Narrow"/>
          <w:color w:val="2F5496" w:themeColor="accent1" w:themeShade="BF"/>
          <w:sz w:val="32"/>
          <w:szCs w:val="32"/>
        </w:rPr>
        <w:t xml:space="preserve"> also a Christian’s reality.  </w:t>
      </w:r>
      <w:r w:rsidRPr="007D0F6A">
        <w:rPr>
          <w:rFonts w:ascii="Arial Narrow" w:hAnsi="Arial Narrow"/>
          <w:color w:val="2F5496" w:themeColor="accent1" w:themeShade="BF"/>
          <w:sz w:val="32"/>
          <w:szCs w:val="32"/>
        </w:rPr>
        <w:t xml:space="preserve"> </w:t>
      </w:r>
    </w:p>
    <w:p w14:paraId="6BF213CA" w14:textId="77777777" w:rsidR="00C6456A" w:rsidRPr="000A1709" w:rsidRDefault="00C6456A" w:rsidP="007A57A1">
      <w:pPr>
        <w:rPr>
          <w:rFonts w:ascii="Arial Narrow" w:hAnsi="Arial Narrow"/>
          <w:color w:val="000000" w:themeColor="text1"/>
          <w:sz w:val="20"/>
          <w:szCs w:val="20"/>
        </w:rPr>
      </w:pPr>
    </w:p>
    <w:p w14:paraId="40EE13A2" w14:textId="6EDB224E" w:rsidR="00D97F25" w:rsidRDefault="00D97F25" w:rsidP="007A57A1">
      <w:pPr>
        <w:rPr>
          <w:rFonts w:ascii="Arial Narrow" w:hAnsi="Arial Narrow"/>
          <w:color w:val="000000" w:themeColor="text1"/>
          <w:sz w:val="10"/>
          <w:szCs w:val="10"/>
        </w:rPr>
      </w:pPr>
    </w:p>
    <w:p w14:paraId="67C00D62" w14:textId="4DCE5CF7" w:rsidR="00DE51F2" w:rsidRDefault="00DE51F2" w:rsidP="007A57A1">
      <w:pPr>
        <w:rPr>
          <w:rFonts w:ascii="Arial Narrow" w:hAnsi="Arial Narrow"/>
          <w:color w:val="000000" w:themeColor="text1"/>
          <w:sz w:val="10"/>
          <w:szCs w:val="10"/>
        </w:rPr>
      </w:pPr>
    </w:p>
    <w:p w14:paraId="00D14CF2" w14:textId="788191E3" w:rsidR="00DE51F2" w:rsidRDefault="00DE51F2" w:rsidP="007A57A1">
      <w:pPr>
        <w:rPr>
          <w:rFonts w:ascii="Arial Narrow" w:hAnsi="Arial Narrow"/>
          <w:color w:val="000000" w:themeColor="text1"/>
          <w:sz w:val="10"/>
          <w:szCs w:val="10"/>
        </w:rPr>
      </w:pPr>
    </w:p>
    <w:p w14:paraId="1DC6B797" w14:textId="6B7DE01D" w:rsidR="00DE51F2" w:rsidRDefault="00DE51F2" w:rsidP="007A57A1">
      <w:pPr>
        <w:rPr>
          <w:rFonts w:ascii="Arial Narrow" w:hAnsi="Arial Narrow"/>
          <w:color w:val="000000" w:themeColor="text1"/>
          <w:sz w:val="10"/>
          <w:szCs w:val="10"/>
        </w:rPr>
      </w:pPr>
    </w:p>
    <w:p w14:paraId="570BA495" w14:textId="74B5BF45" w:rsidR="00DE51F2" w:rsidRDefault="00DE51F2" w:rsidP="007A57A1">
      <w:pPr>
        <w:rPr>
          <w:rFonts w:ascii="Arial Narrow" w:hAnsi="Arial Narrow"/>
          <w:color w:val="000000" w:themeColor="text1"/>
          <w:sz w:val="10"/>
          <w:szCs w:val="10"/>
        </w:rPr>
      </w:pPr>
    </w:p>
    <w:p w14:paraId="7B779D6B" w14:textId="36DF0CAE" w:rsidR="00DE51F2" w:rsidRDefault="00DE51F2" w:rsidP="007A57A1">
      <w:pPr>
        <w:rPr>
          <w:rFonts w:ascii="Arial Narrow" w:hAnsi="Arial Narrow"/>
          <w:color w:val="000000" w:themeColor="text1"/>
          <w:sz w:val="10"/>
          <w:szCs w:val="10"/>
        </w:rPr>
      </w:pPr>
    </w:p>
    <w:p w14:paraId="25F63DF6" w14:textId="77777777" w:rsidR="00DE51F2" w:rsidRPr="00981F12" w:rsidRDefault="00DE51F2" w:rsidP="007A57A1">
      <w:pPr>
        <w:rPr>
          <w:rFonts w:ascii="Arial Narrow" w:hAnsi="Arial Narrow"/>
          <w:color w:val="000000" w:themeColor="text1"/>
          <w:sz w:val="10"/>
          <w:szCs w:val="10"/>
        </w:rPr>
      </w:pPr>
    </w:p>
    <w:p w14:paraId="08741362" w14:textId="25464CC5" w:rsidR="00F54464" w:rsidRPr="00F62181" w:rsidRDefault="009B0104" w:rsidP="000404EA">
      <w:pPr>
        <w:pStyle w:val="ListParagraph"/>
        <w:numPr>
          <w:ilvl w:val="0"/>
          <w:numId w:val="3"/>
        </w:numPr>
        <w:ind w:right="-360"/>
        <w:rPr>
          <w:rFonts w:ascii="Arial Narrow" w:hAnsi="Arial Narrow"/>
          <w:b/>
          <w:bCs/>
          <w:color w:val="0070C0"/>
        </w:rPr>
      </w:pPr>
      <w:r>
        <w:rPr>
          <w:rFonts w:ascii="Arial Narrow" w:hAnsi="Arial Narrow"/>
          <w:color w:val="C00000"/>
        </w:rPr>
        <w:t>*</w:t>
      </w:r>
      <w:r w:rsidR="00DF5E8C" w:rsidRPr="00DF5E8C">
        <w:rPr>
          <w:rFonts w:ascii="Arial Narrow" w:hAnsi="Arial Narrow"/>
          <w:color w:val="C00000"/>
        </w:rPr>
        <w:t>V:</w:t>
      </w:r>
      <w:r w:rsidR="00107E0D">
        <w:rPr>
          <w:rFonts w:ascii="Arial Narrow" w:hAnsi="Arial Narrow"/>
          <w:color w:val="C00000"/>
        </w:rPr>
        <w:t xml:space="preserve">4-5 </w:t>
      </w:r>
      <w:r w:rsidR="00107E0D" w:rsidRPr="00107E0D">
        <w:rPr>
          <w:rFonts w:ascii="Arial Narrow" w:hAnsi="Arial Narrow"/>
          <w:b/>
          <w:bCs/>
          <w:color w:val="000000" w:themeColor="text1"/>
        </w:rPr>
        <w:t>The power of</w:t>
      </w:r>
      <w:r w:rsidR="00107E0D" w:rsidRPr="00107E0D">
        <w:rPr>
          <w:rFonts w:ascii="Arial Narrow" w:hAnsi="Arial Narrow"/>
          <w:color w:val="000000" w:themeColor="text1"/>
        </w:rPr>
        <w:t xml:space="preserve"> </w:t>
      </w:r>
      <w:r w:rsidR="00107E0D">
        <w:rPr>
          <w:rFonts w:ascii="Arial Narrow" w:hAnsi="Arial Narrow"/>
          <w:b/>
          <w:bCs/>
          <w:color w:val="000000" w:themeColor="text1"/>
        </w:rPr>
        <w:t>resistance</w:t>
      </w:r>
      <w:r w:rsidR="00F02258">
        <w:rPr>
          <w:rFonts w:ascii="Arial Narrow" w:hAnsi="Arial Narrow"/>
          <w:color w:val="000000" w:themeColor="text1"/>
        </w:rPr>
        <w:t>.</w:t>
      </w:r>
      <w:r w:rsidR="00BE1335">
        <w:rPr>
          <w:rFonts w:ascii="Arial Narrow" w:hAnsi="Arial Narrow"/>
          <w:color w:val="000000" w:themeColor="text1"/>
        </w:rPr>
        <w:t xml:space="preserve"> </w:t>
      </w:r>
      <w:r w:rsidR="00107E0D">
        <w:rPr>
          <w:rFonts w:ascii="Arial Narrow" w:hAnsi="Arial Narrow"/>
          <w:color w:val="0070C0"/>
        </w:rPr>
        <w:t>We are not able to resist 24/7</w:t>
      </w:r>
      <w:r w:rsidR="007B097D">
        <w:rPr>
          <w:rFonts w:ascii="Arial Narrow" w:hAnsi="Arial Narrow"/>
          <w:color w:val="0070C0"/>
        </w:rPr>
        <w:t>, but</w:t>
      </w:r>
      <w:r w:rsidR="00107E0D">
        <w:rPr>
          <w:rFonts w:ascii="Arial Narrow" w:hAnsi="Arial Narrow"/>
          <w:color w:val="0070C0"/>
        </w:rPr>
        <w:t xml:space="preserve"> you </w:t>
      </w:r>
      <w:r w:rsidR="007B097D">
        <w:rPr>
          <w:rFonts w:ascii="Arial Narrow" w:hAnsi="Arial Narrow"/>
          <w:color w:val="0070C0"/>
        </w:rPr>
        <w:t>still</w:t>
      </w:r>
      <w:r w:rsidR="00107E0D">
        <w:rPr>
          <w:rFonts w:ascii="Arial Narrow" w:hAnsi="Arial Narrow"/>
          <w:color w:val="0070C0"/>
        </w:rPr>
        <w:t xml:space="preserve"> </w:t>
      </w:r>
      <w:r w:rsidR="007B097D">
        <w:rPr>
          <w:rFonts w:ascii="Arial Narrow" w:hAnsi="Arial Narrow"/>
          <w:color w:val="0070C0"/>
        </w:rPr>
        <w:t>can</w:t>
      </w:r>
      <w:r w:rsidR="00107E0D">
        <w:rPr>
          <w:rFonts w:ascii="Arial Narrow" w:hAnsi="Arial Narrow"/>
          <w:color w:val="0070C0"/>
        </w:rPr>
        <w:t xml:space="preserve"> be victorious. (</w:t>
      </w:r>
      <w:hyperlink r:id="rId9" w:history="1">
        <w:r w:rsidR="00107E0D" w:rsidRPr="006C568B">
          <w:rPr>
            <w:rStyle w:val="Hyperlink"/>
            <w:rFonts w:ascii="Arial Narrow" w:hAnsi="Arial Narrow"/>
          </w:rPr>
          <w:t>www.puredesire.org</w:t>
        </w:r>
      </w:hyperlink>
      <w:r w:rsidR="00107E0D">
        <w:rPr>
          <w:rFonts w:ascii="Arial Narrow" w:hAnsi="Arial Narrow"/>
          <w:color w:val="000000" w:themeColor="text1"/>
        </w:rPr>
        <w:t xml:space="preserve"> </w:t>
      </w:r>
      <w:r w:rsidR="00107E0D">
        <w:rPr>
          <w:rFonts w:ascii="Arial Narrow" w:hAnsi="Arial Narrow"/>
          <w:color w:val="0070C0"/>
        </w:rPr>
        <w:t>)</w:t>
      </w:r>
    </w:p>
    <w:p w14:paraId="4A278666" w14:textId="77777777" w:rsidR="00F62181" w:rsidRPr="00B55B25" w:rsidRDefault="00F62181" w:rsidP="00F62181">
      <w:pPr>
        <w:pStyle w:val="ListParagraph"/>
        <w:ind w:left="1080" w:right="-360"/>
        <w:rPr>
          <w:rFonts w:ascii="Arial Narrow" w:hAnsi="Arial Narrow"/>
          <w:b/>
          <w:bCs/>
          <w:color w:val="0070C0"/>
        </w:rPr>
      </w:pPr>
    </w:p>
    <w:p w14:paraId="68184ECC" w14:textId="77777777" w:rsidR="008E300A" w:rsidRDefault="008E300A" w:rsidP="00DF5E8C">
      <w:pPr>
        <w:ind w:right="-360"/>
        <w:rPr>
          <w:rFonts w:ascii="Arial Narrow" w:hAnsi="Arial Narrow"/>
          <w:b/>
          <w:bCs/>
          <w:color w:val="000000" w:themeColor="text1"/>
        </w:rPr>
      </w:pPr>
    </w:p>
    <w:p w14:paraId="0793CACB" w14:textId="77777777" w:rsidR="006227D5" w:rsidRPr="00DF5E8C" w:rsidRDefault="006227D5" w:rsidP="00DF5E8C">
      <w:pPr>
        <w:ind w:right="-360"/>
        <w:rPr>
          <w:rFonts w:ascii="Arial Narrow" w:hAnsi="Arial Narrow"/>
          <w:b/>
          <w:bCs/>
          <w:color w:val="000000" w:themeColor="text1"/>
        </w:rPr>
      </w:pPr>
    </w:p>
    <w:p w14:paraId="4BD789B0" w14:textId="1D7649AB" w:rsidR="00DF5E8C" w:rsidRPr="00F62181" w:rsidRDefault="009B0104" w:rsidP="000404EA">
      <w:pPr>
        <w:pStyle w:val="ListParagraph"/>
        <w:numPr>
          <w:ilvl w:val="0"/>
          <w:numId w:val="3"/>
        </w:numPr>
        <w:ind w:right="-360"/>
        <w:rPr>
          <w:rFonts w:ascii="Arial Narrow" w:hAnsi="Arial Narrow"/>
          <w:b/>
          <w:bCs/>
          <w:color w:val="0070C0"/>
        </w:rPr>
      </w:pPr>
      <w:r>
        <w:rPr>
          <w:rFonts w:ascii="Arial Narrow" w:hAnsi="Arial Narrow"/>
          <w:color w:val="C00000"/>
        </w:rPr>
        <w:t>*</w:t>
      </w:r>
      <w:r w:rsidR="00DF5E8C" w:rsidRPr="00DF5E8C">
        <w:rPr>
          <w:rFonts w:ascii="Arial Narrow" w:hAnsi="Arial Narrow"/>
          <w:color w:val="C00000"/>
        </w:rPr>
        <w:t>V:</w:t>
      </w:r>
      <w:r w:rsidR="002F069D">
        <w:rPr>
          <w:rFonts w:ascii="Arial Narrow" w:hAnsi="Arial Narrow"/>
          <w:color w:val="C00000"/>
        </w:rPr>
        <w:t xml:space="preserve">6-10 </w:t>
      </w:r>
      <w:r w:rsidR="00DF5E8C" w:rsidRPr="00DF5E8C">
        <w:rPr>
          <w:rFonts w:ascii="Arial Narrow" w:hAnsi="Arial Narrow"/>
          <w:b/>
          <w:bCs/>
          <w:color w:val="C00000"/>
        </w:rPr>
        <w:t xml:space="preserve"> </w:t>
      </w:r>
      <w:r w:rsidR="002F069D">
        <w:rPr>
          <w:rFonts w:ascii="Arial Narrow" w:hAnsi="Arial Narrow"/>
          <w:b/>
          <w:bCs/>
          <w:color w:val="000000" w:themeColor="text1"/>
        </w:rPr>
        <w:t>Discipline is not punishment</w:t>
      </w:r>
      <w:r w:rsidR="00B151F2">
        <w:rPr>
          <w:rFonts w:ascii="Arial Narrow" w:hAnsi="Arial Narrow"/>
          <w:b/>
          <w:bCs/>
          <w:color w:val="000000" w:themeColor="text1"/>
        </w:rPr>
        <w:t>.</w:t>
      </w:r>
      <w:r w:rsidR="00B151F2" w:rsidRPr="00B151F2">
        <w:t xml:space="preserve"> </w:t>
      </w:r>
      <w:r w:rsidR="00B151F2" w:rsidRPr="00B151F2">
        <w:rPr>
          <w:rFonts w:ascii="Arial" w:hAnsi="Arial" w:cs="Arial"/>
          <w:color w:val="0070C0"/>
        </w:rPr>
        <w:t>Good</w:t>
      </w:r>
      <w:r w:rsidR="00B151F2">
        <w:t xml:space="preserve"> </w:t>
      </w:r>
      <w:r w:rsidR="00B151F2">
        <w:rPr>
          <w:rFonts w:ascii="Arial Narrow" w:hAnsi="Arial Narrow"/>
          <w:color w:val="0070C0"/>
        </w:rPr>
        <w:t xml:space="preserve">Character and joy </w:t>
      </w:r>
      <w:r w:rsidR="007B097D">
        <w:rPr>
          <w:rFonts w:ascii="Arial Narrow" w:hAnsi="Arial Narrow"/>
          <w:color w:val="0070C0"/>
        </w:rPr>
        <w:t>are</w:t>
      </w:r>
      <w:r w:rsidR="00B151F2">
        <w:rPr>
          <w:rFonts w:ascii="Arial Narrow" w:hAnsi="Arial Narrow"/>
          <w:color w:val="0070C0"/>
        </w:rPr>
        <w:t xml:space="preserve"> achieved through the development of discip</w:t>
      </w:r>
      <w:r w:rsidR="0027241D">
        <w:rPr>
          <w:rFonts w:ascii="Arial Narrow" w:hAnsi="Arial Narrow"/>
          <w:color w:val="0070C0"/>
        </w:rPr>
        <w:t>lines.</w:t>
      </w:r>
    </w:p>
    <w:p w14:paraId="4F157692" w14:textId="77777777" w:rsidR="00F62181" w:rsidRPr="00C266BC" w:rsidRDefault="00F62181" w:rsidP="00F62181">
      <w:pPr>
        <w:pStyle w:val="ListParagraph"/>
        <w:ind w:left="1080" w:right="-360"/>
        <w:rPr>
          <w:rFonts w:ascii="Arial Narrow" w:hAnsi="Arial Narrow"/>
          <w:b/>
          <w:bCs/>
          <w:color w:val="0070C0"/>
        </w:rPr>
      </w:pPr>
    </w:p>
    <w:p w14:paraId="2E371086" w14:textId="242D3C23" w:rsidR="00C266BC" w:rsidRDefault="00C266BC" w:rsidP="00C266BC">
      <w:pPr>
        <w:ind w:right="-360"/>
        <w:rPr>
          <w:rFonts w:ascii="Arial Narrow" w:hAnsi="Arial Narrow"/>
          <w:b/>
          <w:bCs/>
          <w:color w:val="0070C0"/>
        </w:rPr>
      </w:pPr>
    </w:p>
    <w:p w14:paraId="7668DAD9" w14:textId="77777777" w:rsidR="00C266BC" w:rsidRPr="00C266BC" w:rsidRDefault="00C266BC" w:rsidP="00C266BC">
      <w:pPr>
        <w:ind w:right="-360"/>
        <w:rPr>
          <w:rFonts w:ascii="Arial Narrow" w:hAnsi="Arial Narrow"/>
          <w:b/>
          <w:bCs/>
          <w:color w:val="0070C0"/>
        </w:rPr>
      </w:pPr>
    </w:p>
    <w:p w14:paraId="26CA0AC4" w14:textId="5D0DB398" w:rsidR="008D7CBC" w:rsidRPr="0027241D" w:rsidRDefault="0027241D" w:rsidP="005557DA">
      <w:pPr>
        <w:pStyle w:val="ListParagraph"/>
        <w:numPr>
          <w:ilvl w:val="0"/>
          <w:numId w:val="3"/>
        </w:numPr>
        <w:ind w:right="-360"/>
        <w:rPr>
          <w:rFonts w:ascii="Arial Narrow" w:hAnsi="Arial Narrow"/>
          <w:b/>
          <w:bCs/>
          <w:color w:val="0070C0"/>
        </w:rPr>
      </w:pPr>
      <w:r w:rsidRPr="0027241D">
        <w:rPr>
          <w:rFonts w:ascii="Arial Narrow" w:hAnsi="Arial Narrow"/>
          <w:b/>
          <w:bCs/>
          <w:color w:val="000000" w:themeColor="text1"/>
        </w:rPr>
        <w:t>Holiness is the reward</w:t>
      </w:r>
      <w:r w:rsidR="00C266BC" w:rsidRPr="0027241D">
        <w:rPr>
          <w:rFonts w:ascii="Arial Narrow" w:hAnsi="Arial Narrow"/>
          <w:b/>
          <w:bCs/>
          <w:color w:val="000000" w:themeColor="text1"/>
        </w:rPr>
        <w:t xml:space="preserve">. </w:t>
      </w:r>
    </w:p>
    <w:p w14:paraId="300BD546" w14:textId="71AFA775" w:rsidR="008D7CBC" w:rsidRDefault="008D7CBC" w:rsidP="006E751E">
      <w:pPr>
        <w:ind w:right="-270"/>
        <w:rPr>
          <w:rFonts w:ascii="Arial Narrow" w:hAnsi="Arial Narrow"/>
          <w:color w:val="000000" w:themeColor="text1"/>
        </w:rPr>
      </w:pPr>
    </w:p>
    <w:p w14:paraId="7AB81A27" w14:textId="77777777" w:rsidR="0027241D" w:rsidRPr="006E751E" w:rsidRDefault="0027241D" w:rsidP="006E751E">
      <w:pPr>
        <w:ind w:right="-270"/>
        <w:rPr>
          <w:rFonts w:ascii="Arial Narrow" w:hAnsi="Arial Narrow"/>
          <w:color w:val="000000" w:themeColor="text1"/>
        </w:rPr>
      </w:pPr>
    </w:p>
    <w:p w14:paraId="5101B0A0" w14:textId="77777777" w:rsidR="009049C8" w:rsidRDefault="009049C8" w:rsidP="006E751E">
      <w:pPr>
        <w:ind w:right="-270"/>
        <w:rPr>
          <w:rFonts w:ascii="Arial Narrow" w:hAnsi="Arial Narrow"/>
          <w:color w:val="2F5496" w:themeColor="accent1" w:themeShade="BF"/>
          <w:sz w:val="32"/>
          <w:szCs w:val="32"/>
        </w:rPr>
      </w:pPr>
    </w:p>
    <w:p w14:paraId="2C8154E6" w14:textId="63194E5A" w:rsidR="001065FB" w:rsidRPr="001065FB" w:rsidRDefault="006E751E" w:rsidP="001065FB">
      <w:pPr>
        <w:shd w:val="clear" w:color="auto" w:fill="F2F2F2" w:themeFill="background1" w:themeFillShade="F2"/>
        <w:rPr>
          <w:rFonts w:ascii="Arial Narrow" w:hAnsi="Arial Narrow"/>
          <w:i/>
          <w:iCs/>
          <w:color w:val="C00000"/>
          <w:sz w:val="20"/>
          <w:szCs w:val="20"/>
        </w:rPr>
      </w:pPr>
      <w:r w:rsidRPr="006E751E">
        <w:rPr>
          <w:rFonts w:ascii="Arial Narrow" w:hAnsi="Arial Narrow"/>
          <w:i/>
          <w:iCs/>
          <w:color w:val="C00000"/>
          <w:sz w:val="20"/>
          <w:szCs w:val="20"/>
        </w:rPr>
        <w:t xml:space="preserve">*Hebrews </w:t>
      </w:r>
      <w:r w:rsidR="001065FB">
        <w:rPr>
          <w:rFonts w:ascii="Arial Narrow" w:hAnsi="Arial Narrow"/>
          <w:i/>
          <w:iCs/>
          <w:color w:val="C00000"/>
          <w:sz w:val="20"/>
          <w:szCs w:val="20"/>
        </w:rPr>
        <w:t>12:</w:t>
      </w:r>
      <w:r w:rsidR="001065FB" w:rsidRPr="001065FB">
        <w:rPr>
          <w:rFonts w:ascii="Arial Narrow" w:hAnsi="Arial Narrow"/>
          <w:i/>
          <w:iCs/>
          <w:color w:val="C00000"/>
          <w:sz w:val="20"/>
          <w:szCs w:val="20"/>
        </w:rPr>
        <w:t xml:space="preserve">11 </w:t>
      </w:r>
      <w:r w:rsidR="001065FB" w:rsidRPr="001F6D19">
        <w:rPr>
          <w:rFonts w:ascii="Arial Narrow" w:hAnsi="Arial Narrow"/>
          <w:i/>
          <w:iCs/>
          <w:color w:val="000000" w:themeColor="text1"/>
          <w:sz w:val="20"/>
          <w:szCs w:val="20"/>
        </w:rPr>
        <w:t>No discipline seems pleasant at the time, but painful. Later on, however, it produces a harvest of righteousness and peace for those who have been trained by it.</w:t>
      </w:r>
    </w:p>
    <w:p w14:paraId="78A2CBBA" w14:textId="77777777" w:rsidR="001065FB" w:rsidRPr="001F6D19" w:rsidRDefault="001065FB" w:rsidP="001065FB">
      <w:pPr>
        <w:shd w:val="clear" w:color="auto" w:fill="F2F2F2" w:themeFill="background1" w:themeFillShade="F2"/>
        <w:rPr>
          <w:rFonts w:ascii="Arial Narrow" w:hAnsi="Arial Narrow"/>
          <w:i/>
          <w:iCs/>
          <w:color w:val="C00000"/>
          <w:sz w:val="10"/>
          <w:szCs w:val="10"/>
        </w:rPr>
      </w:pPr>
    </w:p>
    <w:p w14:paraId="09935072" w14:textId="186E860D" w:rsidR="00190F26" w:rsidRPr="001E4E4A" w:rsidRDefault="001065FB" w:rsidP="001065FB">
      <w:pPr>
        <w:shd w:val="clear" w:color="auto" w:fill="F2F2F2" w:themeFill="background1" w:themeFillShade="F2"/>
        <w:rPr>
          <w:rFonts w:ascii="Arial Narrow" w:hAnsi="Arial Narrow"/>
          <w:i/>
          <w:iCs/>
          <w:color w:val="000000" w:themeColor="text1"/>
          <w:sz w:val="20"/>
          <w:szCs w:val="20"/>
        </w:rPr>
      </w:pPr>
      <w:r w:rsidRPr="001065FB">
        <w:rPr>
          <w:rFonts w:ascii="Arial Narrow" w:hAnsi="Arial Narrow"/>
          <w:i/>
          <w:iCs/>
          <w:color w:val="C00000"/>
          <w:sz w:val="20"/>
          <w:szCs w:val="20"/>
        </w:rPr>
        <w:t xml:space="preserve">12 </w:t>
      </w:r>
      <w:r w:rsidRPr="001F6D19">
        <w:rPr>
          <w:rFonts w:ascii="Arial Narrow" w:hAnsi="Arial Narrow"/>
          <w:i/>
          <w:iCs/>
          <w:color w:val="000000" w:themeColor="text1"/>
          <w:sz w:val="20"/>
          <w:szCs w:val="20"/>
        </w:rPr>
        <w:t xml:space="preserve">Therefore, strengthen your feeble arms and weak knees. </w:t>
      </w:r>
      <w:r w:rsidRPr="001065FB">
        <w:rPr>
          <w:rFonts w:ascii="Arial Narrow" w:hAnsi="Arial Narrow"/>
          <w:i/>
          <w:iCs/>
          <w:color w:val="C00000"/>
          <w:sz w:val="20"/>
          <w:szCs w:val="20"/>
        </w:rPr>
        <w:t xml:space="preserve">13 </w:t>
      </w:r>
      <w:r w:rsidRPr="001F6D19">
        <w:rPr>
          <w:rFonts w:ascii="Arial Narrow" w:hAnsi="Arial Narrow"/>
          <w:i/>
          <w:iCs/>
          <w:color w:val="000000" w:themeColor="text1"/>
          <w:sz w:val="20"/>
          <w:szCs w:val="20"/>
        </w:rPr>
        <w:t>"Make level paths for your feet," so that the lame may not be disabled, but rather healed.</w:t>
      </w:r>
    </w:p>
    <w:p w14:paraId="7381CDDF" w14:textId="77777777" w:rsidR="00190F26" w:rsidRDefault="00190F26" w:rsidP="00190F26">
      <w:pPr>
        <w:rPr>
          <w:rFonts w:ascii="Arial Narrow" w:hAnsi="Arial Narrow"/>
          <w:i/>
          <w:iCs/>
          <w:color w:val="000000" w:themeColor="text1"/>
          <w:sz w:val="20"/>
          <w:szCs w:val="20"/>
        </w:rPr>
      </w:pPr>
    </w:p>
    <w:p w14:paraId="55C3E783" w14:textId="77777777" w:rsidR="00190F26" w:rsidRDefault="00190F26" w:rsidP="00190F26">
      <w:pPr>
        <w:rPr>
          <w:rFonts w:ascii="Arial Narrow" w:hAnsi="Arial Narrow"/>
          <w:i/>
          <w:iCs/>
          <w:color w:val="000000" w:themeColor="text1"/>
          <w:sz w:val="20"/>
          <w:szCs w:val="20"/>
        </w:rPr>
      </w:pPr>
    </w:p>
    <w:p w14:paraId="57955E09" w14:textId="531DB25E" w:rsidR="00190F26" w:rsidRDefault="00190F26" w:rsidP="00190F26">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1065FB">
        <w:rPr>
          <w:rFonts w:ascii="Arial Narrow" w:hAnsi="Arial Narrow"/>
          <w:color w:val="2F5496" w:themeColor="accent1" w:themeShade="BF"/>
          <w:sz w:val="32"/>
          <w:szCs w:val="32"/>
        </w:rPr>
        <w:t xml:space="preserve">Making level paths and </w:t>
      </w:r>
      <w:r w:rsidR="007B097D">
        <w:rPr>
          <w:rFonts w:ascii="Arial Narrow" w:hAnsi="Arial Narrow"/>
          <w:color w:val="2F5496" w:themeColor="accent1" w:themeShade="BF"/>
          <w:sz w:val="32"/>
          <w:szCs w:val="32"/>
        </w:rPr>
        <w:t xml:space="preserve">continuing to </w:t>
      </w:r>
      <w:r w:rsidR="001065FB">
        <w:rPr>
          <w:rFonts w:ascii="Arial Narrow" w:hAnsi="Arial Narrow"/>
          <w:color w:val="2F5496" w:themeColor="accent1" w:themeShade="BF"/>
          <w:sz w:val="32"/>
          <w:szCs w:val="32"/>
        </w:rPr>
        <w:t>move to</w:t>
      </w:r>
      <w:r w:rsidR="007B097D">
        <w:rPr>
          <w:rFonts w:ascii="Arial Narrow" w:hAnsi="Arial Narrow"/>
          <w:color w:val="2F5496" w:themeColor="accent1" w:themeShade="BF"/>
          <w:sz w:val="32"/>
          <w:szCs w:val="32"/>
        </w:rPr>
        <w:t xml:space="preserve"> be healed</w:t>
      </w:r>
      <w:r w:rsidR="001065FB">
        <w:rPr>
          <w:rFonts w:ascii="Arial Narrow" w:hAnsi="Arial Narrow"/>
          <w:color w:val="2F5496" w:themeColor="accent1" w:themeShade="BF"/>
          <w:sz w:val="32"/>
          <w:szCs w:val="32"/>
        </w:rPr>
        <w:t>.</w:t>
      </w:r>
      <w:r w:rsidRPr="007D0F6A">
        <w:rPr>
          <w:rFonts w:ascii="Arial Narrow" w:hAnsi="Arial Narrow"/>
          <w:color w:val="2F5496" w:themeColor="accent1" w:themeShade="BF"/>
          <w:sz w:val="32"/>
          <w:szCs w:val="32"/>
        </w:rPr>
        <w:t xml:space="preserve"> </w:t>
      </w:r>
    </w:p>
    <w:p w14:paraId="18456A1F" w14:textId="77777777" w:rsidR="00190F26" w:rsidRPr="00B82949" w:rsidRDefault="00190F26" w:rsidP="00190F26">
      <w:pPr>
        <w:rPr>
          <w:rFonts w:ascii="Arial Narrow" w:hAnsi="Arial Narrow"/>
          <w:color w:val="2F5496" w:themeColor="accent1" w:themeShade="BF"/>
          <w:sz w:val="20"/>
          <w:szCs w:val="20"/>
        </w:rPr>
      </w:pPr>
    </w:p>
    <w:p w14:paraId="3A04DB7D" w14:textId="7D08ADC5" w:rsidR="00190F26" w:rsidRPr="00C266BC" w:rsidRDefault="00190F26" w:rsidP="00190F26">
      <w:pPr>
        <w:pStyle w:val="ListParagraph"/>
        <w:numPr>
          <w:ilvl w:val="0"/>
          <w:numId w:val="15"/>
        </w:numPr>
        <w:rPr>
          <w:rFonts w:ascii="Arial Narrow" w:hAnsi="Arial Narrow"/>
          <w:color w:val="2F5496" w:themeColor="accent1" w:themeShade="BF"/>
        </w:rPr>
      </w:pPr>
      <w:r>
        <w:rPr>
          <w:rFonts w:ascii="Arial Narrow" w:hAnsi="Arial Narrow"/>
          <w:color w:val="C00000"/>
        </w:rPr>
        <w:t>V:</w:t>
      </w:r>
      <w:r w:rsidR="00B151F2">
        <w:rPr>
          <w:rFonts w:ascii="Arial Narrow" w:hAnsi="Arial Narrow"/>
          <w:color w:val="C00000"/>
        </w:rPr>
        <w:t>11</w:t>
      </w:r>
      <w:r>
        <w:rPr>
          <w:rFonts w:ascii="Arial Narrow" w:hAnsi="Arial Narrow"/>
          <w:color w:val="C00000"/>
        </w:rPr>
        <w:t xml:space="preserve"> </w:t>
      </w:r>
      <w:r w:rsidR="00B151F2">
        <w:rPr>
          <w:rFonts w:ascii="Arial Narrow" w:hAnsi="Arial Narrow"/>
          <w:b/>
          <w:bCs/>
          <w:color w:val="000000" w:themeColor="text1"/>
        </w:rPr>
        <w:t>The price of righteousness and peace</w:t>
      </w:r>
      <w:r w:rsidR="00F30322">
        <w:rPr>
          <w:rFonts w:ascii="Arial Narrow" w:hAnsi="Arial Narrow"/>
          <w:b/>
          <w:bCs/>
          <w:color w:val="000000" w:themeColor="text1"/>
        </w:rPr>
        <w:t xml:space="preserve"> </w:t>
      </w:r>
      <w:r w:rsidR="00B151F2">
        <w:rPr>
          <w:rFonts w:ascii="Arial Narrow" w:hAnsi="Arial Narrow"/>
          <w:color w:val="000000" w:themeColor="text1"/>
        </w:rPr>
        <w:t>starts with surrender and continues with new routines.</w:t>
      </w:r>
    </w:p>
    <w:p w14:paraId="0B8CE4B6" w14:textId="25B9C180" w:rsidR="00C266BC" w:rsidRPr="00B82949" w:rsidRDefault="00B151F2" w:rsidP="00C266BC">
      <w:pPr>
        <w:pStyle w:val="ListParagraph"/>
        <w:numPr>
          <w:ilvl w:val="0"/>
          <w:numId w:val="17"/>
        </w:numPr>
        <w:rPr>
          <w:rFonts w:ascii="Arial Narrow" w:hAnsi="Arial Narrow"/>
          <w:color w:val="000000" w:themeColor="text1"/>
        </w:rPr>
      </w:pPr>
      <w:r>
        <w:rPr>
          <w:rFonts w:ascii="Arial Narrow" w:hAnsi="Arial Narrow"/>
          <w:color w:val="C00000"/>
        </w:rPr>
        <w:t>*Hebrews 11:1-6</w:t>
      </w:r>
      <w:r w:rsidR="00C266BC">
        <w:rPr>
          <w:rFonts w:ascii="Arial Narrow" w:hAnsi="Arial Narrow"/>
          <w:color w:val="C00000"/>
        </w:rPr>
        <w:t xml:space="preserve"> </w:t>
      </w:r>
      <w:r>
        <w:rPr>
          <w:rFonts w:ascii="Arial Narrow" w:hAnsi="Arial Narrow"/>
          <w:color w:val="000000" w:themeColor="text1"/>
        </w:rPr>
        <w:t>The cloud of witnesses are cheering you on. Who did you learn the most from in the list?</w:t>
      </w:r>
      <w:r w:rsidR="00C4011B">
        <w:rPr>
          <w:rFonts w:ascii="Arial Narrow" w:hAnsi="Arial Narrow"/>
          <w:color w:val="000000" w:themeColor="text1"/>
        </w:rPr>
        <w:t xml:space="preserve"> </w:t>
      </w:r>
    </w:p>
    <w:p w14:paraId="2960D22C" w14:textId="2048FDD6" w:rsidR="00B82949" w:rsidRDefault="00B82949" w:rsidP="00B82949">
      <w:pPr>
        <w:pStyle w:val="ListParagraph"/>
        <w:ind w:left="1080"/>
        <w:rPr>
          <w:rFonts w:ascii="Arial Narrow" w:hAnsi="Arial Narrow"/>
          <w:color w:val="000000" w:themeColor="text1"/>
        </w:rPr>
      </w:pPr>
    </w:p>
    <w:p w14:paraId="2B3EB15E" w14:textId="1F272696" w:rsidR="00DE51F2" w:rsidRDefault="00DE51F2" w:rsidP="00B82949">
      <w:pPr>
        <w:pStyle w:val="ListParagraph"/>
        <w:ind w:left="1080"/>
        <w:rPr>
          <w:rFonts w:ascii="Arial Narrow" w:hAnsi="Arial Narrow"/>
          <w:color w:val="000000" w:themeColor="text1"/>
        </w:rPr>
      </w:pPr>
    </w:p>
    <w:p w14:paraId="3C000E40" w14:textId="77777777" w:rsidR="00DE51F2" w:rsidRDefault="00DE51F2" w:rsidP="00B82949">
      <w:pPr>
        <w:pStyle w:val="ListParagraph"/>
        <w:ind w:left="1080"/>
        <w:rPr>
          <w:rFonts w:ascii="Arial Narrow" w:hAnsi="Arial Narrow"/>
          <w:color w:val="000000" w:themeColor="text1"/>
        </w:rPr>
      </w:pPr>
    </w:p>
    <w:p w14:paraId="40D98A82" w14:textId="03D044AE" w:rsidR="00C266BC" w:rsidRDefault="00383769" w:rsidP="00C266BC">
      <w:pPr>
        <w:pStyle w:val="ListParagraph"/>
        <w:numPr>
          <w:ilvl w:val="0"/>
          <w:numId w:val="17"/>
        </w:numPr>
        <w:rPr>
          <w:rFonts w:ascii="Arial Narrow" w:hAnsi="Arial Narrow"/>
          <w:color w:val="0070C0"/>
        </w:rPr>
      </w:pPr>
      <w:r>
        <w:rPr>
          <w:rFonts w:ascii="Arial Narrow" w:hAnsi="Arial Narrow"/>
          <w:color w:val="C00000"/>
        </w:rPr>
        <w:t>*</w:t>
      </w:r>
      <w:r w:rsidR="00B151F2">
        <w:rPr>
          <w:rFonts w:ascii="Arial Narrow" w:hAnsi="Arial Narrow"/>
          <w:color w:val="C00000"/>
        </w:rPr>
        <w:t>Hebrews 11:7-40</w:t>
      </w:r>
      <w:r w:rsidR="00A62AE9">
        <w:rPr>
          <w:rFonts w:ascii="Arial Narrow" w:hAnsi="Arial Narrow"/>
          <w:color w:val="C00000"/>
        </w:rPr>
        <w:t xml:space="preserve"> </w:t>
      </w:r>
      <w:r w:rsidR="00B151F2">
        <w:rPr>
          <w:rFonts w:ascii="Arial Narrow" w:hAnsi="Arial Narrow"/>
          <w:color w:val="000000" w:themeColor="text1"/>
        </w:rPr>
        <w:t xml:space="preserve">Reread the men and women of our faith challenges and victories. </w:t>
      </w:r>
    </w:p>
    <w:p w14:paraId="0A40595B" w14:textId="77777777" w:rsidR="00F62181" w:rsidRPr="00F62181" w:rsidRDefault="00F62181" w:rsidP="00F62181">
      <w:pPr>
        <w:rPr>
          <w:rFonts w:ascii="Arial Narrow" w:hAnsi="Arial Narrow"/>
          <w:color w:val="0070C0"/>
        </w:rPr>
      </w:pPr>
    </w:p>
    <w:p w14:paraId="7A5C1BF5" w14:textId="77777777" w:rsidR="00B82949" w:rsidRPr="00B82949" w:rsidRDefault="00B82949" w:rsidP="00B82949">
      <w:pPr>
        <w:rPr>
          <w:rFonts w:ascii="Arial Narrow" w:hAnsi="Arial Narrow"/>
          <w:color w:val="0070C0"/>
        </w:rPr>
      </w:pPr>
    </w:p>
    <w:p w14:paraId="2BE4F72D" w14:textId="6148D80F" w:rsidR="00B95439" w:rsidRDefault="00B95439" w:rsidP="00190F26">
      <w:pPr>
        <w:rPr>
          <w:rFonts w:ascii="Arial Narrow" w:hAnsi="Arial Narrow"/>
          <w:color w:val="2F5496" w:themeColor="accent1" w:themeShade="BF"/>
        </w:rPr>
      </w:pPr>
    </w:p>
    <w:p w14:paraId="09EB4B53" w14:textId="77777777" w:rsidR="005B7E94" w:rsidRPr="00190F26" w:rsidRDefault="005B7E94" w:rsidP="00190F26">
      <w:pPr>
        <w:rPr>
          <w:rFonts w:ascii="Arial Narrow" w:hAnsi="Arial Narrow"/>
          <w:color w:val="2F5496" w:themeColor="accent1" w:themeShade="BF"/>
        </w:rPr>
      </w:pPr>
    </w:p>
    <w:p w14:paraId="22B557B1" w14:textId="08ABEE02" w:rsidR="00190F26" w:rsidRPr="00F62181" w:rsidRDefault="00E67714" w:rsidP="00190F26">
      <w:pPr>
        <w:pStyle w:val="ListParagraph"/>
        <w:numPr>
          <w:ilvl w:val="0"/>
          <w:numId w:val="15"/>
        </w:numPr>
        <w:rPr>
          <w:rFonts w:ascii="Arial Narrow" w:hAnsi="Arial Narrow"/>
          <w:color w:val="0070C0"/>
        </w:rPr>
      </w:pPr>
      <w:r>
        <w:rPr>
          <w:rFonts w:ascii="Arial Narrow" w:hAnsi="Arial Narrow"/>
          <w:color w:val="C00000"/>
        </w:rPr>
        <w:t>*</w:t>
      </w:r>
      <w:r w:rsidR="00190F26">
        <w:rPr>
          <w:rFonts w:ascii="Arial Narrow" w:hAnsi="Arial Narrow"/>
          <w:color w:val="C00000"/>
        </w:rPr>
        <w:t>V:</w:t>
      </w:r>
      <w:r w:rsidR="00DE51F2">
        <w:rPr>
          <w:rFonts w:ascii="Arial Narrow" w:hAnsi="Arial Narrow"/>
          <w:color w:val="C00000"/>
        </w:rPr>
        <w:t>12</w:t>
      </w:r>
      <w:r w:rsidR="005B7E94">
        <w:rPr>
          <w:rFonts w:ascii="Arial Narrow" w:hAnsi="Arial Narrow"/>
          <w:color w:val="C00000"/>
        </w:rPr>
        <w:t xml:space="preserve"> </w:t>
      </w:r>
      <w:r w:rsidRPr="00E67714">
        <w:rPr>
          <w:rFonts w:ascii="Arial Narrow" w:hAnsi="Arial Narrow"/>
          <w:b/>
          <w:bCs/>
          <w:color w:val="000000" w:themeColor="text1"/>
        </w:rPr>
        <w:t>What does it mean to</w:t>
      </w:r>
      <w:r w:rsidRPr="00E67714">
        <w:rPr>
          <w:rFonts w:ascii="Arial Narrow" w:hAnsi="Arial Narrow"/>
          <w:color w:val="000000" w:themeColor="text1"/>
        </w:rPr>
        <w:t xml:space="preserve"> </w:t>
      </w:r>
      <w:r>
        <w:rPr>
          <w:rFonts w:ascii="Arial Narrow" w:hAnsi="Arial Narrow"/>
          <w:b/>
          <w:bCs/>
          <w:color w:val="000000" w:themeColor="text1"/>
        </w:rPr>
        <w:t>s</w:t>
      </w:r>
      <w:r w:rsidR="00DE51F2">
        <w:rPr>
          <w:rFonts w:ascii="Arial Narrow" w:hAnsi="Arial Narrow"/>
          <w:b/>
          <w:bCs/>
          <w:color w:val="000000" w:themeColor="text1"/>
        </w:rPr>
        <w:t>trengthen your arms and knees</w:t>
      </w:r>
      <w:r w:rsidR="00DE51F2">
        <w:rPr>
          <w:rFonts w:ascii="Arial Narrow" w:hAnsi="Arial Narrow"/>
          <w:color w:val="000000" w:themeColor="text1"/>
        </w:rPr>
        <w:t>?</w:t>
      </w:r>
      <w:r w:rsidR="00F30322">
        <w:rPr>
          <w:rFonts w:ascii="Arial Narrow" w:hAnsi="Arial Narrow"/>
          <w:color w:val="000000" w:themeColor="text1"/>
        </w:rPr>
        <w:t xml:space="preserve"> </w:t>
      </w:r>
      <w:r>
        <w:rPr>
          <w:rFonts w:ascii="Arial Narrow" w:hAnsi="Arial Narrow"/>
          <w:color w:val="0070C0"/>
        </w:rPr>
        <w:t xml:space="preserve">The arms &amp; hands imply a greater grip on what is right. The knees </w:t>
      </w:r>
      <w:r w:rsidR="007B097D">
        <w:rPr>
          <w:rFonts w:ascii="Arial Narrow" w:hAnsi="Arial Narrow"/>
          <w:color w:val="0070C0"/>
        </w:rPr>
        <w:t>imply</w:t>
      </w:r>
      <w:r>
        <w:rPr>
          <w:rFonts w:ascii="Arial Narrow" w:hAnsi="Arial Narrow"/>
          <w:color w:val="0070C0"/>
        </w:rPr>
        <w:t xml:space="preserve"> greater submission before God.</w:t>
      </w:r>
    </w:p>
    <w:p w14:paraId="429858A8" w14:textId="77777777" w:rsidR="00F62181" w:rsidRPr="00A62AE9" w:rsidRDefault="00F62181" w:rsidP="00F62181">
      <w:pPr>
        <w:pStyle w:val="ListParagraph"/>
        <w:rPr>
          <w:rFonts w:ascii="Arial Narrow" w:hAnsi="Arial Narrow"/>
          <w:color w:val="0070C0"/>
        </w:rPr>
      </w:pPr>
    </w:p>
    <w:p w14:paraId="21F1DF0B" w14:textId="3D4A71A0" w:rsidR="00190F26" w:rsidRDefault="00190F26" w:rsidP="006E751E">
      <w:pPr>
        <w:ind w:right="-270"/>
        <w:rPr>
          <w:rFonts w:ascii="Arial Narrow" w:hAnsi="Arial Narrow"/>
          <w:i/>
          <w:iCs/>
          <w:color w:val="000000" w:themeColor="text1"/>
          <w:sz w:val="20"/>
          <w:szCs w:val="20"/>
        </w:rPr>
      </w:pPr>
    </w:p>
    <w:p w14:paraId="5706763F" w14:textId="77777777" w:rsidR="00B95439" w:rsidRDefault="00B95439" w:rsidP="006E751E">
      <w:pPr>
        <w:ind w:right="-270"/>
        <w:rPr>
          <w:rFonts w:ascii="Arial Narrow" w:hAnsi="Arial Narrow"/>
          <w:i/>
          <w:iCs/>
          <w:color w:val="000000" w:themeColor="text1"/>
          <w:sz w:val="20"/>
          <w:szCs w:val="20"/>
        </w:rPr>
      </w:pPr>
    </w:p>
    <w:p w14:paraId="2DF33324" w14:textId="55CE0B04" w:rsidR="00B95439" w:rsidRDefault="00B95439" w:rsidP="006E751E">
      <w:pPr>
        <w:ind w:right="-270"/>
        <w:rPr>
          <w:rFonts w:ascii="Arial Narrow" w:hAnsi="Arial Narrow"/>
          <w:i/>
          <w:iCs/>
          <w:color w:val="000000" w:themeColor="text1"/>
          <w:sz w:val="20"/>
          <w:szCs w:val="20"/>
        </w:rPr>
      </w:pPr>
    </w:p>
    <w:p w14:paraId="471A9166" w14:textId="77777777" w:rsidR="00F30322" w:rsidRDefault="00F30322" w:rsidP="006E751E">
      <w:pPr>
        <w:ind w:right="-270"/>
        <w:rPr>
          <w:rFonts w:ascii="Arial Narrow" w:hAnsi="Arial Narrow"/>
          <w:i/>
          <w:iCs/>
          <w:color w:val="000000" w:themeColor="text1"/>
          <w:sz w:val="20"/>
          <w:szCs w:val="20"/>
        </w:rPr>
      </w:pPr>
    </w:p>
    <w:p w14:paraId="78F9B858" w14:textId="33C2D452" w:rsidR="00B95439" w:rsidRPr="00DE51F2" w:rsidRDefault="005B7E94" w:rsidP="00754D0C">
      <w:pPr>
        <w:pStyle w:val="ListParagraph"/>
        <w:numPr>
          <w:ilvl w:val="0"/>
          <w:numId w:val="15"/>
        </w:numPr>
        <w:ind w:right="-270"/>
        <w:rPr>
          <w:rFonts w:ascii="Arial Narrow" w:hAnsi="Arial Narrow"/>
          <w:color w:val="000000" w:themeColor="text1"/>
        </w:rPr>
      </w:pPr>
      <w:r w:rsidRPr="00DE51F2">
        <w:rPr>
          <w:rFonts w:ascii="Arial Narrow" w:hAnsi="Arial Narrow"/>
          <w:color w:val="C00000"/>
        </w:rPr>
        <w:t>V:</w:t>
      </w:r>
      <w:r w:rsidR="00DE51F2" w:rsidRPr="00DE51F2">
        <w:rPr>
          <w:rFonts w:ascii="Arial Narrow" w:hAnsi="Arial Narrow"/>
          <w:color w:val="C00000"/>
        </w:rPr>
        <w:t>13</w:t>
      </w:r>
      <w:r w:rsidR="00DE51F2" w:rsidRPr="00DE51F2">
        <w:rPr>
          <w:rFonts w:ascii="Arial Narrow" w:hAnsi="Arial Narrow"/>
          <w:b/>
          <w:bCs/>
          <w:color w:val="000000" w:themeColor="text1"/>
        </w:rPr>
        <w:t xml:space="preserve"> The goal is to be on a level plane and heal</w:t>
      </w:r>
      <w:r w:rsidR="007B097D">
        <w:rPr>
          <w:rFonts w:ascii="Arial Narrow" w:hAnsi="Arial Narrow"/>
          <w:b/>
          <w:bCs/>
          <w:color w:val="000000" w:themeColor="text1"/>
        </w:rPr>
        <w:t>ed</w:t>
      </w:r>
      <w:r w:rsidR="00DE51F2" w:rsidRPr="00DE51F2">
        <w:rPr>
          <w:rFonts w:ascii="Arial Narrow" w:hAnsi="Arial Narrow"/>
          <w:b/>
          <w:bCs/>
          <w:color w:val="000000" w:themeColor="text1"/>
        </w:rPr>
        <w:t>.</w:t>
      </w:r>
      <w:r w:rsidR="00F30322" w:rsidRPr="00DE51F2">
        <w:rPr>
          <w:rFonts w:ascii="Arial Narrow" w:hAnsi="Arial Narrow"/>
          <w:b/>
          <w:bCs/>
          <w:color w:val="000000" w:themeColor="text1"/>
        </w:rPr>
        <w:t xml:space="preserve"> </w:t>
      </w:r>
    </w:p>
    <w:sectPr w:rsidR="00B95439" w:rsidRPr="00DE51F2"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F022" w14:textId="77777777" w:rsidR="00117A53" w:rsidRDefault="00117A53" w:rsidP="00886B02">
      <w:r>
        <w:separator/>
      </w:r>
    </w:p>
  </w:endnote>
  <w:endnote w:type="continuationSeparator" w:id="0">
    <w:p w14:paraId="1CA56A97" w14:textId="77777777" w:rsidR="00117A53" w:rsidRDefault="00117A53"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BBFB" w14:textId="77777777" w:rsidR="00117A53" w:rsidRDefault="00117A53" w:rsidP="00886B02">
      <w:r>
        <w:separator/>
      </w:r>
    </w:p>
  </w:footnote>
  <w:footnote w:type="continuationSeparator" w:id="0">
    <w:p w14:paraId="7B1B1372" w14:textId="77777777" w:rsidR="00117A53" w:rsidRDefault="00117A53"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2"/>
  </w:num>
  <w:num w:numId="3">
    <w:abstractNumId w:val="14"/>
  </w:num>
  <w:num w:numId="4">
    <w:abstractNumId w:val="5"/>
  </w:num>
  <w:num w:numId="5">
    <w:abstractNumId w:val="0"/>
  </w:num>
  <w:num w:numId="6">
    <w:abstractNumId w:val="10"/>
  </w:num>
  <w:num w:numId="7">
    <w:abstractNumId w:val="4"/>
  </w:num>
  <w:num w:numId="8">
    <w:abstractNumId w:val="8"/>
  </w:num>
  <w:num w:numId="9">
    <w:abstractNumId w:val="13"/>
  </w:num>
  <w:num w:numId="10">
    <w:abstractNumId w:val="9"/>
  </w:num>
  <w:num w:numId="11">
    <w:abstractNumId w:val="2"/>
  </w:num>
  <w:num w:numId="12">
    <w:abstractNumId w:val="15"/>
  </w:num>
  <w:num w:numId="13">
    <w:abstractNumId w:val="16"/>
  </w:num>
  <w:num w:numId="14">
    <w:abstractNumId w:val="7"/>
  </w:num>
  <w:num w:numId="15">
    <w:abstractNumId w:val="3"/>
  </w:num>
  <w:num w:numId="16">
    <w:abstractNumId w:val="6"/>
  </w:num>
  <w:num w:numId="1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1BBD"/>
    <w:rsid w:val="00083129"/>
    <w:rsid w:val="000862FE"/>
    <w:rsid w:val="00086457"/>
    <w:rsid w:val="00086A26"/>
    <w:rsid w:val="000900EB"/>
    <w:rsid w:val="00091334"/>
    <w:rsid w:val="0009323D"/>
    <w:rsid w:val="000958C2"/>
    <w:rsid w:val="00097424"/>
    <w:rsid w:val="0009782A"/>
    <w:rsid w:val="000A1709"/>
    <w:rsid w:val="000A2DCB"/>
    <w:rsid w:val="000B1D3F"/>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65FB"/>
    <w:rsid w:val="0010716A"/>
    <w:rsid w:val="001077C8"/>
    <w:rsid w:val="00107E0D"/>
    <w:rsid w:val="001107DA"/>
    <w:rsid w:val="00113FE5"/>
    <w:rsid w:val="00117A12"/>
    <w:rsid w:val="00117A53"/>
    <w:rsid w:val="00120B6C"/>
    <w:rsid w:val="00121F05"/>
    <w:rsid w:val="001233CA"/>
    <w:rsid w:val="00131F7B"/>
    <w:rsid w:val="0013501E"/>
    <w:rsid w:val="00136C03"/>
    <w:rsid w:val="001413B9"/>
    <w:rsid w:val="00141A47"/>
    <w:rsid w:val="00151067"/>
    <w:rsid w:val="00154A75"/>
    <w:rsid w:val="00157666"/>
    <w:rsid w:val="00157ACF"/>
    <w:rsid w:val="00160CDB"/>
    <w:rsid w:val="00163F3C"/>
    <w:rsid w:val="0016779B"/>
    <w:rsid w:val="00167EFD"/>
    <w:rsid w:val="00170BD1"/>
    <w:rsid w:val="00171558"/>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4D29"/>
    <w:rsid w:val="001B5E50"/>
    <w:rsid w:val="001C19A9"/>
    <w:rsid w:val="001C3486"/>
    <w:rsid w:val="001D2964"/>
    <w:rsid w:val="001D49B7"/>
    <w:rsid w:val="001D4D08"/>
    <w:rsid w:val="001D5EDE"/>
    <w:rsid w:val="001D7B45"/>
    <w:rsid w:val="001D7D8E"/>
    <w:rsid w:val="001E4E35"/>
    <w:rsid w:val="001E4E4A"/>
    <w:rsid w:val="001E78E2"/>
    <w:rsid w:val="001F2107"/>
    <w:rsid w:val="001F350B"/>
    <w:rsid w:val="001F4654"/>
    <w:rsid w:val="001F4FB5"/>
    <w:rsid w:val="001F5D1C"/>
    <w:rsid w:val="001F6D19"/>
    <w:rsid w:val="001F74E8"/>
    <w:rsid w:val="00200398"/>
    <w:rsid w:val="002007D2"/>
    <w:rsid w:val="00200F20"/>
    <w:rsid w:val="00201335"/>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137E"/>
    <w:rsid w:val="00245510"/>
    <w:rsid w:val="00254F78"/>
    <w:rsid w:val="002554A7"/>
    <w:rsid w:val="0025618C"/>
    <w:rsid w:val="002562EA"/>
    <w:rsid w:val="00257932"/>
    <w:rsid w:val="00261109"/>
    <w:rsid w:val="00261256"/>
    <w:rsid w:val="002654E7"/>
    <w:rsid w:val="0026646C"/>
    <w:rsid w:val="00266C5F"/>
    <w:rsid w:val="0027241D"/>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A7BDA"/>
    <w:rsid w:val="002B0655"/>
    <w:rsid w:val="002B0725"/>
    <w:rsid w:val="002C59C5"/>
    <w:rsid w:val="002D040A"/>
    <w:rsid w:val="002D0B8E"/>
    <w:rsid w:val="002D3A88"/>
    <w:rsid w:val="002D592F"/>
    <w:rsid w:val="002D5D63"/>
    <w:rsid w:val="002D5D6E"/>
    <w:rsid w:val="002D6B06"/>
    <w:rsid w:val="002E014E"/>
    <w:rsid w:val="002E0C1F"/>
    <w:rsid w:val="002E29A7"/>
    <w:rsid w:val="002E368B"/>
    <w:rsid w:val="002E6DB6"/>
    <w:rsid w:val="002F069D"/>
    <w:rsid w:val="003039A2"/>
    <w:rsid w:val="003057AB"/>
    <w:rsid w:val="0030630F"/>
    <w:rsid w:val="00317AD2"/>
    <w:rsid w:val="00320759"/>
    <w:rsid w:val="003405CE"/>
    <w:rsid w:val="00341C2C"/>
    <w:rsid w:val="00342452"/>
    <w:rsid w:val="0034265D"/>
    <w:rsid w:val="003455E8"/>
    <w:rsid w:val="003469BA"/>
    <w:rsid w:val="003474D5"/>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DAC"/>
    <w:rsid w:val="003B0609"/>
    <w:rsid w:val="003B060D"/>
    <w:rsid w:val="003B186E"/>
    <w:rsid w:val="003B3AFA"/>
    <w:rsid w:val="003B696D"/>
    <w:rsid w:val="003C0A9E"/>
    <w:rsid w:val="003C4345"/>
    <w:rsid w:val="003C6476"/>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B5"/>
    <w:rsid w:val="00401ABE"/>
    <w:rsid w:val="00401CDD"/>
    <w:rsid w:val="0040253D"/>
    <w:rsid w:val="0040463A"/>
    <w:rsid w:val="00407936"/>
    <w:rsid w:val="00416B2C"/>
    <w:rsid w:val="004222AF"/>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BEE"/>
    <w:rsid w:val="004E6CC5"/>
    <w:rsid w:val="004E750A"/>
    <w:rsid w:val="004F2D9D"/>
    <w:rsid w:val="004F3FC1"/>
    <w:rsid w:val="00500808"/>
    <w:rsid w:val="00500B43"/>
    <w:rsid w:val="00501D06"/>
    <w:rsid w:val="00504024"/>
    <w:rsid w:val="00510ACD"/>
    <w:rsid w:val="00510DF4"/>
    <w:rsid w:val="00511396"/>
    <w:rsid w:val="00514DF1"/>
    <w:rsid w:val="00515C07"/>
    <w:rsid w:val="00521601"/>
    <w:rsid w:val="00521695"/>
    <w:rsid w:val="005219AB"/>
    <w:rsid w:val="00527028"/>
    <w:rsid w:val="005334D9"/>
    <w:rsid w:val="005342E1"/>
    <w:rsid w:val="005373F1"/>
    <w:rsid w:val="0053793D"/>
    <w:rsid w:val="00543F4D"/>
    <w:rsid w:val="0054497F"/>
    <w:rsid w:val="0054547B"/>
    <w:rsid w:val="005566EB"/>
    <w:rsid w:val="005602B4"/>
    <w:rsid w:val="0057576D"/>
    <w:rsid w:val="00576CE4"/>
    <w:rsid w:val="005776EB"/>
    <w:rsid w:val="00580F39"/>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7EDB"/>
    <w:rsid w:val="005D398B"/>
    <w:rsid w:val="005E024A"/>
    <w:rsid w:val="005E2DDB"/>
    <w:rsid w:val="005E33DF"/>
    <w:rsid w:val="005E64B0"/>
    <w:rsid w:val="005E6E9D"/>
    <w:rsid w:val="005F2869"/>
    <w:rsid w:val="005F2DDE"/>
    <w:rsid w:val="005F3541"/>
    <w:rsid w:val="005F46C2"/>
    <w:rsid w:val="005F7A2C"/>
    <w:rsid w:val="006017CD"/>
    <w:rsid w:val="006017F8"/>
    <w:rsid w:val="00602E26"/>
    <w:rsid w:val="006046C8"/>
    <w:rsid w:val="00605683"/>
    <w:rsid w:val="00606769"/>
    <w:rsid w:val="00607411"/>
    <w:rsid w:val="006204A9"/>
    <w:rsid w:val="0062072F"/>
    <w:rsid w:val="006227D5"/>
    <w:rsid w:val="00625B2A"/>
    <w:rsid w:val="0062754B"/>
    <w:rsid w:val="006276FD"/>
    <w:rsid w:val="00627C9C"/>
    <w:rsid w:val="006320F5"/>
    <w:rsid w:val="00632873"/>
    <w:rsid w:val="0064023F"/>
    <w:rsid w:val="006467FC"/>
    <w:rsid w:val="006469B2"/>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1A2F"/>
    <w:rsid w:val="00693CE4"/>
    <w:rsid w:val="00694AA1"/>
    <w:rsid w:val="00695220"/>
    <w:rsid w:val="00695A32"/>
    <w:rsid w:val="00695ECA"/>
    <w:rsid w:val="006960B8"/>
    <w:rsid w:val="00696AA4"/>
    <w:rsid w:val="00697330"/>
    <w:rsid w:val="006A49CA"/>
    <w:rsid w:val="006A73C2"/>
    <w:rsid w:val="006B3C08"/>
    <w:rsid w:val="006B49DE"/>
    <w:rsid w:val="006B5E00"/>
    <w:rsid w:val="006B6734"/>
    <w:rsid w:val="006C2654"/>
    <w:rsid w:val="006C5001"/>
    <w:rsid w:val="006D0A75"/>
    <w:rsid w:val="006D2576"/>
    <w:rsid w:val="006D3091"/>
    <w:rsid w:val="006D34C1"/>
    <w:rsid w:val="006D5892"/>
    <w:rsid w:val="006D6277"/>
    <w:rsid w:val="006E1FF9"/>
    <w:rsid w:val="006E206E"/>
    <w:rsid w:val="006E3326"/>
    <w:rsid w:val="006E6D59"/>
    <w:rsid w:val="006E7033"/>
    <w:rsid w:val="006E751E"/>
    <w:rsid w:val="006F0929"/>
    <w:rsid w:val="006F17CE"/>
    <w:rsid w:val="006F20AD"/>
    <w:rsid w:val="006F4671"/>
    <w:rsid w:val="006F57AD"/>
    <w:rsid w:val="006F6E22"/>
    <w:rsid w:val="00706C8B"/>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097D"/>
    <w:rsid w:val="007B2C36"/>
    <w:rsid w:val="007B3A19"/>
    <w:rsid w:val="007B6B04"/>
    <w:rsid w:val="007C1973"/>
    <w:rsid w:val="007C25D5"/>
    <w:rsid w:val="007C4665"/>
    <w:rsid w:val="007D036D"/>
    <w:rsid w:val="007D0F6A"/>
    <w:rsid w:val="007D250E"/>
    <w:rsid w:val="007E0437"/>
    <w:rsid w:val="007E0B47"/>
    <w:rsid w:val="007E0C6E"/>
    <w:rsid w:val="007E3176"/>
    <w:rsid w:val="007F2466"/>
    <w:rsid w:val="007F4349"/>
    <w:rsid w:val="007F5AEE"/>
    <w:rsid w:val="007F714C"/>
    <w:rsid w:val="0080375D"/>
    <w:rsid w:val="00804A05"/>
    <w:rsid w:val="00804ECA"/>
    <w:rsid w:val="00813497"/>
    <w:rsid w:val="00815604"/>
    <w:rsid w:val="00817C79"/>
    <w:rsid w:val="00820446"/>
    <w:rsid w:val="00820C79"/>
    <w:rsid w:val="00826699"/>
    <w:rsid w:val="00826EA7"/>
    <w:rsid w:val="00826FC7"/>
    <w:rsid w:val="00827984"/>
    <w:rsid w:val="00830020"/>
    <w:rsid w:val="00830871"/>
    <w:rsid w:val="008328B0"/>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23D"/>
    <w:rsid w:val="008F647F"/>
    <w:rsid w:val="008F7628"/>
    <w:rsid w:val="00902BAF"/>
    <w:rsid w:val="009049C8"/>
    <w:rsid w:val="009057D2"/>
    <w:rsid w:val="009102F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7812"/>
    <w:rsid w:val="00960885"/>
    <w:rsid w:val="00964618"/>
    <w:rsid w:val="00964A69"/>
    <w:rsid w:val="0096520F"/>
    <w:rsid w:val="009739D2"/>
    <w:rsid w:val="00981F12"/>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739"/>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249CE"/>
    <w:rsid w:val="00A33AA2"/>
    <w:rsid w:val="00A33F3B"/>
    <w:rsid w:val="00A34DEB"/>
    <w:rsid w:val="00A40A71"/>
    <w:rsid w:val="00A43CD5"/>
    <w:rsid w:val="00A52D82"/>
    <w:rsid w:val="00A53328"/>
    <w:rsid w:val="00A54455"/>
    <w:rsid w:val="00A54F44"/>
    <w:rsid w:val="00A62AE9"/>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5C4B"/>
    <w:rsid w:val="00A963BB"/>
    <w:rsid w:val="00A96CE1"/>
    <w:rsid w:val="00A96D65"/>
    <w:rsid w:val="00AA2C6B"/>
    <w:rsid w:val="00AA4A28"/>
    <w:rsid w:val="00AA52EA"/>
    <w:rsid w:val="00AA7B2C"/>
    <w:rsid w:val="00AB6D31"/>
    <w:rsid w:val="00AC3A31"/>
    <w:rsid w:val="00AC6281"/>
    <w:rsid w:val="00AC67F9"/>
    <w:rsid w:val="00AD2201"/>
    <w:rsid w:val="00AD3831"/>
    <w:rsid w:val="00AD513B"/>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6F2A"/>
    <w:rsid w:val="00B10559"/>
    <w:rsid w:val="00B151F2"/>
    <w:rsid w:val="00B16808"/>
    <w:rsid w:val="00B1688C"/>
    <w:rsid w:val="00B169B3"/>
    <w:rsid w:val="00B2212B"/>
    <w:rsid w:val="00B31656"/>
    <w:rsid w:val="00B361AC"/>
    <w:rsid w:val="00B3666E"/>
    <w:rsid w:val="00B40B5A"/>
    <w:rsid w:val="00B42E81"/>
    <w:rsid w:val="00B4590A"/>
    <w:rsid w:val="00B46762"/>
    <w:rsid w:val="00B50971"/>
    <w:rsid w:val="00B5275C"/>
    <w:rsid w:val="00B53FF7"/>
    <w:rsid w:val="00B55B25"/>
    <w:rsid w:val="00B606D9"/>
    <w:rsid w:val="00B61A30"/>
    <w:rsid w:val="00B62041"/>
    <w:rsid w:val="00B643A0"/>
    <w:rsid w:val="00B65D62"/>
    <w:rsid w:val="00B67481"/>
    <w:rsid w:val="00B70BDA"/>
    <w:rsid w:val="00B71AEE"/>
    <w:rsid w:val="00B76690"/>
    <w:rsid w:val="00B82949"/>
    <w:rsid w:val="00B84B22"/>
    <w:rsid w:val="00B84DB6"/>
    <w:rsid w:val="00B85B22"/>
    <w:rsid w:val="00B85E4F"/>
    <w:rsid w:val="00B86D6F"/>
    <w:rsid w:val="00B95439"/>
    <w:rsid w:val="00B95DFD"/>
    <w:rsid w:val="00B9751A"/>
    <w:rsid w:val="00BA3AAB"/>
    <w:rsid w:val="00BA4C0D"/>
    <w:rsid w:val="00BA5568"/>
    <w:rsid w:val="00BA5905"/>
    <w:rsid w:val="00BA5D11"/>
    <w:rsid w:val="00BB029D"/>
    <w:rsid w:val="00BB1B58"/>
    <w:rsid w:val="00BB73A8"/>
    <w:rsid w:val="00BB758B"/>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266BC"/>
    <w:rsid w:val="00C3071F"/>
    <w:rsid w:val="00C318ED"/>
    <w:rsid w:val="00C34C89"/>
    <w:rsid w:val="00C34F46"/>
    <w:rsid w:val="00C4011B"/>
    <w:rsid w:val="00C4024C"/>
    <w:rsid w:val="00C422CB"/>
    <w:rsid w:val="00C426E9"/>
    <w:rsid w:val="00C43F02"/>
    <w:rsid w:val="00C46575"/>
    <w:rsid w:val="00C47267"/>
    <w:rsid w:val="00C50D82"/>
    <w:rsid w:val="00C53654"/>
    <w:rsid w:val="00C53C90"/>
    <w:rsid w:val="00C55AB4"/>
    <w:rsid w:val="00C55D05"/>
    <w:rsid w:val="00C561E2"/>
    <w:rsid w:val="00C60183"/>
    <w:rsid w:val="00C61073"/>
    <w:rsid w:val="00C6456A"/>
    <w:rsid w:val="00C64DF3"/>
    <w:rsid w:val="00C65644"/>
    <w:rsid w:val="00C713A1"/>
    <w:rsid w:val="00C72545"/>
    <w:rsid w:val="00C72ECB"/>
    <w:rsid w:val="00C73421"/>
    <w:rsid w:val="00C81294"/>
    <w:rsid w:val="00C815AA"/>
    <w:rsid w:val="00C868CC"/>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6BFF"/>
    <w:rsid w:val="00D07CDB"/>
    <w:rsid w:val="00D12E97"/>
    <w:rsid w:val="00D14A12"/>
    <w:rsid w:val="00D1578D"/>
    <w:rsid w:val="00D169A8"/>
    <w:rsid w:val="00D2051B"/>
    <w:rsid w:val="00D20729"/>
    <w:rsid w:val="00D223D2"/>
    <w:rsid w:val="00D23D79"/>
    <w:rsid w:val="00D2412C"/>
    <w:rsid w:val="00D25421"/>
    <w:rsid w:val="00D433D9"/>
    <w:rsid w:val="00D43E6E"/>
    <w:rsid w:val="00D613E9"/>
    <w:rsid w:val="00D61C2D"/>
    <w:rsid w:val="00D63469"/>
    <w:rsid w:val="00D6368B"/>
    <w:rsid w:val="00D6517A"/>
    <w:rsid w:val="00D8199E"/>
    <w:rsid w:val="00D8228F"/>
    <w:rsid w:val="00D87104"/>
    <w:rsid w:val="00D9799F"/>
    <w:rsid w:val="00D97B4B"/>
    <w:rsid w:val="00D97F25"/>
    <w:rsid w:val="00D97FE7"/>
    <w:rsid w:val="00DA02CA"/>
    <w:rsid w:val="00DA3449"/>
    <w:rsid w:val="00DB09C5"/>
    <w:rsid w:val="00DB0D5A"/>
    <w:rsid w:val="00DB40C0"/>
    <w:rsid w:val="00DB71D4"/>
    <w:rsid w:val="00DD06EF"/>
    <w:rsid w:val="00DD1294"/>
    <w:rsid w:val="00DD19C7"/>
    <w:rsid w:val="00DD376E"/>
    <w:rsid w:val="00DD427B"/>
    <w:rsid w:val="00DE0874"/>
    <w:rsid w:val="00DE3320"/>
    <w:rsid w:val="00DE448B"/>
    <w:rsid w:val="00DE513F"/>
    <w:rsid w:val="00DE51F2"/>
    <w:rsid w:val="00DF39E9"/>
    <w:rsid w:val="00DF5E8C"/>
    <w:rsid w:val="00DF7076"/>
    <w:rsid w:val="00DF731B"/>
    <w:rsid w:val="00DF7D4F"/>
    <w:rsid w:val="00E1135D"/>
    <w:rsid w:val="00E11934"/>
    <w:rsid w:val="00E1509C"/>
    <w:rsid w:val="00E22343"/>
    <w:rsid w:val="00E25FFF"/>
    <w:rsid w:val="00E311F3"/>
    <w:rsid w:val="00E32CDF"/>
    <w:rsid w:val="00E37971"/>
    <w:rsid w:val="00E43365"/>
    <w:rsid w:val="00E43824"/>
    <w:rsid w:val="00E46DBB"/>
    <w:rsid w:val="00E54CC8"/>
    <w:rsid w:val="00E5507B"/>
    <w:rsid w:val="00E57276"/>
    <w:rsid w:val="00E60D15"/>
    <w:rsid w:val="00E66384"/>
    <w:rsid w:val="00E67714"/>
    <w:rsid w:val="00E71DF4"/>
    <w:rsid w:val="00E72712"/>
    <w:rsid w:val="00E738AC"/>
    <w:rsid w:val="00E76715"/>
    <w:rsid w:val="00E77F40"/>
    <w:rsid w:val="00E82CB8"/>
    <w:rsid w:val="00E82F61"/>
    <w:rsid w:val="00E85575"/>
    <w:rsid w:val="00E90595"/>
    <w:rsid w:val="00E932BC"/>
    <w:rsid w:val="00E96531"/>
    <w:rsid w:val="00EA1929"/>
    <w:rsid w:val="00EA1A72"/>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119E"/>
    <w:rsid w:val="00EF25F9"/>
    <w:rsid w:val="00F0085B"/>
    <w:rsid w:val="00F02258"/>
    <w:rsid w:val="00F04C67"/>
    <w:rsid w:val="00F061AC"/>
    <w:rsid w:val="00F06D0E"/>
    <w:rsid w:val="00F07BE1"/>
    <w:rsid w:val="00F1098F"/>
    <w:rsid w:val="00F115E0"/>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4464"/>
    <w:rsid w:val="00F57B7B"/>
    <w:rsid w:val="00F62181"/>
    <w:rsid w:val="00F66CA5"/>
    <w:rsid w:val="00F723A1"/>
    <w:rsid w:val="00F73F9B"/>
    <w:rsid w:val="00F750D3"/>
    <w:rsid w:val="00F77472"/>
    <w:rsid w:val="00F8178A"/>
    <w:rsid w:val="00F85DAD"/>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redesir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328</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26</cp:revision>
  <cp:lastPrinted>2021-10-20T21:26:00Z</cp:lastPrinted>
  <dcterms:created xsi:type="dcterms:W3CDTF">2021-10-06T20:28:00Z</dcterms:created>
  <dcterms:modified xsi:type="dcterms:W3CDTF">2021-10-20T21:27:00Z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