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26E4791D" w:rsidR="0054497F" w:rsidRPr="000050F1" w:rsidRDefault="0054497F">
      <w:pPr>
        <w:rPr>
          <w:color w:val="C00000"/>
        </w:rPr>
      </w:pPr>
    </w:p>
    <w:p w14:paraId="778CC5C6" w14:textId="26072760" w:rsidR="00662C1B" w:rsidRDefault="00433CC1">
      <w:r>
        <w:rPr>
          <w:noProof/>
        </w:rPr>
        <w:drawing>
          <wp:anchor distT="0" distB="0" distL="114300" distR="114300" simplePos="0" relativeHeight="251659264" behindDoc="0" locked="0" layoutInCell="1" allowOverlap="1" wp14:anchorId="50E62655" wp14:editId="2BEC66AE">
            <wp:simplePos x="0" y="0"/>
            <wp:positionH relativeFrom="column">
              <wp:posOffset>0</wp:posOffset>
            </wp:positionH>
            <wp:positionV relativeFrom="paragraph">
              <wp:posOffset>3810</wp:posOffset>
            </wp:positionV>
            <wp:extent cx="1860550" cy="1045845"/>
            <wp:effectExtent l="0" t="0" r="635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860550" cy="1045845"/>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E70AE75" w14:textId="77777777" w:rsidR="004830CF" w:rsidRPr="00697C4F" w:rsidRDefault="004830CF" w:rsidP="00930B6B">
      <w:pPr>
        <w:ind w:right="-720"/>
        <w:rPr>
          <w:rFonts w:ascii="Arial Narrow" w:eastAsia="Times New Roman" w:hAnsi="Arial Narrow" w:cs="Arial"/>
          <w:i/>
          <w:iCs/>
          <w:color w:val="0070C0"/>
          <w:sz w:val="13"/>
          <w:szCs w:val="13"/>
        </w:rPr>
      </w:pPr>
    </w:p>
    <w:p w14:paraId="27115EF9" w14:textId="3220EEBE" w:rsidR="00E673EC" w:rsidRDefault="00A23328" w:rsidP="00930B6B">
      <w:pPr>
        <w:ind w:right="-720"/>
        <w:rPr>
          <w:rFonts w:ascii="Arial Narrow" w:eastAsia="Times New Roman" w:hAnsi="Arial Narrow" w:cs="Arial"/>
          <w:i/>
          <w:iCs/>
          <w:color w:val="0070C0"/>
          <w:sz w:val="32"/>
          <w:szCs w:val="32"/>
        </w:rPr>
      </w:pPr>
      <w:r w:rsidRPr="0005553C">
        <w:rPr>
          <w:rFonts w:ascii="Arial Narrow" w:eastAsia="Times New Roman" w:hAnsi="Arial Narrow" w:cs="Arial"/>
          <w:i/>
          <w:iCs/>
          <w:color w:val="0070C0"/>
          <w:sz w:val="32"/>
          <w:szCs w:val="32"/>
        </w:rPr>
        <w:t>*</w:t>
      </w:r>
      <w:r w:rsidR="000638F1">
        <w:rPr>
          <w:rFonts w:ascii="Arial Narrow" w:eastAsia="Times New Roman" w:hAnsi="Arial Narrow" w:cs="Arial"/>
          <w:i/>
          <w:iCs/>
          <w:color w:val="0070C0"/>
          <w:sz w:val="32"/>
          <w:szCs w:val="32"/>
        </w:rPr>
        <w:t>Accusers often have a</w:t>
      </w:r>
      <w:r w:rsidR="00EE5CB3" w:rsidRPr="007B2C2D">
        <w:rPr>
          <w:rFonts w:ascii="Arial Narrow" w:eastAsia="Times New Roman" w:hAnsi="Arial Narrow" w:cs="Arial"/>
          <w:i/>
          <w:iCs/>
          <w:color w:val="0070C0"/>
          <w:sz w:val="32"/>
          <w:szCs w:val="32"/>
        </w:rPr>
        <w:t xml:space="preserve"> </w:t>
      </w:r>
      <w:r w:rsidR="000638F1">
        <w:rPr>
          <w:rFonts w:ascii="Arial Narrow" w:eastAsia="Times New Roman" w:hAnsi="Arial Narrow" w:cs="Arial"/>
          <w:i/>
          <w:iCs/>
          <w:color w:val="0070C0"/>
          <w:sz w:val="32"/>
          <w:szCs w:val="32"/>
        </w:rPr>
        <w:t>mis</w:t>
      </w:r>
      <w:r w:rsidR="00EE5CB3" w:rsidRPr="007B2C2D">
        <w:rPr>
          <w:rFonts w:ascii="Arial Narrow" w:eastAsia="Times New Roman" w:hAnsi="Arial Narrow" w:cs="Arial"/>
          <w:i/>
          <w:iCs/>
          <w:color w:val="0070C0"/>
          <w:sz w:val="32"/>
          <w:szCs w:val="32"/>
        </w:rPr>
        <w:t>concept</w:t>
      </w:r>
      <w:r w:rsidR="000638F1">
        <w:rPr>
          <w:rFonts w:ascii="Arial Narrow" w:eastAsia="Times New Roman" w:hAnsi="Arial Narrow" w:cs="Arial"/>
          <w:i/>
          <w:iCs/>
          <w:color w:val="0070C0"/>
          <w:sz w:val="32"/>
          <w:szCs w:val="32"/>
        </w:rPr>
        <w:t>ion</w:t>
      </w:r>
      <w:r w:rsidR="00EE5CB3" w:rsidRPr="007B2C2D">
        <w:rPr>
          <w:rFonts w:ascii="Arial Narrow" w:eastAsia="Times New Roman" w:hAnsi="Arial Narrow" w:cs="Arial"/>
          <w:i/>
          <w:iCs/>
          <w:color w:val="0070C0"/>
          <w:sz w:val="32"/>
          <w:szCs w:val="32"/>
        </w:rPr>
        <w:t xml:space="preserve"> of God</w:t>
      </w:r>
      <w:r w:rsidR="007B2C2D">
        <w:rPr>
          <w:rFonts w:ascii="Arial Narrow" w:eastAsia="Times New Roman" w:hAnsi="Arial Narrow" w:cs="Arial"/>
          <w:i/>
          <w:iCs/>
          <w:color w:val="0070C0"/>
          <w:sz w:val="32"/>
          <w:szCs w:val="32"/>
        </w:rPr>
        <w:t>’s</w:t>
      </w:r>
      <w:r w:rsidR="00541BE8">
        <w:rPr>
          <w:rFonts w:ascii="Arial Narrow" w:eastAsia="Times New Roman" w:hAnsi="Arial Narrow" w:cs="Arial"/>
          <w:i/>
          <w:iCs/>
          <w:color w:val="0070C0"/>
          <w:sz w:val="32"/>
          <w:szCs w:val="32"/>
        </w:rPr>
        <w:t xml:space="preserve"> morality &amp;</w:t>
      </w:r>
      <w:r w:rsidR="007B2C2D">
        <w:rPr>
          <w:rFonts w:ascii="Arial Narrow" w:eastAsia="Times New Roman" w:hAnsi="Arial Narrow" w:cs="Arial"/>
          <w:i/>
          <w:iCs/>
          <w:color w:val="0070C0"/>
          <w:sz w:val="32"/>
          <w:szCs w:val="32"/>
        </w:rPr>
        <w:t xml:space="preserve"> Justice</w:t>
      </w:r>
      <w:r w:rsidR="00EE5CB3" w:rsidRPr="007B2C2D">
        <w:rPr>
          <w:rFonts w:ascii="Arial Narrow" w:eastAsia="Times New Roman" w:hAnsi="Arial Narrow" w:cs="Arial"/>
          <w:i/>
          <w:iCs/>
          <w:color w:val="0070C0"/>
          <w:sz w:val="32"/>
          <w:szCs w:val="32"/>
        </w:rPr>
        <w:t>.</w:t>
      </w:r>
    </w:p>
    <w:p w14:paraId="0CB71C19" w14:textId="77777777" w:rsidR="007B2C2D" w:rsidRPr="007B2C2D" w:rsidRDefault="007B2C2D" w:rsidP="00930B6B">
      <w:pPr>
        <w:ind w:right="-720"/>
        <w:rPr>
          <w:rFonts w:ascii="Arial Narrow" w:eastAsia="Times New Roman" w:hAnsi="Arial Narrow" w:cs="Arial"/>
          <w:i/>
          <w:iCs/>
          <w:color w:val="C00000"/>
          <w:sz w:val="10"/>
          <w:szCs w:val="10"/>
        </w:rPr>
      </w:pPr>
    </w:p>
    <w:p w14:paraId="068B0260" w14:textId="15CB8D6E" w:rsidR="007B2C2D" w:rsidRPr="005257B2" w:rsidRDefault="007B2C2D" w:rsidP="005257B2">
      <w:pPr>
        <w:ind w:right="-720"/>
        <w:rPr>
          <w:rFonts w:ascii="Arial Narrow" w:eastAsia="Times New Roman" w:hAnsi="Arial Narrow" w:cs="Arial"/>
          <w:i/>
          <w:iCs/>
          <w:color w:val="C00000"/>
          <w:sz w:val="10"/>
          <w:szCs w:val="10"/>
          <w:shd w:val="clear" w:color="auto" w:fill="F2F2F2" w:themeFill="background1" w:themeFillShade="F2"/>
        </w:rPr>
      </w:pPr>
      <w:r w:rsidRPr="007B2C2D">
        <w:rPr>
          <w:rFonts w:ascii="Arial Narrow" w:eastAsia="Times New Roman" w:hAnsi="Arial Narrow" w:cs="Arial"/>
          <w:i/>
          <w:iCs/>
          <w:color w:val="C00000"/>
          <w:sz w:val="18"/>
          <w:szCs w:val="18"/>
          <w:shd w:val="clear" w:color="auto" w:fill="F2F2F2" w:themeFill="background1" w:themeFillShade="F2"/>
        </w:rPr>
        <w:t xml:space="preserve">*John 7:53 </w:t>
      </w:r>
      <w:r w:rsidRPr="007B2C2D">
        <w:rPr>
          <w:rFonts w:ascii="Arial Narrow" w:eastAsia="Times New Roman" w:hAnsi="Arial Narrow" w:cs="Arial"/>
          <w:i/>
          <w:iCs/>
          <w:color w:val="000000" w:themeColor="text1"/>
          <w:sz w:val="18"/>
          <w:szCs w:val="18"/>
          <w:shd w:val="clear" w:color="auto" w:fill="F2F2F2" w:themeFill="background1" w:themeFillShade="F2"/>
        </w:rPr>
        <w:t>And everyone went to his own house.</w:t>
      </w:r>
      <w:r w:rsidR="005257B2">
        <w:rPr>
          <w:rFonts w:ascii="Arial Narrow" w:eastAsia="Times New Roman" w:hAnsi="Arial Narrow" w:cs="Arial"/>
          <w:i/>
          <w:iCs/>
          <w:color w:val="C00000"/>
          <w:sz w:val="10"/>
          <w:szCs w:val="10"/>
          <w:shd w:val="clear" w:color="auto" w:fill="F2F2F2" w:themeFill="background1" w:themeFillShade="F2"/>
        </w:rPr>
        <w:t xml:space="preserve">  </w:t>
      </w:r>
      <w:r w:rsidR="00E673EC"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Pr>
          <w:rFonts w:ascii="Arial Narrow" w:eastAsia="Times New Roman" w:hAnsi="Arial Narrow" w:cs="Arial"/>
          <w:i/>
          <w:iCs/>
          <w:color w:val="C00000"/>
          <w:sz w:val="18"/>
          <w:szCs w:val="18"/>
          <w:shd w:val="clear" w:color="auto" w:fill="F2F2F2" w:themeFill="background1" w:themeFillShade="F2"/>
        </w:rPr>
        <w:t>8</w:t>
      </w:r>
      <w:r w:rsidR="007A6975" w:rsidRPr="00DF60F9">
        <w:rPr>
          <w:rFonts w:ascii="Arial Narrow" w:eastAsia="Times New Roman" w:hAnsi="Arial Narrow" w:cs="Arial"/>
          <w:i/>
          <w:iCs/>
          <w:color w:val="C00000"/>
          <w:sz w:val="18"/>
          <w:szCs w:val="18"/>
          <w:shd w:val="clear" w:color="auto" w:fill="F2F2F2" w:themeFill="background1" w:themeFillShade="F2"/>
        </w:rPr>
        <w:t>:</w:t>
      </w:r>
      <w:r w:rsidR="007A05FB">
        <w:rPr>
          <w:rFonts w:ascii="Arial Narrow" w:eastAsia="Times New Roman" w:hAnsi="Arial Narrow" w:cs="Arial"/>
          <w:i/>
          <w:iCs/>
          <w:color w:val="C00000"/>
          <w:sz w:val="18"/>
          <w:szCs w:val="18"/>
          <w:shd w:val="clear" w:color="auto" w:fill="F2F2F2" w:themeFill="background1" w:themeFillShade="F2"/>
        </w:rPr>
        <w:t>1</w:t>
      </w:r>
      <w:r w:rsidR="001A242F">
        <w:rPr>
          <w:rFonts w:ascii="Arial Narrow" w:eastAsia="Times New Roman" w:hAnsi="Arial Narrow" w:cs="Arial"/>
          <w:i/>
          <w:iCs/>
          <w:color w:val="C00000"/>
          <w:sz w:val="18"/>
          <w:szCs w:val="18"/>
          <w:shd w:val="clear" w:color="auto" w:fill="F2F2F2" w:themeFill="background1" w:themeFillShade="F2"/>
        </w:rPr>
        <w:t xml:space="preserve"> </w:t>
      </w:r>
      <w:r w:rsidRPr="007B2C2D">
        <w:rPr>
          <w:rFonts w:ascii="Arial Narrow" w:eastAsia="Times New Roman" w:hAnsi="Arial Narrow" w:cs="Arial"/>
          <w:i/>
          <w:iCs/>
          <w:color w:val="000000" w:themeColor="text1"/>
          <w:sz w:val="18"/>
          <w:szCs w:val="18"/>
          <w:shd w:val="clear" w:color="auto" w:fill="F2F2F2" w:themeFill="background1" w:themeFillShade="F2"/>
        </w:rPr>
        <w:t>But Jesus went to the Mount of Olives.</w:t>
      </w:r>
    </w:p>
    <w:p w14:paraId="62D4049B" w14:textId="77777777" w:rsidR="000638F1" w:rsidRDefault="007B2C2D" w:rsidP="007B2C2D">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B2C2D">
        <w:rPr>
          <w:rFonts w:ascii="Arial Narrow" w:eastAsia="Times New Roman" w:hAnsi="Arial Narrow" w:cs="Arial"/>
          <w:i/>
          <w:iCs/>
          <w:color w:val="C00000"/>
          <w:sz w:val="18"/>
          <w:szCs w:val="18"/>
          <w:shd w:val="clear" w:color="auto" w:fill="F2F2F2" w:themeFill="background1" w:themeFillShade="F2"/>
        </w:rPr>
        <w:t>2</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Now early in the morning He came again into the temple, and all the people came to Him; and He sat down and taught them. </w:t>
      </w:r>
      <w:r w:rsidRPr="007B2C2D">
        <w:rPr>
          <w:rFonts w:ascii="Arial Narrow" w:eastAsia="Times New Roman" w:hAnsi="Arial Narrow" w:cs="Arial"/>
          <w:i/>
          <w:iCs/>
          <w:color w:val="C00000"/>
          <w:sz w:val="18"/>
          <w:szCs w:val="18"/>
          <w:shd w:val="clear" w:color="auto" w:fill="F2F2F2" w:themeFill="background1" w:themeFillShade="F2"/>
        </w:rPr>
        <w:t>3</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Then the scribes and Pharisees brought to Him a woman caught in adultery. And when they had set her in the midst, </w:t>
      </w:r>
      <w:r w:rsidRPr="007B2C2D">
        <w:rPr>
          <w:rFonts w:ascii="Arial Narrow" w:eastAsia="Times New Roman" w:hAnsi="Arial Narrow" w:cs="Arial"/>
          <w:i/>
          <w:iCs/>
          <w:color w:val="C00000"/>
          <w:sz w:val="18"/>
          <w:szCs w:val="18"/>
          <w:shd w:val="clear" w:color="auto" w:fill="F2F2F2" w:themeFill="background1" w:themeFillShade="F2"/>
        </w:rPr>
        <w:t>4</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they said to Him, “Teacher, this woman was caught in adultery, in the very act. </w:t>
      </w:r>
      <w:r w:rsidRPr="007B2C2D">
        <w:rPr>
          <w:rFonts w:ascii="Arial Narrow" w:eastAsia="Times New Roman" w:hAnsi="Arial Narrow" w:cs="Arial"/>
          <w:i/>
          <w:iCs/>
          <w:color w:val="C00000"/>
          <w:sz w:val="18"/>
          <w:szCs w:val="18"/>
          <w:shd w:val="clear" w:color="auto" w:fill="F2F2F2" w:themeFill="background1" w:themeFillShade="F2"/>
        </w:rPr>
        <w:t>5</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Now Moses, in the law, commanded us that such should be stoned. But what do You say?”</w:t>
      </w:r>
    </w:p>
    <w:p w14:paraId="3B80569C" w14:textId="6F9C13F0" w:rsidR="007B2C2D" w:rsidRPr="007B2C2D" w:rsidRDefault="007B2C2D" w:rsidP="007B2C2D">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7B2C2D">
        <w:rPr>
          <w:rFonts w:ascii="Arial Narrow" w:eastAsia="Times New Roman" w:hAnsi="Arial Narrow" w:cs="Arial"/>
          <w:i/>
          <w:iCs/>
          <w:color w:val="000000" w:themeColor="text1"/>
          <w:sz w:val="18"/>
          <w:szCs w:val="18"/>
          <w:shd w:val="clear" w:color="auto" w:fill="F2F2F2" w:themeFill="background1" w:themeFillShade="F2"/>
        </w:rPr>
        <w:t xml:space="preserve"> </w:t>
      </w:r>
      <w:r w:rsidRPr="007B2C2D">
        <w:rPr>
          <w:rFonts w:ascii="Arial Narrow" w:eastAsia="Times New Roman" w:hAnsi="Arial Narrow" w:cs="Arial"/>
          <w:i/>
          <w:iCs/>
          <w:color w:val="C00000"/>
          <w:sz w:val="18"/>
          <w:szCs w:val="18"/>
          <w:shd w:val="clear" w:color="auto" w:fill="F2F2F2" w:themeFill="background1" w:themeFillShade="F2"/>
        </w:rPr>
        <w:t>6</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This they said, testing Him, that they might have something of which to accuse Him. But Jesus stooped down and wrote on the ground with His finger, as though He did not hear.</w:t>
      </w:r>
      <w:r w:rsidR="000638F1">
        <w:rPr>
          <w:rFonts w:ascii="Arial Narrow" w:eastAsia="Times New Roman" w:hAnsi="Arial Narrow" w:cs="Arial"/>
          <w:i/>
          <w:iCs/>
          <w:color w:val="000000" w:themeColor="text1"/>
          <w:sz w:val="18"/>
          <w:szCs w:val="18"/>
          <w:shd w:val="clear" w:color="auto" w:fill="F2F2F2" w:themeFill="background1" w:themeFillShade="F2"/>
        </w:rPr>
        <w:t xml:space="preserve"> </w:t>
      </w:r>
      <w:r w:rsidRPr="00D76466">
        <w:rPr>
          <w:rFonts w:ascii="Arial Narrow" w:eastAsia="Times New Roman" w:hAnsi="Arial Narrow" w:cs="Arial"/>
          <w:i/>
          <w:iCs/>
          <w:color w:val="C00000"/>
          <w:sz w:val="18"/>
          <w:szCs w:val="18"/>
          <w:shd w:val="clear" w:color="auto" w:fill="F2F2F2" w:themeFill="background1" w:themeFillShade="F2"/>
        </w:rPr>
        <w:t>7</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So when they continued asking Him, He raised Himself up and said to them, “He who is without sin among you, let him throw a stone at her first.” </w:t>
      </w:r>
      <w:r w:rsidRPr="00D76466">
        <w:rPr>
          <w:rFonts w:ascii="Arial Narrow" w:eastAsia="Times New Roman" w:hAnsi="Arial Narrow" w:cs="Arial"/>
          <w:i/>
          <w:iCs/>
          <w:color w:val="C00000"/>
          <w:sz w:val="18"/>
          <w:szCs w:val="18"/>
          <w:shd w:val="clear" w:color="auto" w:fill="F2F2F2" w:themeFill="background1" w:themeFillShade="F2"/>
        </w:rPr>
        <w:t>8</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And again He stooped down and wrote on the ground. </w:t>
      </w:r>
      <w:r w:rsidRPr="00D76466">
        <w:rPr>
          <w:rFonts w:ascii="Arial Narrow" w:eastAsia="Times New Roman" w:hAnsi="Arial Narrow" w:cs="Arial"/>
          <w:i/>
          <w:iCs/>
          <w:color w:val="C00000"/>
          <w:sz w:val="18"/>
          <w:szCs w:val="18"/>
          <w:shd w:val="clear" w:color="auto" w:fill="F2F2F2" w:themeFill="background1" w:themeFillShade="F2"/>
        </w:rPr>
        <w:t>9</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Then those who heard it, being convicted by their conscience, went out one by one, beginning with the oldest even to the last. And Jesus was left alone, and the woman standing in the midst. </w:t>
      </w:r>
      <w:r w:rsidRPr="00D76466">
        <w:rPr>
          <w:rFonts w:ascii="Arial Narrow" w:eastAsia="Times New Roman" w:hAnsi="Arial Narrow" w:cs="Arial"/>
          <w:i/>
          <w:iCs/>
          <w:color w:val="C00000"/>
          <w:sz w:val="18"/>
          <w:szCs w:val="18"/>
          <w:shd w:val="clear" w:color="auto" w:fill="F2F2F2" w:themeFill="background1" w:themeFillShade="F2"/>
        </w:rPr>
        <w:t>10</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When Jesus had raised Himself up and saw no one but the woman, He said to her, “Woman, where are those accusers of yours? Has no one condemned you?”</w:t>
      </w:r>
    </w:p>
    <w:p w14:paraId="76866985" w14:textId="263B6EB3" w:rsidR="007B2C2D" w:rsidRPr="007B2C2D" w:rsidRDefault="007B2C2D" w:rsidP="007B2C2D">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D76466">
        <w:rPr>
          <w:rFonts w:ascii="Arial Narrow" w:eastAsia="Times New Roman" w:hAnsi="Arial Narrow" w:cs="Arial"/>
          <w:i/>
          <w:iCs/>
          <w:color w:val="C00000"/>
          <w:sz w:val="18"/>
          <w:szCs w:val="18"/>
          <w:shd w:val="clear" w:color="auto" w:fill="F2F2F2" w:themeFill="background1" w:themeFillShade="F2"/>
        </w:rPr>
        <w:t>11</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She said, “No one, Lord.”</w:t>
      </w:r>
      <w:r w:rsidR="00433CC1">
        <w:rPr>
          <w:rFonts w:ascii="Arial Narrow" w:eastAsia="Times New Roman" w:hAnsi="Arial Narrow" w:cs="Arial"/>
          <w:i/>
          <w:iCs/>
          <w:color w:val="000000" w:themeColor="text1"/>
          <w:sz w:val="18"/>
          <w:szCs w:val="18"/>
          <w:shd w:val="clear" w:color="auto" w:fill="F2F2F2" w:themeFill="background1" w:themeFillShade="F2"/>
        </w:rPr>
        <w:t xml:space="preserve"> </w:t>
      </w:r>
      <w:r w:rsidRPr="007B2C2D">
        <w:rPr>
          <w:rFonts w:ascii="Arial Narrow" w:eastAsia="Times New Roman" w:hAnsi="Arial Narrow" w:cs="Arial"/>
          <w:i/>
          <w:iCs/>
          <w:color w:val="000000" w:themeColor="text1"/>
          <w:sz w:val="18"/>
          <w:szCs w:val="18"/>
          <w:shd w:val="clear" w:color="auto" w:fill="F2F2F2" w:themeFill="background1" w:themeFillShade="F2"/>
        </w:rPr>
        <w:t>And Jesus said to her, “Neither do I condemn you; go and sin no more.”</w:t>
      </w:r>
    </w:p>
    <w:p w14:paraId="46870A07" w14:textId="77777777" w:rsidR="00D2425D" w:rsidRPr="00D526AA" w:rsidRDefault="00D2425D" w:rsidP="00D2425D">
      <w:pPr>
        <w:ind w:right="-720"/>
        <w:rPr>
          <w:rFonts w:ascii="Arial Narrow" w:hAnsi="Arial Narrow"/>
          <w:color w:val="0070C0"/>
          <w:sz w:val="10"/>
          <w:szCs w:val="10"/>
        </w:rPr>
      </w:pPr>
    </w:p>
    <w:p w14:paraId="7EF93ECA" w14:textId="1C846573" w:rsidR="00190966" w:rsidRPr="00D76466" w:rsidRDefault="002C5B8B" w:rsidP="00733283">
      <w:pPr>
        <w:pStyle w:val="ListParagraph"/>
        <w:numPr>
          <w:ilvl w:val="0"/>
          <w:numId w:val="32"/>
        </w:numPr>
        <w:ind w:right="-720"/>
        <w:rPr>
          <w:rFonts w:ascii="Arial Narrow" w:hAnsi="Arial Narrow"/>
          <w:b/>
          <w:bCs/>
          <w:color w:val="0070C0"/>
        </w:rPr>
      </w:pPr>
      <w:r w:rsidRPr="00D76466">
        <w:rPr>
          <w:rFonts w:ascii="Arial Narrow" w:hAnsi="Arial Narrow"/>
          <w:color w:val="C00000"/>
        </w:rPr>
        <w:t>V:</w:t>
      </w:r>
      <w:r w:rsidR="007B2C2D" w:rsidRPr="00D76466">
        <w:rPr>
          <w:rFonts w:ascii="Arial Narrow" w:hAnsi="Arial Narrow"/>
          <w:color w:val="C00000"/>
        </w:rPr>
        <w:t>1-</w:t>
      </w:r>
      <w:r w:rsidR="00AC1769">
        <w:rPr>
          <w:rFonts w:ascii="Arial Narrow" w:hAnsi="Arial Narrow"/>
          <w:color w:val="C00000"/>
        </w:rPr>
        <w:t>6</w:t>
      </w:r>
      <w:r w:rsidRPr="00D76466">
        <w:rPr>
          <w:rFonts w:ascii="Arial Narrow" w:hAnsi="Arial Narrow"/>
          <w:color w:val="C00000"/>
        </w:rPr>
        <w:t xml:space="preserve"> </w:t>
      </w:r>
      <w:r w:rsidR="009236BC">
        <w:rPr>
          <w:rFonts w:ascii="Arial Narrow" w:hAnsi="Arial Narrow"/>
          <w:b/>
          <w:bCs/>
          <w:color w:val="000000" w:themeColor="text1"/>
        </w:rPr>
        <w:t xml:space="preserve">The accusers </w:t>
      </w:r>
      <w:r w:rsidR="00923EDE">
        <w:rPr>
          <w:rFonts w:ascii="Arial Narrow" w:hAnsi="Arial Narrow"/>
          <w:b/>
          <w:bCs/>
          <w:color w:val="000000" w:themeColor="text1"/>
        </w:rPr>
        <w:t>use</w:t>
      </w:r>
      <w:r w:rsidR="009236BC">
        <w:rPr>
          <w:rFonts w:ascii="Arial Narrow" w:hAnsi="Arial Narrow"/>
          <w:b/>
          <w:bCs/>
          <w:color w:val="000000" w:themeColor="text1"/>
        </w:rPr>
        <w:t xml:space="preserve"> </w:t>
      </w:r>
      <w:r w:rsidR="009236BC">
        <w:rPr>
          <w:rFonts w:ascii="Arial Narrow" w:hAnsi="Arial Narrow"/>
          <w:color w:val="000000" w:themeColor="text1"/>
        </w:rPr>
        <w:t xml:space="preserve">their </w:t>
      </w:r>
      <w:r w:rsidR="00923EDE">
        <w:rPr>
          <w:rFonts w:ascii="Arial Narrow" w:hAnsi="Arial Narrow"/>
          <w:color w:val="000000" w:themeColor="text1"/>
        </w:rPr>
        <w:t>fingers</w:t>
      </w:r>
      <w:r w:rsidR="009236BC">
        <w:rPr>
          <w:rFonts w:ascii="Arial Narrow" w:hAnsi="Arial Narrow"/>
          <w:color w:val="000000" w:themeColor="text1"/>
        </w:rPr>
        <w:t xml:space="preserve"> to </w:t>
      </w:r>
      <w:r w:rsidR="00F5416E">
        <w:rPr>
          <w:rFonts w:ascii="Arial Narrow" w:hAnsi="Arial Narrow"/>
          <w:color w:val="000000" w:themeColor="text1"/>
        </w:rPr>
        <w:t>point out</w:t>
      </w:r>
      <w:r w:rsidR="001856DB">
        <w:rPr>
          <w:rFonts w:ascii="Arial Narrow" w:hAnsi="Arial Narrow"/>
          <w:color w:val="000000" w:themeColor="text1"/>
        </w:rPr>
        <w:t xml:space="preserve"> the </w:t>
      </w:r>
      <w:r w:rsidR="00F5416E">
        <w:rPr>
          <w:rFonts w:ascii="Arial Narrow" w:hAnsi="Arial Narrow"/>
          <w:color w:val="000000" w:themeColor="text1"/>
        </w:rPr>
        <w:t>sinfulness</w:t>
      </w:r>
      <w:r w:rsidR="001856DB">
        <w:rPr>
          <w:rFonts w:ascii="Arial Narrow" w:hAnsi="Arial Narrow"/>
          <w:color w:val="000000" w:themeColor="text1"/>
        </w:rPr>
        <w:t xml:space="preserve"> of others,</w:t>
      </w:r>
      <w:r w:rsidR="009236BC">
        <w:rPr>
          <w:rFonts w:ascii="Arial Narrow" w:hAnsi="Arial Narrow"/>
          <w:color w:val="000000" w:themeColor="text1"/>
        </w:rPr>
        <w:t xml:space="preserve"> while God uses His to write</w:t>
      </w:r>
      <w:r w:rsidR="00F5416E">
        <w:rPr>
          <w:rFonts w:ascii="Arial Narrow" w:hAnsi="Arial Narrow"/>
          <w:color w:val="000000" w:themeColor="text1"/>
        </w:rPr>
        <w:t xml:space="preserve"> about a </w:t>
      </w:r>
      <w:r w:rsidR="00F24283">
        <w:rPr>
          <w:rFonts w:ascii="Arial Narrow" w:hAnsi="Arial Narrow"/>
          <w:color w:val="000000" w:themeColor="text1"/>
        </w:rPr>
        <w:t>Son who sets sinners free</w:t>
      </w:r>
      <w:r w:rsidR="00D76466">
        <w:rPr>
          <w:rFonts w:ascii="Arial Narrow" w:hAnsi="Arial Narrow"/>
          <w:color w:val="000000" w:themeColor="text1"/>
        </w:rPr>
        <w:t>.</w:t>
      </w:r>
    </w:p>
    <w:p w14:paraId="6B8BDA07" w14:textId="1963DB96" w:rsidR="00EB6D60" w:rsidRPr="00EB6D60" w:rsidRDefault="00EB6D60" w:rsidP="00EB6D60">
      <w:pPr>
        <w:ind w:right="-720"/>
        <w:rPr>
          <w:rFonts w:ascii="Arial Narrow" w:hAnsi="Arial Narrow"/>
          <w:color w:val="0070C0"/>
        </w:rPr>
      </w:pPr>
      <w:r w:rsidRPr="00EB6D60">
        <w:rPr>
          <w:rFonts w:ascii="Arial Narrow" w:hAnsi="Arial Narrow"/>
          <w:color w:val="C00000"/>
        </w:rPr>
        <w:t xml:space="preserve">Deut. 9:10 </w:t>
      </w:r>
      <w:r w:rsidRPr="00EB6D60">
        <w:rPr>
          <w:rFonts w:ascii="Arial Narrow" w:hAnsi="Arial Narrow"/>
          <w:color w:val="0070C0"/>
        </w:rPr>
        <w:t>The Lord gave me the two tablets of stone written by the finger of God; and on them were all the words which the Lord had spoken with you at the mountain from the midst of the fire on the day of the assembly.</w:t>
      </w:r>
    </w:p>
    <w:p w14:paraId="6F3821BF" w14:textId="2F2D1C5B" w:rsidR="00EB6D60" w:rsidRDefault="00EB6D60" w:rsidP="00EB6D60">
      <w:pPr>
        <w:ind w:right="-720"/>
        <w:rPr>
          <w:rFonts w:ascii="Arial Narrow" w:hAnsi="Arial Narrow"/>
          <w:color w:val="0070C0"/>
        </w:rPr>
      </w:pPr>
      <w:r w:rsidRPr="00EB6D60">
        <w:rPr>
          <w:rFonts w:ascii="Arial Narrow" w:hAnsi="Arial Narrow"/>
          <w:color w:val="C00000"/>
        </w:rPr>
        <w:t xml:space="preserve">Exodus 24:12 </w:t>
      </w:r>
      <w:r>
        <w:rPr>
          <w:rFonts w:ascii="Arial Narrow" w:hAnsi="Arial Narrow"/>
          <w:color w:val="0070C0"/>
        </w:rPr>
        <w:t>I have written for their instructions.</w:t>
      </w:r>
    </w:p>
    <w:p w14:paraId="70A5A78C" w14:textId="2A39FD39" w:rsidR="00EB6D60" w:rsidRPr="00EB6D60" w:rsidRDefault="00EB6D60" w:rsidP="00EB6D60">
      <w:pPr>
        <w:ind w:right="-720"/>
        <w:rPr>
          <w:rFonts w:ascii="Arial Narrow" w:hAnsi="Arial Narrow"/>
          <w:color w:val="0070C0"/>
        </w:rPr>
      </w:pPr>
      <w:r w:rsidRPr="00EB6D60">
        <w:rPr>
          <w:rFonts w:ascii="Arial Narrow" w:hAnsi="Arial Narrow"/>
          <w:color w:val="C00000"/>
        </w:rPr>
        <w:t xml:space="preserve">Exodus 31:18 </w:t>
      </w:r>
      <w:r>
        <w:rPr>
          <w:rFonts w:ascii="Arial Narrow" w:hAnsi="Arial Narrow"/>
          <w:color w:val="0070C0"/>
        </w:rPr>
        <w:t xml:space="preserve">God gave Moses two tablets of stone that God had written with His finger. </w:t>
      </w:r>
    </w:p>
    <w:p w14:paraId="7B343BFD" w14:textId="611928FB" w:rsidR="00190966" w:rsidRDefault="00EB6D60" w:rsidP="001562F1">
      <w:pPr>
        <w:ind w:right="-720"/>
        <w:rPr>
          <w:rFonts w:ascii="Arial Narrow" w:hAnsi="Arial Narrow"/>
          <w:b/>
          <w:bCs/>
          <w:color w:val="0070C0"/>
        </w:rPr>
      </w:pPr>
      <w:r w:rsidRPr="00EB6D60">
        <w:rPr>
          <w:rFonts w:ascii="Arial Narrow" w:hAnsi="Arial Narrow"/>
          <w:color w:val="C00000"/>
        </w:rPr>
        <w:t>Exodus 34:1</w:t>
      </w:r>
      <w:r w:rsidRPr="00EB6D60">
        <w:rPr>
          <w:rFonts w:ascii="Arial Narrow" w:hAnsi="Arial Narrow"/>
          <w:b/>
          <w:bCs/>
          <w:color w:val="C00000"/>
        </w:rPr>
        <w:t xml:space="preserve"> </w:t>
      </w:r>
      <w:r>
        <w:rPr>
          <w:rFonts w:ascii="Arial Narrow" w:hAnsi="Arial Narrow"/>
          <w:b/>
          <w:bCs/>
          <w:color w:val="0070C0"/>
        </w:rPr>
        <w:t>Cut out two stones and I will write on them the words that were on the two tablets you shattered.</w:t>
      </w:r>
    </w:p>
    <w:p w14:paraId="152A33BF" w14:textId="15D22EED" w:rsidR="00433CC1" w:rsidRDefault="00EB6D60" w:rsidP="001562F1">
      <w:pPr>
        <w:ind w:right="-720"/>
        <w:rPr>
          <w:rFonts w:ascii="Arial Narrow" w:hAnsi="Arial Narrow"/>
          <w:color w:val="0070C0"/>
        </w:rPr>
      </w:pPr>
      <w:r w:rsidRPr="00A836B9">
        <w:rPr>
          <w:rFonts w:ascii="Arial Narrow" w:hAnsi="Arial Narrow"/>
          <w:color w:val="0070C0"/>
        </w:rPr>
        <w:t>Daniel 5:24-28</w:t>
      </w:r>
      <w:r w:rsidRPr="00A836B9">
        <w:rPr>
          <w:rFonts w:ascii="Arial Narrow" w:hAnsi="Arial Narrow"/>
          <w:b/>
          <w:bCs/>
          <w:color w:val="0070C0"/>
        </w:rPr>
        <w:t xml:space="preserve"> </w:t>
      </w:r>
      <w:r>
        <w:rPr>
          <w:rFonts w:ascii="Arial Narrow" w:hAnsi="Arial Narrow"/>
          <w:color w:val="0070C0"/>
        </w:rPr>
        <w:t xml:space="preserve">God writes on the </w:t>
      </w:r>
      <w:r w:rsidR="00A836B9">
        <w:rPr>
          <w:rFonts w:ascii="Arial Narrow" w:hAnsi="Arial Narrow"/>
          <w:color w:val="0070C0"/>
        </w:rPr>
        <w:t>Babylonian</w:t>
      </w:r>
      <w:r>
        <w:rPr>
          <w:rFonts w:ascii="Arial Narrow" w:hAnsi="Arial Narrow"/>
          <w:color w:val="0070C0"/>
        </w:rPr>
        <w:t xml:space="preserve"> </w:t>
      </w:r>
      <w:r w:rsidR="00A836B9">
        <w:rPr>
          <w:rFonts w:ascii="Arial Narrow" w:hAnsi="Arial Narrow"/>
          <w:color w:val="0070C0"/>
        </w:rPr>
        <w:t>wall that their time was up.</w:t>
      </w:r>
    </w:p>
    <w:p w14:paraId="3B5EEEFF" w14:textId="5F230CDD" w:rsidR="00A836B9" w:rsidRPr="00EB6D60" w:rsidRDefault="00A836B9" w:rsidP="001562F1">
      <w:pPr>
        <w:ind w:right="-720"/>
        <w:rPr>
          <w:rFonts w:ascii="Arial Narrow" w:hAnsi="Arial Narrow"/>
          <w:color w:val="0070C0"/>
        </w:rPr>
      </w:pPr>
      <w:r w:rsidRPr="00A836B9">
        <w:rPr>
          <w:rFonts w:ascii="Arial Narrow" w:hAnsi="Arial Narrow"/>
          <w:color w:val="C00000"/>
        </w:rPr>
        <w:t xml:space="preserve">Exodus 8:16-19 </w:t>
      </w:r>
      <w:r>
        <w:rPr>
          <w:rFonts w:ascii="Arial Narrow" w:hAnsi="Arial Narrow"/>
          <w:color w:val="0070C0"/>
        </w:rPr>
        <w:t>The sand turns to gnats and the magicians could not reproduce it. They said this plague is the finger of God.</w:t>
      </w:r>
    </w:p>
    <w:p w14:paraId="008A4570" w14:textId="128F6A54" w:rsidR="00433CC1" w:rsidRPr="00A836B9" w:rsidRDefault="00A836B9" w:rsidP="001562F1">
      <w:pPr>
        <w:ind w:right="-720"/>
        <w:rPr>
          <w:rFonts w:ascii="Arial Narrow" w:hAnsi="Arial Narrow"/>
          <w:color w:val="0070C0"/>
        </w:rPr>
      </w:pPr>
      <w:r>
        <w:rPr>
          <w:rFonts w:ascii="Arial Narrow" w:hAnsi="Arial Narrow"/>
          <w:b/>
          <w:bCs/>
          <w:color w:val="0070C0"/>
        </w:rPr>
        <w:t xml:space="preserve">Luke 11:20 </w:t>
      </w:r>
      <w:r w:rsidRPr="00A836B9">
        <w:rPr>
          <w:rFonts w:ascii="Arial Narrow" w:hAnsi="Arial Narrow"/>
          <w:color w:val="0070C0"/>
        </w:rPr>
        <w:t>But if I cast out demons by the finger of God, then the kingdom of God has come upon you.</w:t>
      </w:r>
    </w:p>
    <w:p w14:paraId="526D2D86" w14:textId="77777777" w:rsidR="00433CC1" w:rsidRDefault="00433CC1" w:rsidP="001562F1">
      <w:pPr>
        <w:ind w:right="-720"/>
        <w:rPr>
          <w:rFonts w:ascii="Arial Narrow" w:hAnsi="Arial Narrow"/>
          <w:b/>
          <w:bCs/>
          <w:color w:val="0070C0"/>
        </w:rPr>
      </w:pPr>
    </w:p>
    <w:p w14:paraId="5B988262" w14:textId="77777777" w:rsidR="00190966" w:rsidRPr="003D6421" w:rsidRDefault="00190966" w:rsidP="001562F1">
      <w:pPr>
        <w:ind w:right="-720"/>
        <w:rPr>
          <w:rFonts w:ascii="Arial Narrow" w:hAnsi="Arial Narrow"/>
          <w:color w:val="0070C0"/>
          <w:sz w:val="10"/>
          <w:szCs w:val="10"/>
        </w:rPr>
      </w:pPr>
    </w:p>
    <w:p w14:paraId="246D0759" w14:textId="10DDE9AD" w:rsidR="00A007D9" w:rsidRPr="00D76466"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0638F1">
        <w:rPr>
          <w:rFonts w:ascii="Arial Narrow" w:hAnsi="Arial Narrow"/>
          <w:color w:val="C00000"/>
        </w:rPr>
        <w:t>6</w:t>
      </w:r>
      <w:r w:rsidR="00541BE8">
        <w:rPr>
          <w:rFonts w:ascii="Arial Narrow" w:hAnsi="Arial Narrow"/>
          <w:color w:val="C00000"/>
        </w:rPr>
        <w:t>-11</w:t>
      </w:r>
      <w:r w:rsidR="0044254D">
        <w:rPr>
          <w:rFonts w:ascii="Arial Narrow" w:hAnsi="Arial Narrow"/>
          <w:color w:val="C00000"/>
        </w:rPr>
        <w:t xml:space="preserve"> </w:t>
      </w:r>
      <w:r w:rsidR="000638F1">
        <w:rPr>
          <w:rFonts w:ascii="Arial Narrow" w:hAnsi="Arial Narrow"/>
          <w:b/>
          <w:bCs/>
          <w:color w:val="000000" w:themeColor="text1"/>
        </w:rPr>
        <w:t xml:space="preserve">The accusers </w:t>
      </w:r>
      <w:r w:rsidR="000638F1">
        <w:rPr>
          <w:rFonts w:ascii="Arial Narrow" w:hAnsi="Arial Narrow"/>
          <w:color w:val="000000" w:themeColor="text1"/>
        </w:rPr>
        <w:t xml:space="preserve">always have a hidden agenda. What was the </w:t>
      </w:r>
      <w:r w:rsidR="00923EDE">
        <w:rPr>
          <w:rFonts w:ascii="Arial Narrow" w:hAnsi="Arial Narrow"/>
          <w:color w:val="000000" w:themeColor="text1"/>
        </w:rPr>
        <w:t>Pharisees'</w:t>
      </w:r>
      <w:r w:rsidR="000638F1">
        <w:rPr>
          <w:rFonts w:ascii="Arial Narrow" w:hAnsi="Arial Narrow"/>
          <w:color w:val="000000" w:themeColor="text1"/>
        </w:rPr>
        <w:t xml:space="preserve"> agenda?</w:t>
      </w:r>
    </w:p>
    <w:p w14:paraId="08A2C0E5" w14:textId="542311EA" w:rsidR="00D76466" w:rsidRDefault="00C76CA4" w:rsidP="00D76466">
      <w:pPr>
        <w:ind w:right="-720"/>
        <w:rPr>
          <w:rFonts w:ascii="Arial Narrow" w:hAnsi="Arial Narrow"/>
          <w:color w:val="0070C0"/>
        </w:rPr>
      </w:pPr>
      <w:r>
        <w:rPr>
          <w:rFonts w:ascii="Arial Narrow" w:hAnsi="Arial Narrow"/>
          <w:b/>
          <w:bCs/>
          <w:color w:val="0070C0"/>
        </w:rPr>
        <w:t>V:6 They wanted to have</w:t>
      </w:r>
      <w:r>
        <w:rPr>
          <w:rFonts w:ascii="Arial Narrow" w:hAnsi="Arial Narrow"/>
          <w:color w:val="0070C0"/>
        </w:rPr>
        <w:t xml:space="preserve"> some kind of accusation against Jesus.</w:t>
      </w:r>
      <w:r w:rsidR="009236BC">
        <w:rPr>
          <w:rFonts w:ascii="Arial Narrow" w:hAnsi="Arial Narrow"/>
          <w:color w:val="0070C0"/>
        </w:rPr>
        <w:t xml:space="preserve"> If you find yourself on the side of being an accuser</w:t>
      </w:r>
      <w:r w:rsidR="00E93025">
        <w:rPr>
          <w:rFonts w:ascii="Arial Narrow" w:hAnsi="Arial Narrow"/>
          <w:color w:val="0070C0"/>
        </w:rPr>
        <w:t xml:space="preserve"> you must</w:t>
      </w:r>
      <w:r w:rsidR="009236BC">
        <w:rPr>
          <w:rFonts w:ascii="Arial Narrow" w:hAnsi="Arial Narrow"/>
          <w:color w:val="0070C0"/>
        </w:rPr>
        <w:t xml:space="preserve"> ask yourself </w:t>
      </w:r>
      <w:r w:rsidR="00E93025">
        <w:rPr>
          <w:rFonts w:ascii="Arial Narrow" w:hAnsi="Arial Narrow"/>
          <w:color w:val="0070C0"/>
        </w:rPr>
        <w:t>why should I take this position? The answer may astound you.</w:t>
      </w:r>
    </w:p>
    <w:p w14:paraId="01B2A6E7" w14:textId="3CB7FC6A" w:rsidR="009236BC" w:rsidRDefault="009236BC" w:rsidP="00D76466">
      <w:pPr>
        <w:ind w:right="-720"/>
        <w:rPr>
          <w:rFonts w:ascii="Arial Narrow" w:hAnsi="Arial Narrow"/>
          <w:color w:val="0070C0"/>
          <w:sz w:val="10"/>
          <w:szCs w:val="10"/>
        </w:rPr>
      </w:pPr>
    </w:p>
    <w:p w14:paraId="795B30BE" w14:textId="29DA9932" w:rsidR="009236BC" w:rsidRDefault="009236BC" w:rsidP="00D76466">
      <w:pPr>
        <w:ind w:right="-720"/>
        <w:rPr>
          <w:rFonts w:ascii="Arial Narrow" w:hAnsi="Arial Narrow"/>
          <w:color w:val="0070C0"/>
        </w:rPr>
      </w:pPr>
      <w:r>
        <w:rPr>
          <w:rFonts w:ascii="Arial Narrow" w:hAnsi="Arial Narrow"/>
          <w:b/>
          <w:bCs/>
          <w:color w:val="0070C0"/>
        </w:rPr>
        <w:t xml:space="preserve">The accuser or prosecutor </w:t>
      </w:r>
      <w:r>
        <w:rPr>
          <w:rFonts w:ascii="Arial Narrow" w:hAnsi="Arial Narrow"/>
          <w:color w:val="0070C0"/>
        </w:rPr>
        <w:t xml:space="preserve">is always Satan in the Bible. Satan ordains himself to lay charges against humanity demanding punishment. </w:t>
      </w:r>
    </w:p>
    <w:p w14:paraId="4233DE9E" w14:textId="5B44FB0C" w:rsidR="009236BC" w:rsidRDefault="009236BC" w:rsidP="00D76466">
      <w:pPr>
        <w:ind w:right="-720"/>
        <w:rPr>
          <w:rFonts w:ascii="Arial Narrow" w:hAnsi="Arial Narrow"/>
          <w:color w:val="0070C0"/>
          <w:sz w:val="10"/>
          <w:szCs w:val="10"/>
        </w:rPr>
      </w:pPr>
    </w:p>
    <w:p w14:paraId="401CF6D0" w14:textId="7531D52F" w:rsidR="00433CC1" w:rsidRPr="00F24283" w:rsidRDefault="009236BC" w:rsidP="001562F1">
      <w:pPr>
        <w:ind w:right="-720"/>
        <w:rPr>
          <w:rFonts w:ascii="Arial Narrow" w:hAnsi="Arial Narrow"/>
          <w:color w:val="000000" w:themeColor="text1"/>
          <w:sz w:val="18"/>
          <w:szCs w:val="18"/>
        </w:rPr>
      </w:pPr>
      <w:r w:rsidRPr="00F24283">
        <w:rPr>
          <w:rFonts w:ascii="Arial Narrow" w:hAnsi="Arial Narrow"/>
          <w:b/>
          <w:bCs/>
          <w:color w:val="0070C0"/>
          <w:sz w:val="18"/>
          <w:szCs w:val="18"/>
        </w:rPr>
        <w:t>*Revelation 12:10</w:t>
      </w:r>
      <w:r w:rsidRPr="009236BC">
        <w:rPr>
          <w:rFonts w:ascii="Arial Narrow" w:hAnsi="Arial Narrow"/>
          <w:color w:val="0070C0"/>
          <w:sz w:val="18"/>
          <w:szCs w:val="18"/>
        </w:rPr>
        <w:t xml:space="preserve"> </w:t>
      </w:r>
      <w:r w:rsidRPr="00F24283">
        <w:rPr>
          <w:rFonts w:ascii="Arial Narrow" w:hAnsi="Arial Narrow"/>
          <w:color w:val="000000" w:themeColor="text1"/>
          <w:sz w:val="18"/>
          <w:szCs w:val="18"/>
        </w:rPr>
        <w:t>Then I heard a loud voice saying in heaven, “Now salvation, and strength, and the kingdom of our God, and the power of His Christ have come, for the accuser of our brethren, who accused them before our God day and night, has been cast down.</w:t>
      </w:r>
    </w:p>
    <w:p w14:paraId="0119F9CA" w14:textId="77777777" w:rsidR="00190966" w:rsidRDefault="00190966" w:rsidP="00E361C5">
      <w:pPr>
        <w:ind w:right="-720"/>
        <w:rPr>
          <w:rFonts w:ascii="Arial Narrow" w:hAnsi="Arial Narrow"/>
          <w:b/>
          <w:bCs/>
          <w:color w:val="0070C0"/>
          <w:sz w:val="10"/>
          <w:szCs w:val="10"/>
        </w:rPr>
      </w:pPr>
    </w:p>
    <w:p w14:paraId="5E817B21" w14:textId="77777777" w:rsidR="00697C4F" w:rsidRPr="00CD33E4" w:rsidRDefault="00697C4F" w:rsidP="00E361C5">
      <w:pPr>
        <w:ind w:right="-720"/>
        <w:rPr>
          <w:rFonts w:ascii="Arial Narrow" w:hAnsi="Arial Narrow"/>
          <w:b/>
          <w:bCs/>
          <w:color w:val="0070C0"/>
          <w:sz w:val="10"/>
          <w:szCs w:val="10"/>
        </w:rPr>
      </w:pPr>
    </w:p>
    <w:p w14:paraId="02593BC9" w14:textId="245D4C63"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0638F1">
        <w:rPr>
          <w:rFonts w:ascii="Arial Narrow" w:hAnsi="Arial Narrow"/>
          <w:color w:val="0070C0"/>
          <w:sz w:val="32"/>
          <w:szCs w:val="32"/>
        </w:rPr>
        <w:t>The secret to understanding your destiny.</w:t>
      </w:r>
    </w:p>
    <w:p w14:paraId="2DAD86C3" w14:textId="1ACB3FBF" w:rsidR="00B2098A" w:rsidRPr="00F523B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6EE2EA08" w14:textId="13A4B4D1" w:rsidR="007B2C2D" w:rsidRPr="007B2C2D" w:rsidRDefault="00B2098A" w:rsidP="00541BE8">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A7374F" w:rsidRPr="000050F1">
        <w:rPr>
          <w:rFonts w:ascii="Arial Narrow" w:hAnsi="Arial Narrow"/>
          <w:i/>
          <w:iCs/>
          <w:color w:val="C00000"/>
          <w:sz w:val="18"/>
          <w:szCs w:val="18"/>
        </w:rPr>
        <w:t>John</w:t>
      </w:r>
      <w:r w:rsidR="003B6E6D" w:rsidRPr="000050F1">
        <w:rPr>
          <w:rFonts w:ascii="Arial Narrow" w:hAnsi="Arial Narrow"/>
          <w:i/>
          <w:iCs/>
          <w:color w:val="C00000"/>
          <w:sz w:val="18"/>
          <w:szCs w:val="18"/>
        </w:rPr>
        <w:t xml:space="preserve"> </w:t>
      </w:r>
      <w:r w:rsidR="007B2C2D">
        <w:rPr>
          <w:rFonts w:ascii="Arial Narrow" w:hAnsi="Arial Narrow"/>
          <w:i/>
          <w:iCs/>
          <w:color w:val="C00000"/>
          <w:sz w:val="18"/>
          <w:szCs w:val="18"/>
        </w:rPr>
        <w:t>8</w:t>
      </w:r>
      <w:r w:rsidR="003B6E6D" w:rsidRPr="000050F1">
        <w:rPr>
          <w:rFonts w:ascii="Arial Narrow" w:hAnsi="Arial Narrow"/>
          <w:i/>
          <w:iCs/>
          <w:color w:val="C00000"/>
          <w:sz w:val="18"/>
          <w:szCs w:val="18"/>
        </w:rPr>
        <w:t>:</w:t>
      </w:r>
      <w:r w:rsidR="00541BE8" w:rsidRPr="00D76466">
        <w:rPr>
          <w:rFonts w:ascii="Arial Narrow" w:eastAsia="Times New Roman" w:hAnsi="Arial Narrow" w:cs="Arial"/>
          <w:i/>
          <w:iCs/>
          <w:color w:val="C00000"/>
          <w:sz w:val="18"/>
          <w:szCs w:val="18"/>
          <w:shd w:val="clear" w:color="auto" w:fill="F2F2F2" w:themeFill="background1" w:themeFillShade="F2"/>
        </w:rPr>
        <w:t>12</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Then Jesus spoke to them again, saying, “I am the light of the world. He who follows Me shall not walk in darkness, but have the light of life.”</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541BE8" w:rsidRPr="00D76466">
        <w:rPr>
          <w:rFonts w:ascii="Arial Narrow" w:eastAsia="Times New Roman" w:hAnsi="Arial Narrow" w:cs="Arial"/>
          <w:i/>
          <w:iCs/>
          <w:color w:val="C00000"/>
          <w:sz w:val="18"/>
          <w:szCs w:val="18"/>
          <w:shd w:val="clear" w:color="auto" w:fill="F2F2F2" w:themeFill="background1" w:themeFillShade="F2"/>
        </w:rPr>
        <w:t>13</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The Pharisees therefore said to Him, “You bear witness of Yourself; Your witness is not true.”</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541BE8" w:rsidRPr="00D76466">
        <w:rPr>
          <w:rFonts w:ascii="Arial Narrow" w:eastAsia="Times New Roman" w:hAnsi="Arial Narrow" w:cs="Arial"/>
          <w:i/>
          <w:iCs/>
          <w:color w:val="C00000"/>
          <w:sz w:val="18"/>
          <w:szCs w:val="18"/>
          <w:shd w:val="clear" w:color="auto" w:fill="F2F2F2" w:themeFill="background1" w:themeFillShade="F2"/>
        </w:rPr>
        <w:t>14</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Jesus answered and said to them, “Even if I bear witness of Myself, My witness is true, for I know where I came from and where I am going; but you do not know where I come from and where I am going. </w:t>
      </w:r>
      <w:r w:rsidR="00541BE8" w:rsidRPr="00D76466">
        <w:rPr>
          <w:rFonts w:ascii="Arial Narrow" w:eastAsia="Times New Roman" w:hAnsi="Arial Narrow" w:cs="Arial"/>
          <w:i/>
          <w:iCs/>
          <w:color w:val="C00000"/>
          <w:sz w:val="18"/>
          <w:szCs w:val="18"/>
          <w:shd w:val="clear" w:color="auto" w:fill="F2F2F2" w:themeFill="background1" w:themeFillShade="F2"/>
        </w:rPr>
        <w:t>15</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You judge according to the flesh; I judge no one. </w:t>
      </w:r>
      <w:r w:rsidR="00541BE8" w:rsidRPr="00D76466">
        <w:rPr>
          <w:rFonts w:ascii="Arial Narrow" w:eastAsia="Times New Roman" w:hAnsi="Arial Narrow" w:cs="Arial"/>
          <w:i/>
          <w:iCs/>
          <w:color w:val="C00000"/>
          <w:sz w:val="18"/>
          <w:szCs w:val="18"/>
          <w:shd w:val="clear" w:color="auto" w:fill="F2F2F2" w:themeFill="background1" w:themeFillShade="F2"/>
        </w:rPr>
        <w:t>16</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And yet if I do judge, My judgment is true; for I am not alone, but I am with the Father who sent Me. </w:t>
      </w:r>
      <w:r w:rsidR="00541BE8" w:rsidRPr="00D76466">
        <w:rPr>
          <w:rFonts w:ascii="Arial Narrow" w:eastAsia="Times New Roman" w:hAnsi="Arial Narrow" w:cs="Arial"/>
          <w:i/>
          <w:iCs/>
          <w:color w:val="C00000"/>
          <w:sz w:val="18"/>
          <w:szCs w:val="18"/>
          <w:shd w:val="clear" w:color="auto" w:fill="F2F2F2" w:themeFill="background1" w:themeFillShade="F2"/>
        </w:rPr>
        <w:t>17</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It is also written in your law that the testimony of two men is true. </w:t>
      </w:r>
      <w:r w:rsidR="00541BE8" w:rsidRPr="00D76466">
        <w:rPr>
          <w:rFonts w:ascii="Arial Narrow" w:eastAsia="Times New Roman" w:hAnsi="Arial Narrow" w:cs="Arial"/>
          <w:i/>
          <w:iCs/>
          <w:color w:val="C00000"/>
          <w:sz w:val="18"/>
          <w:szCs w:val="18"/>
          <w:shd w:val="clear" w:color="auto" w:fill="F2F2F2" w:themeFill="background1" w:themeFillShade="F2"/>
        </w:rPr>
        <w:t>18</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I am One who bears witness of Myself, and the Father who sent Me bears witness of Me.”</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541BE8" w:rsidRPr="00D76466">
        <w:rPr>
          <w:rFonts w:ascii="Arial Narrow" w:eastAsia="Times New Roman" w:hAnsi="Arial Narrow" w:cs="Arial"/>
          <w:i/>
          <w:iCs/>
          <w:color w:val="C00000"/>
          <w:sz w:val="18"/>
          <w:szCs w:val="18"/>
          <w:shd w:val="clear" w:color="auto" w:fill="F2F2F2" w:themeFill="background1" w:themeFillShade="F2"/>
        </w:rPr>
        <w:t>19</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Then they said to Him, “Where is Your Father?”</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541BE8" w:rsidRPr="007B2C2D">
        <w:rPr>
          <w:rFonts w:ascii="Arial Narrow" w:eastAsia="Times New Roman" w:hAnsi="Arial Narrow" w:cs="Arial"/>
          <w:i/>
          <w:iCs/>
          <w:color w:val="000000" w:themeColor="text1"/>
          <w:sz w:val="18"/>
          <w:szCs w:val="18"/>
          <w:shd w:val="clear" w:color="auto" w:fill="F2F2F2" w:themeFill="background1" w:themeFillShade="F2"/>
        </w:rPr>
        <w:t>Jesus answered, “You know neither Me nor My Father. If you had known Me, you would have known My Father also.”</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541BE8" w:rsidRPr="00D76466">
        <w:rPr>
          <w:rFonts w:ascii="Arial Narrow" w:eastAsia="Times New Roman" w:hAnsi="Arial Narrow" w:cs="Arial"/>
          <w:i/>
          <w:iCs/>
          <w:color w:val="C00000"/>
          <w:sz w:val="18"/>
          <w:szCs w:val="18"/>
          <w:shd w:val="clear" w:color="auto" w:fill="F2F2F2" w:themeFill="background1" w:themeFillShade="F2"/>
        </w:rPr>
        <w:t>20</w:t>
      </w:r>
      <w:r w:rsidR="00541BE8" w:rsidRPr="007B2C2D">
        <w:rPr>
          <w:rFonts w:ascii="Arial Narrow" w:eastAsia="Times New Roman" w:hAnsi="Arial Narrow" w:cs="Arial"/>
          <w:i/>
          <w:iCs/>
          <w:color w:val="000000" w:themeColor="text1"/>
          <w:sz w:val="18"/>
          <w:szCs w:val="18"/>
          <w:shd w:val="clear" w:color="auto" w:fill="F2F2F2" w:themeFill="background1" w:themeFillShade="F2"/>
        </w:rPr>
        <w:t xml:space="preserve"> These words Jesus spoke in the treasury, as He taught in the temple; and no one laid hands on Him, for His hour had not yet come.</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7B2C2D">
        <w:rPr>
          <w:rFonts w:ascii="Arial Narrow" w:eastAsia="Times New Roman" w:hAnsi="Arial Narrow" w:cs="Arial"/>
          <w:i/>
          <w:iCs/>
          <w:color w:val="C00000"/>
          <w:sz w:val="18"/>
          <w:szCs w:val="18"/>
          <w:shd w:val="clear" w:color="auto" w:fill="F2F2F2" w:themeFill="background1" w:themeFillShade="F2"/>
        </w:rPr>
        <w:t>21</w:t>
      </w:r>
      <w:r w:rsidR="007B2C2D" w:rsidRPr="007B2C2D">
        <w:rPr>
          <w:rFonts w:ascii="Arial Narrow" w:eastAsia="Times New Roman" w:hAnsi="Arial Narrow" w:cs="Arial"/>
          <w:i/>
          <w:iCs/>
          <w:color w:val="000000" w:themeColor="text1"/>
          <w:sz w:val="18"/>
          <w:szCs w:val="18"/>
          <w:shd w:val="clear" w:color="auto" w:fill="F2F2F2" w:themeFill="background1" w:themeFillShade="F2"/>
        </w:rPr>
        <w:t xml:space="preserve"> Then Jesus said to them again, “I am going away, and you will seek Me, and will die in your sin. Where I go you cannot come.”</w:t>
      </w:r>
      <w:r w:rsidR="00541BE8">
        <w:rPr>
          <w:rFonts w:ascii="Arial Narrow" w:eastAsia="Times New Roman" w:hAnsi="Arial Narrow" w:cs="Arial"/>
          <w:i/>
          <w:iCs/>
          <w:color w:val="000000" w:themeColor="text1"/>
          <w:sz w:val="18"/>
          <w:szCs w:val="18"/>
          <w:shd w:val="clear" w:color="auto" w:fill="F2F2F2" w:themeFill="background1" w:themeFillShade="F2"/>
        </w:rPr>
        <w:t xml:space="preserve"> </w:t>
      </w:r>
      <w:r w:rsidR="007B2C2D" w:rsidRPr="00D76466">
        <w:rPr>
          <w:rFonts w:ascii="Arial Narrow" w:eastAsia="Times New Roman" w:hAnsi="Arial Narrow" w:cs="Arial"/>
          <w:i/>
          <w:iCs/>
          <w:color w:val="C00000"/>
          <w:sz w:val="18"/>
          <w:szCs w:val="18"/>
          <w:shd w:val="clear" w:color="auto" w:fill="F2F2F2" w:themeFill="background1" w:themeFillShade="F2"/>
        </w:rPr>
        <w:t>22</w:t>
      </w:r>
      <w:r w:rsidR="007B2C2D" w:rsidRPr="007B2C2D">
        <w:rPr>
          <w:rFonts w:ascii="Arial Narrow" w:eastAsia="Times New Roman" w:hAnsi="Arial Narrow" w:cs="Arial"/>
          <w:i/>
          <w:iCs/>
          <w:color w:val="000000" w:themeColor="text1"/>
          <w:sz w:val="18"/>
          <w:szCs w:val="18"/>
          <w:shd w:val="clear" w:color="auto" w:fill="F2F2F2" w:themeFill="background1" w:themeFillShade="F2"/>
        </w:rPr>
        <w:t xml:space="preserve"> So the Jews said, “Will He kill Himself, because He says, ‘Where I go you cannot come’?”</w:t>
      </w:r>
    </w:p>
    <w:p w14:paraId="5EB45E92" w14:textId="3314E97C" w:rsidR="00DD4D5C" w:rsidRPr="00FC5782" w:rsidRDefault="007B2C2D" w:rsidP="007B2C2D">
      <w:pPr>
        <w:shd w:val="clear" w:color="auto" w:fill="F2F2F2" w:themeFill="background1" w:themeFillShade="F2"/>
        <w:ind w:right="-360"/>
        <w:rPr>
          <w:rFonts w:ascii="Arial Narrow" w:eastAsia="Times New Roman" w:hAnsi="Arial Narrow" w:cs="Arial"/>
          <w:i/>
          <w:iCs/>
          <w:color w:val="000000" w:themeColor="text1"/>
          <w:sz w:val="18"/>
          <w:szCs w:val="18"/>
          <w:shd w:val="clear" w:color="auto" w:fill="F2F2F2" w:themeFill="background1" w:themeFillShade="F2"/>
        </w:rPr>
      </w:pPr>
      <w:r w:rsidRPr="00D76466">
        <w:rPr>
          <w:rFonts w:ascii="Arial Narrow" w:eastAsia="Times New Roman" w:hAnsi="Arial Narrow" w:cs="Arial"/>
          <w:i/>
          <w:iCs/>
          <w:color w:val="C00000"/>
          <w:sz w:val="18"/>
          <w:szCs w:val="18"/>
          <w:shd w:val="clear" w:color="auto" w:fill="F2F2F2" w:themeFill="background1" w:themeFillShade="F2"/>
        </w:rPr>
        <w:t>23</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And He said to them, “You are from beneath; I am from above. You are of this world; I am not of this world. </w:t>
      </w:r>
      <w:r w:rsidRPr="00D76466">
        <w:rPr>
          <w:rFonts w:ascii="Arial Narrow" w:eastAsia="Times New Roman" w:hAnsi="Arial Narrow" w:cs="Arial"/>
          <w:i/>
          <w:iCs/>
          <w:color w:val="C00000"/>
          <w:sz w:val="18"/>
          <w:szCs w:val="18"/>
          <w:shd w:val="clear" w:color="auto" w:fill="F2F2F2" w:themeFill="background1" w:themeFillShade="F2"/>
        </w:rPr>
        <w:t>24</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Therefore I said to you that you will die in your sins; for if you do not believe that I am He, you will die in your sins.”</w:t>
      </w:r>
      <w:r w:rsidR="00FC5782">
        <w:rPr>
          <w:rFonts w:ascii="Arial Narrow" w:eastAsia="Times New Roman" w:hAnsi="Arial Narrow" w:cs="Arial"/>
          <w:i/>
          <w:iCs/>
          <w:color w:val="000000" w:themeColor="text1"/>
          <w:sz w:val="18"/>
          <w:szCs w:val="18"/>
          <w:shd w:val="clear" w:color="auto" w:fill="F2F2F2" w:themeFill="background1" w:themeFillShade="F2"/>
        </w:rPr>
        <w:t xml:space="preserve"> </w:t>
      </w:r>
      <w:r w:rsidRPr="00D76466">
        <w:rPr>
          <w:rFonts w:ascii="Arial Narrow" w:eastAsia="Times New Roman" w:hAnsi="Arial Narrow" w:cs="Arial"/>
          <w:i/>
          <w:iCs/>
          <w:color w:val="C00000"/>
          <w:sz w:val="18"/>
          <w:szCs w:val="18"/>
          <w:shd w:val="clear" w:color="auto" w:fill="F2F2F2" w:themeFill="background1" w:themeFillShade="F2"/>
        </w:rPr>
        <w:t>25</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Then they said to Him, “Who are You?”</w:t>
      </w:r>
      <w:r w:rsidR="00433CC1">
        <w:rPr>
          <w:rFonts w:ascii="Arial Narrow" w:eastAsia="Times New Roman" w:hAnsi="Arial Narrow" w:cs="Arial"/>
          <w:i/>
          <w:iCs/>
          <w:color w:val="000000" w:themeColor="text1"/>
          <w:sz w:val="18"/>
          <w:szCs w:val="18"/>
          <w:shd w:val="clear" w:color="auto" w:fill="F2F2F2" w:themeFill="background1" w:themeFillShade="F2"/>
        </w:rPr>
        <w:t xml:space="preserve"> </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And Jesus said to them, “Just what I have been saying to you from the beginning. </w:t>
      </w:r>
      <w:r w:rsidRPr="00D76466">
        <w:rPr>
          <w:rFonts w:ascii="Arial Narrow" w:eastAsia="Times New Roman" w:hAnsi="Arial Narrow" w:cs="Arial"/>
          <w:i/>
          <w:iCs/>
          <w:color w:val="C00000"/>
          <w:sz w:val="18"/>
          <w:szCs w:val="18"/>
          <w:shd w:val="clear" w:color="auto" w:fill="F2F2F2" w:themeFill="background1" w:themeFillShade="F2"/>
        </w:rPr>
        <w:t>26</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I have many things to say and to judge concerning you, but He who sent Me is true; and I speak to the world those things which I heard from Him.”</w:t>
      </w:r>
      <w:r w:rsidR="00FC5782">
        <w:rPr>
          <w:rFonts w:ascii="Arial Narrow" w:eastAsia="Times New Roman" w:hAnsi="Arial Narrow" w:cs="Arial"/>
          <w:i/>
          <w:iCs/>
          <w:color w:val="000000" w:themeColor="text1"/>
          <w:sz w:val="18"/>
          <w:szCs w:val="18"/>
          <w:shd w:val="clear" w:color="auto" w:fill="F2F2F2" w:themeFill="background1" w:themeFillShade="F2"/>
        </w:rPr>
        <w:t xml:space="preserve"> </w:t>
      </w:r>
      <w:r w:rsidRPr="00D76466">
        <w:rPr>
          <w:rFonts w:ascii="Arial Narrow" w:eastAsia="Times New Roman" w:hAnsi="Arial Narrow" w:cs="Arial"/>
          <w:i/>
          <w:iCs/>
          <w:color w:val="C00000"/>
          <w:sz w:val="18"/>
          <w:szCs w:val="18"/>
          <w:shd w:val="clear" w:color="auto" w:fill="F2F2F2" w:themeFill="background1" w:themeFillShade="F2"/>
        </w:rPr>
        <w:t>27</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They did not understand that He spoke to them of the Father.</w:t>
      </w:r>
      <w:r w:rsidR="00FC5782">
        <w:rPr>
          <w:rFonts w:ascii="Arial Narrow" w:eastAsia="Times New Roman" w:hAnsi="Arial Narrow" w:cs="Arial"/>
          <w:i/>
          <w:iCs/>
          <w:color w:val="000000" w:themeColor="text1"/>
          <w:sz w:val="18"/>
          <w:szCs w:val="18"/>
          <w:shd w:val="clear" w:color="auto" w:fill="F2F2F2" w:themeFill="background1" w:themeFillShade="F2"/>
        </w:rPr>
        <w:t xml:space="preserve"> </w:t>
      </w:r>
      <w:r w:rsidRPr="00D76466">
        <w:rPr>
          <w:rFonts w:ascii="Arial Narrow" w:eastAsia="Times New Roman" w:hAnsi="Arial Narrow" w:cs="Arial"/>
          <w:i/>
          <w:iCs/>
          <w:color w:val="C00000"/>
          <w:sz w:val="18"/>
          <w:szCs w:val="18"/>
          <w:shd w:val="clear" w:color="auto" w:fill="F2F2F2" w:themeFill="background1" w:themeFillShade="F2"/>
        </w:rPr>
        <w:t>28</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Then Jesus said to them, “When you lift up the Son of Man, then you will know that I am He, and that I do nothing of Myself; but as My Father taught Me, I speak these things. </w:t>
      </w:r>
      <w:r w:rsidRPr="00D76466">
        <w:rPr>
          <w:rFonts w:ascii="Arial Narrow" w:eastAsia="Times New Roman" w:hAnsi="Arial Narrow" w:cs="Arial"/>
          <w:i/>
          <w:iCs/>
          <w:color w:val="C00000"/>
          <w:sz w:val="18"/>
          <w:szCs w:val="18"/>
          <w:shd w:val="clear" w:color="auto" w:fill="F2F2F2" w:themeFill="background1" w:themeFillShade="F2"/>
        </w:rPr>
        <w:t>29</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And He who sent Me is with Me. The Father has not left Me alone, for I always do those things that please Him.” </w:t>
      </w:r>
      <w:r w:rsidRPr="00D76466">
        <w:rPr>
          <w:rFonts w:ascii="Arial Narrow" w:eastAsia="Times New Roman" w:hAnsi="Arial Narrow" w:cs="Arial"/>
          <w:i/>
          <w:iCs/>
          <w:color w:val="C00000"/>
          <w:sz w:val="18"/>
          <w:szCs w:val="18"/>
          <w:shd w:val="clear" w:color="auto" w:fill="F2F2F2" w:themeFill="background1" w:themeFillShade="F2"/>
        </w:rPr>
        <w:t>30</w:t>
      </w:r>
      <w:r w:rsidRPr="007B2C2D">
        <w:rPr>
          <w:rFonts w:ascii="Arial Narrow" w:eastAsia="Times New Roman" w:hAnsi="Arial Narrow" w:cs="Arial"/>
          <w:i/>
          <w:iCs/>
          <w:color w:val="000000" w:themeColor="text1"/>
          <w:sz w:val="18"/>
          <w:szCs w:val="18"/>
          <w:shd w:val="clear" w:color="auto" w:fill="F2F2F2" w:themeFill="background1" w:themeFillShade="F2"/>
        </w:rPr>
        <w:t xml:space="preserve"> As He spoke these words, many believed in Him.</w:t>
      </w:r>
    </w:p>
    <w:p w14:paraId="25FD790D" w14:textId="77777777" w:rsidR="006537D1" w:rsidRPr="006537D1" w:rsidRDefault="006537D1" w:rsidP="006537D1">
      <w:pPr>
        <w:ind w:right="-450"/>
        <w:rPr>
          <w:rFonts w:ascii="Arial Narrow" w:hAnsi="Arial Narrow"/>
          <w:i/>
          <w:iCs/>
          <w:color w:val="000000" w:themeColor="text1"/>
          <w:sz w:val="10"/>
          <w:szCs w:val="10"/>
        </w:rPr>
      </w:pPr>
    </w:p>
    <w:p w14:paraId="7F385E34" w14:textId="6DD54ECE" w:rsidR="00635E54" w:rsidRPr="00635E54" w:rsidRDefault="002150D5" w:rsidP="008A6FF5">
      <w:pPr>
        <w:pStyle w:val="ListParagraph"/>
        <w:numPr>
          <w:ilvl w:val="0"/>
          <w:numId w:val="11"/>
        </w:numPr>
        <w:ind w:right="-540"/>
        <w:rPr>
          <w:rFonts w:ascii="Arial Narrow" w:hAnsi="Arial Narrow"/>
          <w:color w:val="0070C0"/>
        </w:rPr>
      </w:pPr>
      <w:r w:rsidRPr="00F23C6D">
        <w:rPr>
          <w:rFonts w:ascii="Arial Narrow" w:hAnsi="Arial Narrow"/>
          <w:color w:val="C00000"/>
        </w:rPr>
        <w:lastRenderedPageBreak/>
        <w:t>V:</w:t>
      </w:r>
      <w:r w:rsidR="00F523B1" w:rsidRPr="00F23C6D">
        <w:rPr>
          <w:rFonts w:ascii="Arial Narrow" w:hAnsi="Arial Narrow"/>
          <w:color w:val="C00000"/>
        </w:rPr>
        <w:t>1</w:t>
      </w:r>
      <w:r w:rsidR="00541BE8">
        <w:rPr>
          <w:rFonts w:ascii="Arial Narrow" w:hAnsi="Arial Narrow"/>
          <w:color w:val="C00000"/>
        </w:rPr>
        <w:t>2</w:t>
      </w:r>
      <w:r w:rsidR="00F523B1" w:rsidRPr="00F23C6D">
        <w:rPr>
          <w:rFonts w:ascii="Arial Narrow" w:hAnsi="Arial Narrow"/>
          <w:color w:val="C00000"/>
        </w:rPr>
        <w:t>-</w:t>
      </w:r>
      <w:r w:rsidR="000638F1">
        <w:rPr>
          <w:rFonts w:ascii="Arial Narrow" w:hAnsi="Arial Narrow"/>
          <w:color w:val="C00000"/>
        </w:rPr>
        <w:t>1</w:t>
      </w:r>
      <w:r w:rsidR="00C46F54">
        <w:rPr>
          <w:rFonts w:ascii="Arial Narrow" w:hAnsi="Arial Narrow"/>
          <w:color w:val="C00000"/>
        </w:rPr>
        <w:t>8</w:t>
      </w:r>
      <w:r w:rsidR="003F40CE" w:rsidRPr="00F23C6D">
        <w:rPr>
          <w:rFonts w:ascii="Arial Narrow" w:hAnsi="Arial Narrow"/>
          <w:color w:val="C00000"/>
        </w:rPr>
        <w:t xml:space="preserve"> </w:t>
      </w:r>
      <w:r w:rsidRPr="00F23C6D">
        <w:rPr>
          <w:rFonts w:ascii="Arial Narrow" w:hAnsi="Arial Narrow"/>
          <w:color w:val="C00000"/>
        </w:rPr>
        <w:t xml:space="preserve"> </w:t>
      </w:r>
      <w:r w:rsidR="000638F1">
        <w:rPr>
          <w:rFonts w:ascii="Arial Narrow" w:hAnsi="Arial Narrow"/>
          <w:color w:val="C00000"/>
        </w:rPr>
        <w:t xml:space="preserve">Secret #1 </w:t>
      </w:r>
      <w:r w:rsidR="000638F1">
        <w:rPr>
          <w:rFonts w:ascii="Arial Narrow" w:hAnsi="Arial Narrow"/>
          <w:b/>
          <w:bCs/>
          <w:color w:val="000000" w:themeColor="text1"/>
        </w:rPr>
        <w:t>Know the source of</w:t>
      </w:r>
      <w:r w:rsidR="001856DB">
        <w:rPr>
          <w:rFonts w:ascii="Arial Narrow" w:hAnsi="Arial Narrow"/>
          <w:b/>
          <w:bCs/>
          <w:color w:val="000000" w:themeColor="text1"/>
        </w:rPr>
        <w:t xml:space="preserve"> </w:t>
      </w:r>
      <w:r w:rsidR="00AC1769">
        <w:rPr>
          <w:rFonts w:ascii="Arial Narrow" w:hAnsi="Arial Narrow"/>
          <w:b/>
          <w:bCs/>
          <w:color w:val="000000" w:themeColor="text1"/>
        </w:rPr>
        <w:t xml:space="preserve">your </w:t>
      </w:r>
      <w:r w:rsidR="000638F1">
        <w:rPr>
          <w:rFonts w:ascii="Arial Narrow" w:hAnsi="Arial Narrow"/>
          <w:b/>
          <w:bCs/>
          <w:color w:val="000000" w:themeColor="text1"/>
        </w:rPr>
        <w:t>light.</w:t>
      </w:r>
      <w:r w:rsidR="00F23C6D">
        <w:rPr>
          <w:rFonts w:ascii="Arial Narrow" w:hAnsi="Arial Narrow"/>
          <w:color w:val="000000" w:themeColor="text1"/>
        </w:rPr>
        <w:t xml:space="preserve"> </w:t>
      </w:r>
    </w:p>
    <w:p w14:paraId="0AAE38AB" w14:textId="3CEA202E" w:rsidR="00AC1769" w:rsidRDefault="007D6C54" w:rsidP="00FD1FA8">
      <w:pPr>
        <w:ind w:right="-540"/>
        <w:rPr>
          <w:rFonts w:ascii="Arial Narrow" w:hAnsi="Arial Narrow"/>
          <w:color w:val="0070C0"/>
        </w:rPr>
      </w:pPr>
      <w:r w:rsidRPr="007D6C54">
        <w:rPr>
          <w:rFonts w:ascii="Arial Narrow" w:hAnsi="Arial Narrow"/>
          <w:b/>
          <w:bCs/>
          <w:color w:val="0070C0"/>
        </w:rPr>
        <w:t>Insight into the spiritual kingdom</w:t>
      </w:r>
      <w:r>
        <w:rPr>
          <w:rFonts w:ascii="Arial Narrow" w:hAnsi="Arial Narrow"/>
          <w:color w:val="0070C0"/>
        </w:rPr>
        <w:t xml:space="preserve"> of God. Light about</w:t>
      </w:r>
      <w:r w:rsidR="00AC1769">
        <w:rPr>
          <w:rFonts w:ascii="Arial Narrow" w:hAnsi="Arial Narrow"/>
          <w:color w:val="0070C0"/>
        </w:rPr>
        <w:t xml:space="preserve"> situations within</w:t>
      </w:r>
      <w:r>
        <w:rPr>
          <w:rFonts w:ascii="Arial Narrow" w:hAnsi="Arial Narrow"/>
          <w:color w:val="0070C0"/>
        </w:rPr>
        <w:t xml:space="preserve"> the world </w:t>
      </w:r>
      <w:r w:rsidR="00AC1769">
        <w:rPr>
          <w:rFonts w:ascii="Arial Narrow" w:hAnsi="Arial Narrow"/>
          <w:color w:val="0070C0"/>
        </w:rPr>
        <w:t xml:space="preserve">is often qualified by witnesses that don’t </w:t>
      </w:r>
      <w:r w:rsidR="00C46F54">
        <w:rPr>
          <w:rFonts w:ascii="Arial Narrow" w:hAnsi="Arial Narrow"/>
          <w:color w:val="0070C0"/>
        </w:rPr>
        <w:t>know God</w:t>
      </w:r>
      <w:r>
        <w:rPr>
          <w:rFonts w:ascii="Arial Narrow" w:hAnsi="Arial Narrow"/>
          <w:color w:val="0070C0"/>
        </w:rPr>
        <w:t xml:space="preserve">. </w:t>
      </w:r>
    </w:p>
    <w:p w14:paraId="2C39649E" w14:textId="50EC955C" w:rsidR="00FD1FA8" w:rsidRPr="007D6C54" w:rsidRDefault="007D6C54" w:rsidP="00FD1FA8">
      <w:pPr>
        <w:ind w:right="-540"/>
        <w:rPr>
          <w:rFonts w:ascii="Arial Narrow" w:hAnsi="Arial Narrow"/>
          <w:color w:val="0070C0"/>
        </w:rPr>
      </w:pPr>
      <w:r w:rsidRPr="00AC1769">
        <w:rPr>
          <w:rFonts w:ascii="Arial Narrow" w:hAnsi="Arial Narrow"/>
          <w:b/>
          <w:bCs/>
          <w:color w:val="0070C0"/>
        </w:rPr>
        <w:t>Light about God’s Kingdom is constant</w:t>
      </w:r>
      <w:r w:rsidR="00AC1769">
        <w:rPr>
          <w:rFonts w:ascii="Arial Narrow" w:hAnsi="Arial Narrow"/>
          <w:color w:val="0070C0"/>
        </w:rPr>
        <w:t xml:space="preserve"> and can only be qualified by God and His Word</w:t>
      </w:r>
      <w:r>
        <w:rPr>
          <w:rFonts w:ascii="Arial Narrow" w:hAnsi="Arial Narrow"/>
          <w:color w:val="0070C0"/>
        </w:rPr>
        <w:t>.</w:t>
      </w:r>
      <w:r w:rsidR="00AC1769">
        <w:rPr>
          <w:rFonts w:ascii="Arial Narrow" w:hAnsi="Arial Narrow"/>
          <w:color w:val="0070C0"/>
        </w:rPr>
        <w:t xml:space="preserve"> (The Word of God interprets the Word.)</w:t>
      </w:r>
    </w:p>
    <w:p w14:paraId="3F344C0D" w14:textId="77777777" w:rsidR="00A9006C" w:rsidRPr="00FD1FA8" w:rsidRDefault="00A9006C" w:rsidP="00FD1FA8">
      <w:pPr>
        <w:ind w:right="-540"/>
        <w:rPr>
          <w:rFonts w:ascii="Arial Narrow" w:hAnsi="Arial Narrow"/>
          <w:b/>
          <w:bCs/>
          <w:i/>
          <w:iCs/>
          <w:color w:val="0070C0"/>
        </w:rPr>
      </w:pPr>
    </w:p>
    <w:p w14:paraId="0872F61E" w14:textId="63E9AC3E" w:rsidR="00EC3A2F" w:rsidRPr="00635E54" w:rsidRDefault="005028D8" w:rsidP="00B640E3">
      <w:pPr>
        <w:pStyle w:val="ListParagraph"/>
        <w:numPr>
          <w:ilvl w:val="0"/>
          <w:numId w:val="11"/>
        </w:numPr>
        <w:ind w:right="-990"/>
        <w:rPr>
          <w:rFonts w:ascii="Arial Narrow" w:hAnsi="Arial Narrow"/>
          <w:b/>
          <w:bCs/>
          <w:color w:val="0070C0"/>
        </w:rPr>
      </w:pPr>
      <w:r w:rsidRPr="00635E54">
        <w:rPr>
          <w:rFonts w:ascii="Arial Narrow" w:hAnsi="Arial Narrow"/>
          <w:color w:val="C00000"/>
        </w:rPr>
        <w:t>V:</w:t>
      </w:r>
      <w:r w:rsidR="000638F1">
        <w:rPr>
          <w:rFonts w:ascii="Arial Narrow" w:hAnsi="Arial Narrow"/>
          <w:color w:val="C00000"/>
        </w:rPr>
        <w:t>1</w:t>
      </w:r>
      <w:r w:rsidR="00C46F54">
        <w:rPr>
          <w:rFonts w:ascii="Arial Narrow" w:hAnsi="Arial Narrow"/>
          <w:color w:val="C00000"/>
        </w:rPr>
        <w:t>9</w:t>
      </w:r>
      <w:r w:rsidR="00D740F8" w:rsidRPr="00635E54">
        <w:rPr>
          <w:rFonts w:ascii="Arial Narrow" w:hAnsi="Arial Narrow"/>
          <w:color w:val="C00000"/>
        </w:rPr>
        <w:t>-</w:t>
      </w:r>
      <w:r w:rsidR="000638F1">
        <w:rPr>
          <w:rFonts w:ascii="Arial Narrow" w:hAnsi="Arial Narrow"/>
          <w:color w:val="C00000"/>
        </w:rPr>
        <w:t>30</w:t>
      </w:r>
      <w:r w:rsidRPr="00635E54">
        <w:rPr>
          <w:rFonts w:ascii="Arial Narrow" w:hAnsi="Arial Narrow"/>
          <w:color w:val="C00000"/>
        </w:rPr>
        <w:t xml:space="preserve"> </w:t>
      </w:r>
      <w:r w:rsidR="000638F1">
        <w:rPr>
          <w:rFonts w:ascii="Arial Narrow" w:hAnsi="Arial Narrow"/>
          <w:color w:val="C00000"/>
        </w:rPr>
        <w:t xml:space="preserve">Secret #2 </w:t>
      </w:r>
      <w:r w:rsidR="000638F1">
        <w:rPr>
          <w:rFonts w:ascii="Arial Narrow" w:hAnsi="Arial Narrow"/>
          <w:b/>
          <w:bCs/>
          <w:color w:val="000000" w:themeColor="text1"/>
        </w:rPr>
        <w:t xml:space="preserve"> Know how to make a proper judgment.</w:t>
      </w:r>
    </w:p>
    <w:p w14:paraId="3FFC6151" w14:textId="74B47589" w:rsidR="00FD1FA8" w:rsidRDefault="00C46F54" w:rsidP="00D2425D">
      <w:pPr>
        <w:ind w:right="-990"/>
        <w:rPr>
          <w:rFonts w:ascii="Arial Narrow" w:hAnsi="Arial Narrow"/>
          <w:b/>
          <w:bCs/>
          <w:color w:val="0070C0"/>
        </w:rPr>
      </w:pPr>
      <w:r>
        <w:rPr>
          <w:rFonts w:ascii="Arial Narrow" w:hAnsi="Arial Narrow"/>
          <w:b/>
          <w:bCs/>
          <w:color w:val="0070C0"/>
        </w:rPr>
        <w:t>Judgments made from earthly reasoning are limited at best.</w:t>
      </w:r>
    </w:p>
    <w:p w14:paraId="4571E0ED" w14:textId="77777777" w:rsidR="00C46F54" w:rsidRDefault="00C46F54" w:rsidP="00D2425D">
      <w:pPr>
        <w:ind w:right="-990"/>
        <w:rPr>
          <w:rFonts w:ascii="Arial Narrow" w:hAnsi="Arial Narrow"/>
          <w:b/>
          <w:bCs/>
          <w:color w:val="0070C0"/>
        </w:rPr>
      </w:pPr>
    </w:p>
    <w:p w14:paraId="683B7DC2" w14:textId="146B354A" w:rsidR="00C46F54" w:rsidRDefault="00923EDE" w:rsidP="00D2425D">
      <w:pPr>
        <w:ind w:right="-990"/>
        <w:rPr>
          <w:rFonts w:ascii="Arial Narrow" w:hAnsi="Arial Narrow"/>
          <w:b/>
          <w:bCs/>
          <w:color w:val="0070C0"/>
        </w:rPr>
      </w:pPr>
      <w:r>
        <w:rPr>
          <w:rFonts w:ascii="Arial Narrow" w:hAnsi="Arial Narrow"/>
          <w:b/>
          <w:bCs/>
          <w:color w:val="0070C0"/>
        </w:rPr>
        <w:t>The judgment</w:t>
      </w:r>
      <w:r w:rsidR="00C46F54">
        <w:rPr>
          <w:rFonts w:ascii="Arial Narrow" w:hAnsi="Arial Narrow"/>
          <w:b/>
          <w:bCs/>
          <w:color w:val="0070C0"/>
        </w:rPr>
        <w:t xml:space="preserve"> made from Heaven </w:t>
      </w:r>
      <w:r>
        <w:rPr>
          <w:rFonts w:ascii="Arial Narrow" w:hAnsi="Arial Narrow"/>
          <w:b/>
          <w:bCs/>
          <w:color w:val="0070C0"/>
        </w:rPr>
        <w:t>is</w:t>
      </w:r>
      <w:r w:rsidR="00C46F54">
        <w:rPr>
          <w:rFonts w:ascii="Arial Narrow" w:hAnsi="Arial Narrow"/>
          <w:b/>
          <w:bCs/>
          <w:color w:val="0070C0"/>
        </w:rPr>
        <w:t xml:space="preserve"> made </w:t>
      </w:r>
      <w:r>
        <w:rPr>
          <w:rFonts w:ascii="Arial Narrow" w:hAnsi="Arial Narrow"/>
          <w:b/>
          <w:bCs/>
          <w:color w:val="0070C0"/>
        </w:rPr>
        <w:t>by</w:t>
      </w:r>
      <w:r w:rsidR="00C46F54">
        <w:rPr>
          <w:rFonts w:ascii="Arial Narrow" w:hAnsi="Arial Narrow"/>
          <w:b/>
          <w:bCs/>
          <w:color w:val="0070C0"/>
        </w:rPr>
        <w:t xml:space="preserve"> the designer of all things.</w:t>
      </w:r>
    </w:p>
    <w:p w14:paraId="44B5BF49" w14:textId="77777777" w:rsidR="00BB2CC6" w:rsidRPr="0036119B" w:rsidRDefault="00BB2CC6" w:rsidP="00D2425D">
      <w:pPr>
        <w:ind w:right="-990"/>
        <w:rPr>
          <w:rFonts w:ascii="Arial Narrow" w:hAnsi="Arial Narrow"/>
          <w:color w:val="0070C0"/>
        </w:rPr>
      </w:pPr>
    </w:p>
    <w:p w14:paraId="2D733FB7" w14:textId="40A110CE" w:rsidR="00B2098A"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433CC1">
        <w:rPr>
          <w:rFonts w:ascii="Arial Narrow" w:hAnsi="Arial Narrow"/>
          <w:i/>
          <w:iCs/>
          <w:color w:val="0070C0"/>
          <w:sz w:val="32"/>
          <w:szCs w:val="32"/>
        </w:rPr>
        <w:t>I am He declares the difference between a follower and a religious person.</w:t>
      </w:r>
    </w:p>
    <w:p w14:paraId="2FCF34D0" w14:textId="77777777" w:rsidR="00D14B3E" w:rsidRPr="00D14B3E" w:rsidRDefault="00D14B3E" w:rsidP="00CF1F14">
      <w:pPr>
        <w:ind w:right="-540"/>
        <w:rPr>
          <w:rFonts w:ascii="Arial Narrow" w:hAnsi="Arial Narrow" w:cs="Arial"/>
          <w:color w:val="0070C0"/>
          <w:sz w:val="10"/>
          <w:szCs w:val="10"/>
          <w:u w:val="single"/>
        </w:rPr>
      </w:pPr>
    </w:p>
    <w:p w14:paraId="14DE43EA" w14:textId="6FFE1A24" w:rsidR="003A266C" w:rsidRDefault="00B2098A" w:rsidP="00521378">
      <w:pPr>
        <w:shd w:val="clear" w:color="auto" w:fill="F2F2F2" w:themeFill="background1" w:themeFillShade="F2"/>
        <w:ind w:right="-540"/>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D76466">
        <w:rPr>
          <w:rFonts w:ascii="Arial Narrow" w:hAnsi="Arial Narrow"/>
          <w:i/>
          <w:iCs/>
          <w:color w:val="C00000"/>
          <w:sz w:val="18"/>
          <w:szCs w:val="18"/>
        </w:rPr>
        <w:t>8</w:t>
      </w:r>
      <w:r w:rsidR="00AB2E0A" w:rsidRPr="00DA7131">
        <w:rPr>
          <w:rFonts w:ascii="Arial Narrow" w:hAnsi="Arial Narrow"/>
          <w:b/>
          <w:bCs/>
          <w:i/>
          <w:iCs/>
          <w:color w:val="C00000"/>
          <w:sz w:val="18"/>
          <w:szCs w:val="18"/>
        </w:rPr>
        <w:t>:</w:t>
      </w:r>
      <w:r w:rsidR="000E4EC4" w:rsidRPr="00DD4D5C">
        <w:rPr>
          <w:rFonts w:ascii="Arial Narrow" w:hAnsi="Arial Narrow"/>
          <w:i/>
          <w:iCs/>
          <w:color w:val="C00000"/>
          <w:sz w:val="18"/>
          <w:szCs w:val="18"/>
        </w:rPr>
        <w:t>3</w:t>
      </w:r>
      <w:r w:rsidR="00D76466">
        <w:rPr>
          <w:rFonts w:ascii="Arial Narrow" w:hAnsi="Arial Narrow"/>
          <w:i/>
          <w:iCs/>
          <w:color w:val="C00000"/>
          <w:sz w:val="18"/>
          <w:szCs w:val="18"/>
        </w:rPr>
        <w:t>1</w:t>
      </w:r>
      <w:r w:rsidR="000E4EC4" w:rsidRPr="000E4EC4">
        <w:rPr>
          <w:rFonts w:ascii="Arial Narrow" w:hAnsi="Arial Narrow"/>
          <w:i/>
          <w:iCs/>
          <w:color w:val="000000" w:themeColor="text1"/>
          <w:sz w:val="18"/>
          <w:szCs w:val="18"/>
        </w:rPr>
        <w:t xml:space="preserve"> </w:t>
      </w:r>
      <w:r w:rsidR="00D76466" w:rsidRPr="00D76466">
        <w:rPr>
          <w:rFonts w:ascii="Arial Narrow" w:hAnsi="Arial Narrow"/>
          <w:i/>
          <w:iCs/>
          <w:color w:val="000000" w:themeColor="text1"/>
          <w:sz w:val="18"/>
          <w:szCs w:val="18"/>
        </w:rPr>
        <w:t xml:space="preserve">Then Jesus said to those Jews who believed Him, “If you abide in My word, you are My disciples indeed. </w:t>
      </w:r>
      <w:r w:rsidR="00D76466" w:rsidRPr="005257B2">
        <w:rPr>
          <w:rFonts w:ascii="Arial Narrow" w:hAnsi="Arial Narrow"/>
          <w:i/>
          <w:iCs/>
          <w:color w:val="C00000"/>
          <w:sz w:val="18"/>
          <w:szCs w:val="18"/>
        </w:rPr>
        <w:t>3</w:t>
      </w:r>
      <w:r w:rsidR="00D76466" w:rsidRPr="00D76466">
        <w:rPr>
          <w:rFonts w:ascii="Arial Narrow" w:hAnsi="Arial Narrow"/>
          <w:i/>
          <w:iCs/>
          <w:color w:val="000000" w:themeColor="text1"/>
          <w:sz w:val="18"/>
          <w:szCs w:val="18"/>
        </w:rPr>
        <w:t>2 And you shall know the truth, and the truth shall make you free.”</w:t>
      </w:r>
      <w:r w:rsidR="00FC5782">
        <w:rPr>
          <w:rFonts w:ascii="Arial Narrow" w:hAnsi="Arial Narrow"/>
          <w:i/>
          <w:iCs/>
          <w:color w:val="000000" w:themeColor="text1"/>
          <w:sz w:val="18"/>
          <w:szCs w:val="18"/>
        </w:rPr>
        <w:t xml:space="preserve"> </w:t>
      </w:r>
      <w:r w:rsidR="00D76466" w:rsidRPr="005257B2">
        <w:rPr>
          <w:rFonts w:ascii="Arial Narrow" w:hAnsi="Arial Narrow"/>
          <w:i/>
          <w:iCs/>
          <w:color w:val="C00000"/>
          <w:sz w:val="18"/>
          <w:szCs w:val="18"/>
        </w:rPr>
        <w:t>33</w:t>
      </w:r>
      <w:r w:rsidR="00D76466" w:rsidRPr="00D76466">
        <w:rPr>
          <w:rFonts w:ascii="Arial Narrow" w:hAnsi="Arial Narrow"/>
          <w:i/>
          <w:iCs/>
          <w:color w:val="000000" w:themeColor="text1"/>
          <w:sz w:val="18"/>
          <w:szCs w:val="18"/>
        </w:rPr>
        <w:t xml:space="preserve"> They answered Him, “We are Abraham’s descendants, and have never been in bondage to anyone. How can You say, ‘You will be made free’?”</w:t>
      </w:r>
      <w:r w:rsidR="00FC5782">
        <w:rPr>
          <w:rFonts w:ascii="Arial Narrow" w:hAnsi="Arial Narrow"/>
          <w:i/>
          <w:iCs/>
          <w:color w:val="000000" w:themeColor="text1"/>
          <w:sz w:val="18"/>
          <w:szCs w:val="18"/>
        </w:rPr>
        <w:t xml:space="preserve"> </w:t>
      </w:r>
      <w:r w:rsidR="00D76466" w:rsidRPr="00FC5782">
        <w:rPr>
          <w:rFonts w:ascii="Arial Narrow" w:hAnsi="Arial Narrow"/>
          <w:i/>
          <w:iCs/>
          <w:color w:val="C00000"/>
          <w:sz w:val="18"/>
          <w:szCs w:val="18"/>
        </w:rPr>
        <w:t>34</w:t>
      </w:r>
      <w:r w:rsidR="00D76466" w:rsidRPr="00D76466">
        <w:rPr>
          <w:rFonts w:ascii="Arial Narrow" w:hAnsi="Arial Narrow"/>
          <w:i/>
          <w:iCs/>
          <w:color w:val="000000" w:themeColor="text1"/>
          <w:sz w:val="18"/>
          <w:szCs w:val="18"/>
        </w:rPr>
        <w:t xml:space="preserve"> Jesus answered them, “Most assuredly, I say to you, whoever commits sin is a slave of sin. </w:t>
      </w:r>
      <w:r w:rsidR="00D76466" w:rsidRPr="00FC5782">
        <w:rPr>
          <w:rFonts w:ascii="Arial Narrow" w:hAnsi="Arial Narrow"/>
          <w:i/>
          <w:iCs/>
          <w:color w:val="C00000"/>
          <w:sz w:val="18"/>
          <w:szCs w:val="18"/>
        </w:rPr>
        <w:t>35</w:t>
      </w:r>
      <w:r w:rsidR="00D76466" w:rsidRPr="00D76466">
        <w:rPr>
          <w:rFonts w:ascii="Arial Narrow" w:hAnsi="Arial Narrow"/>
          <w:i/>
          <w:iCs/>
          <w:color w:val="000000" w:themeColor="text1"/>
          <w:sz w:val="18"/>
          <w:szCs w:val="18"/>
        </w:rPr>
        <w:t xml:space="preserve"> And a slave does not abide in the house forever, but a son abides forever. </w:t>
      </w:r>
      <w:r w:rsidR="00D76466" w:rsidRPr="00FC5782">
        <w:rPr>
          <w:rFonts w:ascii="Arial Narrow" w:hAnsi="Arial Narrow"/>
          <w:i/>
          <w:iCs/>
          <w:color w:val="C00000"/>
          <w:sz w:val="18"/>
          <w:szCs w:val="18"/>
        </w:rPr>
        <w:t>36</w:t>
      </w:r>
      <w:r w:rsidR="00D76466" w:rsidRPr="00D76466">
        <w:rPr>
          <w:rFonts w:ascii="Arial Narrow" w:hAnsi="Arial Narrow"/>
          <w:i/>
          <w:iCs/>
          <w:color w:val="000000" w:themeColor="text1"/>
          <w:sz w:val="18"/>
          <w:szCs w:val="18"/>
        </w:rPr>
        <w:t xml:space="preserve"> Therefore if the Son makes you free, you shall be free indeed.</w:t>
      </w:r>
      <w:r w:rsidR="003A266C">
        <w:rPr>
          <w:rFonts w:ascii="Arial Narrow" w:hAnsi="Arial Narrow"/>
          <w:i/>
          <w:iCs/>
          <w:color w:val="000000" w:themeColor="text1"/>
          <w:sz w:val="18"/>
          <w:szCs w:val="18"/>
        </w:rPr>
        <w:t xml:space="preserve"> </w:t>
      </w:r>
    </w:p>
    <w:p w14:paraId="2D0AB81E" w14:textId="409DACAA" w:rsidR="003A266C" w:rsidRPr="003A266C" w:rsidRDefault="003A266C" w:rsidP="00521378">
      <w:pPr>
        <w:shd w:val="clear" w:color="auto" w:fill="F2F2F2" w:themeFill="background1" w:themeFillShade="F2"/>
        <w:ind w:right="-540"/>
        <w:rPr>
          <w:rFonts w:ascii="Arial Narrow" w:hAnsi="Arial Narrow"/>
          <w:i/>
          <w:iCs/>
          <w:color w:val="000000" w:themeColor="text1"/>
          <w:sz w:val="18"/>
          <w:szCs w:val="18"/>
        </w:rPr>
      </w:pPr>
      <w:r w:rsidRPr="00FC5782">
        <w:rPr>
          <w:rFonts w:ascii="Arial Narrow" w:hAnsi="Arial Narrow"/>
          <w:i/>
          <w:iCs/>
          <w:color w:val="C00000"/>
          <w:sz w:val="18"/>
          <w:szCs w:val="18"/>
        </w:rPr>
        <w:t>37</w:t>
      </w:r>
      <w:r w:rsidRPr="003A266C">
        <w:rPr>
          <w:rFonts w:ascii="Arial Narrow" w:hAnsi="Arial Narrow"/>
          <w:i/>
          <w:iCs/>
          <w:color w:val="000000" w:themeColor="text1"/>
          <w:sz w:val="18"/>
          <w:szCs w:val="18"/>
        </w:rPr>
        <w:t xml:space="preserve"> “I know that you are Abraham’s descendants, but you seek to kill Me, because My word has no place in you. 38 I speak what I have seen with My Father, and you do what you have seen with your father.”</w:t>
      </w:r>
      <w:r w:rsidR="005257B2">
        <w:rPr>
          <w:rFonts w:ascii="Arial Narrow" w:hAnsi="Arial Narrow"/>
          <w:i/>
          <w:iCs/>
          <w:color w:val="000000" w:themeColor="text1"/>
          <w:sz w:val="18"/>
          <w:szCs w:val="18"/>
        </w:rPr>
        <w:t xml:space="preserve"> </w:t>
      </w:r>
      <w:r w:rsidRPr="00FC5782">
        <w:rPr>
          <w:rFonts w:ascii="Arial Narrow" w:hAnsi="Arial Narrow"/>
          <w:i/>
          <w:iCs/>
          <w:color w:val="C00000"/>
          <w:sz w:val="18"/>
          <w:szCs w:val="18"/>
        </w:rPr>
        <w:t>39</w:t>
      </w:r>
      <w:r w:rsidRPr="003A266C">
        <w:rPr>
          <w:rFonts w:ascii="Arial Narrow" w:hAnsi="Arial Narrow"/>
          <w:i/>
          <w:iCs/>
          <w:color w:val="000000" w:themeColor="text1"/>
          <w:sz w:val="18"/>
          <w:szCs w:val="18"/>
        </w:rPr>
        <w:t xml:space="preserve"> They answered and said to Him, “Abraham is our father.”</w:t>
      </w:r>
    </w:p>
    <w:p w14:paraId="1D7823D5" w14:textId="2F6B3D1D" w:rsidR="00C76CA4" w:rsidRPr="00433CC1" w:rsidRDefault="003A266C" w:rsidP="00521378">
      <w:pPr>
        <w:shd w:val="clear" w:color="auto" w:fill="F2F2F2" w:themeFill="background1" w:themeFillShade="F2"/>
        <w:ind w:right="-540"/>
        <w:rPr>
          <w:rFonts w:ascii="Arial Narrow" w:hAnsi="Arial Narrow"/>
          <w:color w:val="000000" w:themeColor="text1"/>
          <w:sz w:val="18"/>
          <w:szCs w:val="18"/>
        </w:rPr>
      </w:pPr>
      <w:r w:rsidRPr="003A266C">
        <w:rPr>
          <w:rFonts w:ascii="Arial Narrow" w:hAnsi="Arial Narrow"/>
          <w:i/>
          <w:iCs/>
          <w:color w:val="000000" w:themeColor="text1"/>
          <w:sz w:val="18"/>
          <w:szCs w:val="18"/>
        </w:rPr>
        <w:t xml:space="preserve">Jesus said to them, “If you were Abraham’s children, you would do the works of Abraham. </w:t>
      </w:r>
      <w:r w:rsidRPr="00FC5782">
        <w:rPr>
          <w:rFonts w:ascii="Arial Narrow" w:hAnsi="Arial Narrow"/>
          <w:i/>
          <w:iCs/>
          <w:color w:val="C00000"/>
          <w:sz w:val="18"/>
          <w:szCs w:val="18"/>
        </w:rPr>
        <w:t>40</w:t>
      </w:r>
      <w:r w:rsidRPr="003A266C">
        <w:rPr>
          <w:rFonts w:ascii="Arial Narrow" w:hAnsi="Arial Narrow"/>
          <w:i/>
          <w:iCs/>
          <w:color w:val="000000" w:themeColor="text1"/>
          <w:sz w:val="18"/>
          <w:szCs w:val="18"/>
        </w:rPr>
        <w:t xml:space="preserve"> But now you seek to kill Me, a Man who has told you the truth which I heard from God. Abraham did not do this. </w:t>
      </w:r>
      <w:r w:rsidRPr="00FC5782">
        <w:rPr>
          <w:rFonts w:ascii="Arial Narrow" w:hAnsi="Arial Narrow"/>
          <w:i/>
          <w:iCs/>
          <w:color w:val="C00000"/>
          <w:sz w:val="18"/>
          <w:szCs w:val="18"/>
        </w:rPr>
        <w:t>41</w:t>
      </w:r>
      <w:r w:rsidRPr="003A266C">
        <w:rPr>
          <w:rFonts w:ascii="Arial Narrow" w:hAnsi="Arial Narrow"/>
          <w:i/>
          <w:iCs/>
          <w:color w:val="000000" w:themeColor="text1"/>
          <w:sz w:val="18"/>
          <w:szCs w:val="18"/>
        </w:rPr>
        <w:t xml:space="preserve"> You do the deeds of your father.”</w:t>
      </w:r>
      <w:r w:rsidR="00FC5782">
        <w:rPr>
          <w:rFonts w:ascii="Arial Narrow" w:hAnsi="Arial Narrow"/>
          <w:i/>
          <w:iCs/>
          <w:color w:val="000000" w:themeColor="text1"/>
          <w:sz w:val="18"/>
          <w:szCs w:val="18"/>
        </w:rPr>
        <w:t xml:space="preserve"> </w:t>
      </w:r>
      <w:r w:rsidRPr="003A266C">
        <w:rPr>
          <w:rFonts w:ascii="Arial Narrow" w:hAnsi="Arial Narrow"/>
          <w:i/>
          <w:iCs/>
          <w:color w:val="000000" w:themeColor="text1"/>
          <w:sz w:val="18"/>
          <w:szCs w:val="18"/>
        </w:rPr>
        <w:t>Then they said to Him, “We were not born of fornication; we have one Father—God.”</w:t>
      </w:r>
      <w:r w:rsidR="00FC5782">
        <w:rPr>
          <w:rFonts w:ascii="Arial Narrow" w:hAnsi="Arial Narrow"/>
          <w:i/>
          <w:iCs/>
          <w:color w:val="000000" w:themeColor="text1"/>
          <w:sz w:val="18"/>
          <w:szCs w:val="18"/>
        </w:rPr>
        <w:t xml:space="preserve"> </w:t>
      </w:r>
      <w:r w:rsidRPr="00FC5782">
        <w:rPr>
          <w:rFonts w:ascii="Arial Narrow" w:hAnsi="Arial Narrow"/>
          <w:i/>
          <w:iCs/>
          <w:color w:val="C00000"/>
          <w:sz w:val="18"/>
          <w:szCs w:val="18"/>
        </w:rPr>
        <w:t>42</w:t>
      </w:r>
      <w:r w:rsidRPr="003A266C">
        <w:rPr>
          <w:rFonts w:ascii="Arial Narrow" w:hAnsi="Arial Narrow"/>
          <w:i/>
          <w:iCs/>
          <w:color w:val="000000" w:themeColor="text1"/>
          <w:sz w:val="18"/>
          <w:szCs w:val="18"/>
        </w:rPr>
        <w:t xml:space="preserve"> Jesus said to them, “If God were your Father, you would love Me, for I proceeded forth and came from God; nor have I come of Myself, but He sent Me. </w:t>
      </w:r>
      <w:r w:rsidRPr="00FC5782">
        <w:rPr>
          <w:rFonts w:ascii="Arial Narrow" w:hAnsi="Arial Narrow"/>
          <w:i/>
          <w:iCs/>
          <w:color w:val="C00000"/>
          <w:sz w:val="18"/>
          <w:szCs w:val="18"/>
        </w:rPr>
        <w:t>43</w:t>
      </w:r>
      <w:r w:rsidRPr="003A266C">
        <w:rPr>
          <w:rFonts w:ascii="Arial Narrow" w:hAnsi="Arial Narrow"/>
          <w:i/>
          <w:iCs/>
          <w:color w:val="000000" w:themeColor="text1"/>
          <w:sz w:val="18"/>
          <w:szCs w:val="18"/>
        </w:rPr>
        <w:t xml:space="preserve"> Why do you not understand My speech? Because you are not able to listen to My word. </w:t>
      </w:r>
      <w:r w:rsidRPr="00FC5782">
        <w:rPr>
          <w:rFonts w:ascii="Arial Narrow" w:hAnsi="Arial Narrow"/>
          <w:i/>
          <w:iCs/>
          <w:color w:val="C00000"/>
          <w:sz w:val="18"/>
          <w:szCs w:val="18"/>
        </w:rPr>
        <w:t>44</w:t>
      </w:r>
      <w:r w:rsidRPr="003A266C">
        <w:rPr>
          <w:rFonts w:ascii="Arial Narrow" w:hAnsi="Arial Narrow"/>
          <w:i/>
          <w:iCs/>
          <w:color w:val="000000" w:themeColor="text1"/>
          <w:sz w:val="18"/>
          <w:szCs w:val="18"/>
        </w:rPr>
        <w:t xml:space="preserve"> You are of your father the devil, and the desires of your father you want to do. He was a murderer from the beginning, and does not stand in the truth, because there is no truth in him. When he speaks a lie, he speaks from his own resources, for he is a liar and the father of it. </w:t>
      </w:r>
      <w:r w:rsidRPr="00FC5782">
        <w:rPr>
          <w:rFonts w:ascii="Arial Narrow" w:hAnsi="Arial Narrow"/>
          <w:i/>
          <w:iCs/>
          <w:color w:val="C00000"/>
          <w:sz w:val="18"/>
          <w:szCs w:val="18"/>
        </w:rPr>
        <w:t>45</w:t>
      </w:r>
      <w:r w:rsidRPr="003A266C">
        <w:rPr>
          <w:rFonts w:ascii="Arial Narrow" w:hAnsi="Arial Narrow"/>
          <w:i/>
          <w:iCs/>
          <w:color w:val="000000" w:themeColor="text1"/>
          <w:sz w:val="18"/>
          <w:szCs w:val="18"/>
        </w:rPr>
        <w:t xml:space="preserve"> But because I tell the truth, you do not believe Me. </w:t>
      </w:r>
      <w:r w:rsidRPr="00FC5782">
        <w:rPr>
          <w:rFonts w:ascii="Arial Narrow" w:hAnsi="Arial Narrow"/>
          <w:i/>
          <w:iCs/>
          <w:color w:val="C00000"/>
          <w:sz w:val="18"/>
          <w:szCs w:val="18"/>
        </w:rPr>
        <w:t>46</w:t>
      </w:r>
      <w:r w:rsidRPr="003A266C">
        <w:rPr>
          <w:rFonts w:ascii="Arial Narrow" w:hAnsi="Arial Narrow"/>
          <w:i/>
          <w:iCs/>
          <w:color w:val="000000" w:themeColor="text1"/>
          <w:sz w:val="18"/>
          <w:szCs w:val="18"/>
        </w:rPr>
        <w:t xml:space="preserve"> Which of you convicts Me of sin? And if I tell the truth, why do you not believe Me? </w:t>
      </w:r>
      <w:r w:rsidRPr="00FC5782">
        <w:rPr>
          <w:rFonts w:ascii="Arial Narrow" w:hAnsi="Arial Narrow"/>
          <w:i/>
          <w:iCs/>
          <w:color w:val="C00000"/>
          <w:sz w:val="18"/>
          <w:szCs w:val="18"/>
        </w:rPr>
        <w:t>47</w:t>
      </w:r>
      <w:r w:rsidRPr="003A266C">
        <w:rPr>
          <w:rFonts w:ascii="Arial Narrow" w:hAnsi="Arial Narrow"/>
          <w:i/>
          <w:iCs/>
          <w:color w:val="000000" w:themeColor="text1"/>
          <w:sz w:val="18"/>
          <w:szCs w:val="18"/>
        </w:rPr>
        <w:t xml:space="preserve"> </w:t>
      </w:r>
      <w:proofErr w:type="gramStart"/>
      <w:r w:rsidRPr="003A266C">
        <w:rPr>
          <w:rFonts w:ascii="Arial Narrow" w:hAnsi="Arial Narrow"/>
          <w:i/>
          <w:iCs/>
          <w:color w:val="000000" w:themeColor="text1"/>
          <w:sz w:val="18"/>
          <w:szCs w:val="18"/>
        </w:rPr>
        <w:t>He who is of God</w:t>
      </w:r>
      <w:proofErr w:type="gramEnd"/>
      <w:r w:rsidRPr="003A266C">
        <w:rPr>
          <w:rFonts w:ascii="Arial Narrow" w:hAnsi="Arial Narrow"/>
          <w:i/>
          <w:iCs/>
          <w:color w:val="000000" w:themeColor="text1"/>
          <w:sz w:val="18"/>
          <w:szCs w:val="18"/>
        </w:rPr>
        <w:t xml:space="preserve"> hears God’s words; therefore you do not hear, because you are not of God.”</w:t>
      </w:r>
      <w:r w:rsidR="00C76CA4">
        <w:rPr>
          <w:rFonts w:ascii="Arial Narrow" w:hAnsi="Arial Narrow"/>
          <w:i/>
          <w:iCs/>
          <w:color w:val="000000" w:themeColor="text1"/>
          <w:sz w:val="18"/>
          <w:szCs w:val="18"/>
        </w:rPr>
        <w:t xml:space="preserve"> </w:t>
      </w:r>
      <w:r w:rsidR="00C76CA4" w:rsidRPr="00433CC1">
        <w:rPr>
          <w:rFonts w:ascii="Arial Narrow" w:hAnsi="Arial Narrow"/>
          <w:color w:val="C00000"/>
          <w:sz w:val="18"/>
          <w:szCs w:val="18"/>
        </w:rPr>
        <w:t xml:space="preserve">John </w:t>
      </w:r>
      <w:r w:rsidR="00C76CA4">
        <w:rPr>
          <w:rFonts w:ascii="Arial Narrow" w:hAnsi="Arial Narrow"/>
          <w:color w:val="C00000"/>
          <w:sz w:val="18"/>
          <w:szCs w:val="18"/>
        </w:rPr>
        <w:t>8</w:t>
      </w:r>
      <w:r w:rsidR="00C76CA4" w:rsidRPr="00433CC1">
        <w:rPr>
          <w:rFonts w:ascii="Arial Narrow" w:hAnsi="Arial Narrow"/>
          <w:color w:val="C00000"/>
          <w:sz w:val="18"/>
          <w:szCs w:val="18"/>
        </w:rPr>
        <w:t xml:space="preserve">:48 </w:t>
      </w:r>
      <w:r w:rsidR="00C76CA4" w:rsidRPr="00433CC1">
        <w:rPr>
          <w:rFonts w:ascii="Arial Narrow" w:hAnsi="Arial Narrow"/>
          <w:color w:val="000000" w:themeColor="text1"/>
          <w:sz w:val="18"/>
          <w:szCs w:val="18"/>
        </w:rPr>
        <w:t>Then the Jews answered and said to Him, “Do we not say rightly that You are a Samaritan and have a demon?”</w:t>
      </w:r>
      <w:r w:rsidR="00521378">
        <w:rPr>
          <w:rFonts w:ascii="Arial Narrow" w:hAnsi="Arial Narrow"/>
          <w:color w:val="000000" w:themeColor="text1"/>
          <w:sz w:val="18"/>
          <w:szCs w:val="18"/>
        </w:rPr>
        <w:t xml:space="preserve"> </w:t>
      </w:r>
      <w:r w:rsidR="00C76CA4" w:rsidRPr="00433CC1">
        <w:rPr>
          <w:rFonts w:ascii="Arial Narrow" w:hAnsi="Arial Narrow"/>
          <w:color w:val="C00000"/>
          <w:sz w:val="18"/>
          <w:szCs w:val="18"/>
        </w:rPr>
        <w:t>49</w:t>
      </w:r>
      <w:r w:rsidR="00C76CA4" w:rsidRPr="00433CC1">
        <w:rPr>
          <w:rFonts w:ascii="Arial Narrow" w:hAnsi="Arial Narrow"/>
          <w:color w:val="000000" w:themeColor="text1"/>
          <w:sz w:val="18"/>
          <w:szCs w:val="18"/>
        </w:rPr>
        <w:t xml:space="preserve"> Jesus answered, “I do not have a demon; but I honor My Father, and you dishonor Me. </w:t>
      </w:r>
      <w:r w:rsidR="00C76CA4" w:rsidRPr="00433CC1">
        <w:rPr>
          <w:rFonts w:ascii="Arial Narrow" w:hAnsi="Arial Narrow"/>
          <w:color w:val="C00000"/>
          <w:sz w:val="18"/>
          <w:szCs w:val="18"/>
        </w:rPr>
        <w:t>50</w:t>
      </w:r>
      <w:r w:rsidR="00C76CA4" w:rsidRPr="00433CC1">
        <w:rPr>
          <w:rFonts w:ascii="Arial Narrow" w:hAnsi="Arial Narrow"/>
          <w:color w:val="000000" w:themeColor="text1"/>
          <w:sz w:val="18"/>
          <w:szCs w:val="18"/>
        </w:rPr>
        <w:t xml:space="preserve"> And I do not seek My own glory; there is One who seeks and judges. </w:t>
      </w:r>
      <w:r w:rsidR="00C76CA4" w:rsidRPr="00433CC1">
        <w:rPr>
          <w:rFonts w:ascii="Arial Narrow" w:hAnsi="Arial Narrow"/>
          <w:color w:val="C00000"/>
          <w:sz w:val="18"/>
          <w:szCs w:val="18"/>
        </w:rPr>
        <w:t>51</w:t>
      </w:r>
      <w:r w:rsidR="00C76CA4" w:rsidRPr="00433CC1">
        <w:rPr>
          <w:rFonts w:ascii="Arial Narrow" w:hAnsi="Arial Narrow"/>
          <w:color w:val="000000" w:themeColor="text1"/>
          <w:sz w:val="18"/>
          <w:szCs w:val="18"/>
        </w:rPr>
        <w:t xml:space="preserve"> Most assuredly, I say to you, if anyone keeps My word he shall never see death.”</w:t>
      </w:r>
    </w:p>
    <w:p w14:paraId="250374BA" w14:textId="77777777" w:rsidR="00C76CA4" w:rsidRPr="00433CC1" w:rsidRDefault="00C76CA4" w:rsidP="00521378">
      <w:pPr>
        <w:shd w:val="clear" w:color="auto" w:fill="F2F2F2" w:themeFill="background1" w:themeFillShade="F2"/>
        <w:ind w:right="-540"/>
        <w:rPr>
          <w:rFonts w:ascii="Arial Narrow" w:hAnsi="Arial Narrow"/>
          <w:color w:val="000000" w:themeColor="text1"/>
          <w:sz w:val="18"/>
          <w:szCs w:val="18"/>
        </w:rPr>
      </w:pPr>
      <w:r w:rsidRPr="00433CC1">
        <w:rPr>
          <w:rFonts w:ascii="Arial Narrow" w:hAnsi="Arial Narrow"/>
          <w:color w:val="C00000"/>
          <w:sz w:val="18"/>
          <w:szCs w:val="18"/>
        </w:rPr>
        <w:t>52</w:t>
      </w:r>
      <w:r w:rsidRPr="00433CC1">
        <w:rPr>
          <w:rFonts w:ascii="Arial Narrow" w:hAnsi="Arial Narrow"/>
          <w:color w:val="000000" w:themeColor="text1"/>
          <w:sz w:val="18"/>
          <w:szCs w:val="18"/>
        </w:rPr>
        <w:t xml:space="preserve"> Then the Jews said to Him, “Now we know that You have a demon! Abraham is dead, and the prophets; and You say, ‘If anyone keeps My word he shall never taste death.’ </w:t>
      </w:r>
      <w:r w:rsidRPr="00433CC1">
        <w:rPr>
          <w:rFonts w:ascii="Arial Narrow" w:hAnsi="Arial Narrow"/>
          <w:color w:val="C00000"/>
          <w:sz w:val="18"/>
          <w:szCs w:val="18"/>
        </w:rPr>
        <w:t>53</w:t>
      </w:r>
      <w:r w:rsidRPr="00433CC1">
        <w:rPr>
          <w:rFonts w:ascii="Arial Narrow" w:hAnsi="Arial Narrow"/>
          <w:color w:val="000000" w:themeColor="text1"/>
          <w:sz w:val="18"/>
          <w:szCs w:val="18"/>
        </w:rPr>
        <w:t xml:space="preserve"> Are You greater than our father Abraham, who is dead? And the prophets are dead. Who do You make Yourself out to be?”</w:t>
      </w:r>
    </w:p>
    <w:p w14:paraId="10A1CEF4" w14:textId="77777777" w:rsidR="00C76CA4" w:rsidRPr="00433CC1" w:rsidRDefault="00C76CA4" w:rsidP="00521378">
      <w:pPr>
        <w:shd w:val="clear" w:color="auto" w:fill="F2F2F2" w:themeFill="background1" w:themeFillShade="F2"/>
        <w:ind w:right="-540"/>
        <w:rPr>
          <w:rFonts w:ascii="Arial Narrow" w:hAnsi="Arial Narrow"/>
          <w:color w:val="000000" w:themeColor="text1"/>
          <w:sz w:val="18"/>
          <w:szCs w:val="18"/>
        </w:rPr>
      </w:pPr>
      <w:r w:rsidRPr="00433CC1">
        <w:rPr>
          <w:rFonts w:ascii="Arial Narrow" w:hAnsi="Arial Narrow"/>
          <w:color w:val="C00000"/>
          <w:sz w:val="18"/>
          <w:szCs w:val="18"/>
        </w:rPr>
        <w:t>54</w:t>
      </w:r>
      <w:r w:rsidRPr="00433CC1">
        <w:rPr>
          <w:rFonts w:ascii="Arial Narrow" w:hAnsi="Arial Narrow"/>
          <w:color w:val="000000" w:themeColor="text1"/>
          <w:sz w:val="18"/>
          <w:szCs w:val="18"/>
        </w:rPr>
        <w:t xml:space="preserve"> Jesus answered, “If I honor Myself, My honor is nothing. It is My Father who honors Me, of whom you say that He is your God. </w:t>
      </w:r>
      <w:r w:rsidRPr="00433CC1">
        <w:rPr>
          <w:rFonts w:ascii="Arial Narrow" w:hAnsi="Arial Narrow"/>
          <w:color w:val="C00000"/>
          <w:sz w:val="18"/>
          <w:szCs w:val="18"/>
        </w:rPr>
        <w:t>55</w:t>
      </w:r>
      <w:r w:rsidRPr="00433CC1">
        <w:rPr>
          <w:rFonts w:ascii="Arial Narrow" w:hAnsi="Arial Narrow"/>
          <w:color w:val="000000" w:themeColor="text1"/>
          <w:sz w:val="18"/>
          <w:szCs w:val="18"/>
        </w:rPr>
        <w:t xml:space="preserve"> Yet you have not known Him, but I know Him. And if I say, ‘I do not know Him,’ I shall be a liar like you; but I do know Him and keep His word. </w:t>
      </w:r>
      <w:r w:rsidRPr="00433CC1">
        <w:rPr>
          <w:rFonts w:ascii="Arial Narrow" w:hAnsi="Arial Narrow"/>
          <w:color w:val="C00000"/>
          <w:sz w:val="18"/>
          <w:szCs w:val="18"/>
        </w:rPr>
        <w:t>56</w:t>
      </w:r>
      <w:r w:rsidRPr="00433CC1">
        <w:rPr>
          <w:rFonts w:ascii="Arial Narrow" w:hAnsi="Arial Narrow"/>
          <w:color w:val="000000" w:themeColor="text1"/>
          <w:sz w:val="18"/>
          <w:szCs w:val="18"/>
        </w:rPr>
        <w:t xml:space="preserve"> Your father Abraham rejoiced to see My day, and he saw it and was glad.”</w:t>
      </w:r>
      <w:r>
        <w:rPr>
          <w:rFonts w:ascii="Arial Narrow" w:hAnsi="Arial Narrow"/>
          <w:color w:val="000000" w:themeColor="text1"/>
          <w:sz w:val="18"/>
          <w:szCs w:val="18"/>
        </w:rPr>
        <w:t xml:space="preserve"> </w:t>
      </w:r>
      <w:r w:rsidRPr="00433CC1">
        <w:rPr>
          <w:rFonts w:ascii="Arial Narrow" w:hAnsi="Arial Narrow"/>
          <w:color w:val="C00000"/>
          <w:sz w:val="18"/>
          <w:szCs w:val="18"/>
        </w:rPr>
        <w:t>57</w:t>
      </w:r>
      <w:r w:rsidRPr="00433CC1">
        <w:rPr>
          <w:rFonts w:ascii="Arial Narrow" w:hAnsi="Arial Narrow"/>
          <w:color w:val="000000" w:themeColor="text1"/>
          <w:sz w:val="18"/>
          <w:szCs w:val="18"/>
        </w:rPr>
        <w:t xml:space="preserve"> Then the Jews said to Him, “You are not yet fifty years old, and have You seen Abraham?”</w:t>
      </w:r>
    </w:p>
    <w:p w14:paraId="2A8D0FC7" w14:textId="77777777" w:rsidR="00C76CA4" w:rsidRPr="00433CC1" w:rsidRDefault="00C76CA4" w:rsidP="00521378">
      <w:pPr>
        <w:shd w:val="clear" w:color="auto" w:fill="F2F2F2" w:themeFill="background1" w:themeFillShade="F2"/>
        <w:ind w:right="-540"/>
        <w:rPr>
          <w:rFonts w:ascii="Arial Narrow" w:hAnsi="Arial Narrow"/>
          <w:color w:val="000000" w:themeColor="text1"/>
          <w:sz w:val="18"/>
          <w:szCs w:val="18"/>
        </w:rPr>
      </w:pPr>
      <w:r w:rsidRPr="00433CC1">
        <w:rPr>
          <w:rFonts w:ascii="Arial Narrow" w:hAnsi="Arial Narrow"/>
          <w:color w:val="C00000"/>
          <w:sz w:val="18"/>
          <w:szCs w:val="18"/>
        </w:rPr>
        <w:t>58</w:t>
      </w:r>
      <w:r w:rsidRPr="00433CC1">
        <w:rPr>
          <w:rFonts w:ascii="Arial Narrow" w:hAnsi="Arial Narrow"/>
          <w:color w:val="000000" w:themeColor="text1"/>
          <w:sz w:val="18"/>
          <w:szCs w:val="18"/>
        </w:rPr>
        <w:t xml:space="preserve"> Jesus said to them, “Most assuredly, I say to you, before Abraham was, I AM.”</w:t>
      </w:r>
    </w:p>
    <w:p w14:paraId="19E8723E" w14:textId="19F3EF3D" w:rsidR="00DD4D5C" w:rsidRPr="00C46F54" w:rsidRDefault="00C76CA4" w:rsidP="00521378">
      <w:pPr>
        <w:shd w:val="clear" w:color="auto" w:fill="F2F2F2" w:themeFill="background1" w:themeFillShade="F2"/>
        <w:ind w:right="-540"/>
        <w:rPr>
          <w:rFonts w:ascii="Arial Narrow" w:hAnsi="Arial Narrow"/>
          <w:color w:val="000000" w:themeColor="text1"/>
          <w:sz w:val="18"/>
          <w:szCs w:val="18"/>
        </w:rPr>
      </w:pPr>
      <w:r w:rsidRPr="00433CC1">
        <w:rPr>
          <w:rFonts w:ascii="Arial Narrow" w:hAnsi="Arial Narrow"/>
          <w:color w:val="C00000"/>
          <w:sz w:val="18"/>
          <w:szCs w:val="18"/>
        </w:rPr>
        <w:t xml:space="preserve">59 </w:t>
      </w:r>
      <w:r w:rsidRPr="00433CC1">
        <w:rPr>
          <w:rFonts w:ascii="Arial Narrow" w:hAnsi="Arial Narrow"/>
          <w:color w:val="000000" w:themeColor="text1"/>
          <w:sz w:val="18"/>
          <w:szCs w:val="18"/>
        </w:rPr>
        <w:t>Then they took up stones to throw at Him; but Jesus hid Himself and went out of the temple, going through the midst of them, and so passed by.</w:t>
      </w:r>
    </w:p>
    <w:p w14:paraId="25346227" w14:textId="77777777" w:rsidR="00F07133" w:rsidRPr="00F07133" w:rsidRDefault="00F07133" w:rsidP="00F07133">
      <w:pPr>
        <w:ind w:right="-720"/>
        <w:rPr>
          <w:rFonts w:ascii="Arial Narrow" w:hAnsi="Arial Narrow" w:cs="Arial"/>
          <w:color w:val="0070C0"/>
          <w:sz w:val="10"/>
          <w:szCs w:val="10"/>
        </w:rPr>
      </w:pPr>
    </w:p>
    <w:p w14:paraId="1716523E" w14:textId="14013F26" w:rsidR="00FD1FA8" w:rsidRPr="00FC5782" w:rsidRDefault="00A24448" w:rsidP="00A77515">
      <w:pPr>
        <w:pStyle w:val="ListParagraph"/>
        <w:numPr>
          <w:ilvl w:val="0"/>
          <w:numId w:val="21"/>
        </w:numPr>
        <w:ind w:right="-720"/>
        <w:rPr>
          <w:rFonts w:ascii="Arial Narrow" w:hAnsi="Arial Narrow" w:cs="Arial"/>
          <w:b/>
          <w:bCs/>
          <w:color w:val="0070C0"/>
        </w:rPr>
      </w:pPr>
      <w:r w:rsidRPr="00FC5782">
        <w:rPr>
          <w:rFonts w:ascii="Arial Narrow" w:hAnsi="Arial Narrow" w:cs="Arial"/>
          <w:color w:val="C00000"/>
        </w:rPr>
        <w:t>V:</w:t>
      </w:r>
      <w:r w:rsidR="008E38B5" w:rsidRPr="00FC5782">
        <w:rPr>
          <w:rFonts w:ascii="Arial Narrow" w:hAnsi="Arial Narrow"/>
          <w:color w:val="C00000"/>
        </w:rPr>
        <w:t>3</w:t>
      </w:r>
      <w:r w:rsidR="00FC5782" w:rsidRPr="00FC5782">
        <w:rPr>
          <w:rFonts w:ascii="Arial Narrow" w:hAnsi="Arial Narrow"/>
          <w:color w:val="C00000"/>
        </w:rPr>
        <w:t>1</w:t>
      </w:r>
      <w:r w:rsidR="00C073FB" w:rsidRPr="00FC5782">
        <w:rPr>
          <w:rFonts w:ascii="Arial Narrow" w:hAnsi="Arial Narrow"/>
          <w:color w:val="C00000"/>
        </w:rPr>
        <w:t>-</w:t>
      </w:r>
      <w:r w:rsidR="008E38B5" w:rsidRPr="00FC5782">
        <w:rPr>
          <w:rFonts w:ascii="Arial Narrow" w:hAnsi="Arial Narrow"/>
          <w:color w:val="C00000"/>
        </w:rPr>
        <w:t>4</w:t>
      </w:r>
      <w:r w:rsidR="00FC5782" w:rsidRPr="00FC5782">
        <w:rPr>
          <w:rFonts w:ascii="Arial Narrow" w:hAnsi="Arial Narrow"/>
          <w:color w:val="C00000"/>
        </w:rPr>
        <w:t>0</w:t>
      </w:r>
      <w:r w:rsidR="008E1C87" w:rsidRPr="00FC5782">
        <w:rPr>
          <w:rFonts w:ascii="Arial Narrow" w:hAnsi="Arial Narrow"/>
          <w:color w:val="C00000"/>
        </w:rPr>
        <w:t xml:space="preserve"> </w:t>
      </w:r>
      <w:r w:rsidR="00F24283">
        <w:rPr>
          <w:rFonts w:ascii="Arial Narrow" w:hAnsi="Arial Narrow"/>
          <w:b/>
          <w:bCs/>
          <w:color w:val="000000" w:themeColor="text1"/>
        </w:rPr>
        <w:t>Abiding in</w:t>
      </w:r>
      <w:r w:rsidR="00FC5782">
        <w:rPr>
          <w:rFonts w:ascii="Arial Narrow" w:hAnsi="Arial Narrow"/>
          <w:b/>
          <w:bCs/>
          <w:color w:val="000000" w:themeColor="text1"/>
        </w:rPr>
        <w:t xml:space="preserve"> the truth </w:t>
      </w:r>
      <w:r w:rsidR="00FC5782">
        <w:rPr>
          <w:rFonts w:ascii="Arial Narrow" w:hAnsi="Arial Narrow"/>
          <w:color w:val="000000" w:themeColor="text1"/>
        </w:rPr>
        <w:t>is often very difficult. Why?</w:t>
      </w:r>
      <w:r w:rsidR="00FC5782">
        <w:rPr>
          <w:rFonts w:ascii="Arial Narrow" w:hAnsi="Arial Narrow"/>
          <w:b/>
          <w:bCs/>
          <w:color w:val="000000" w:themeColor="text1"/>
        </w:rPr>
        <w:t xml:space="preserve"> </w:t>
      </w:r>
    </w:p>
    <w:p w14:paraId="78EE1006" w14:textId="3DBC1A8E" w:rsidR="00BB2CC6" w:rsidRPr="00424F6D" w:rsidRDefault="009F3F4E" w:rsidP="00EC3A2F">
      <w:pPr>
        <w:ind w:right="-720"/>
        <w:rPr>
          <w:rFonts w:ascii="Arial Narrow" w:hAnsi="Arial Narrow" w:cs="Arial"/>
          <w:color w:val="0070C0"/>
        </w:rPr>
      </w:pPr>
      <w:r>
        <w:rPr>
          <w:rFonts w:ascii="Arial Narrow" w:hAnsi="Arial Narrow" w:cs="Arial"/>
          <w:b/>
          <w:bCs/>
          <w:color w:val="0070C0"/>
        </w:rPr>
        <w:t>To be anchored in “</w:t>
      </w:r>
      <w:r w:rsidR="00424F6D" w:rsidRPr="00424F6D">
        <w:rPr>
          <w:rFonts w:ascii="Arial Narrow" w:hAnsi="Arial Narrow" w:cs="Arial"/>
          <w:b/>
          <w:bCs/>
          <w:color w:val="0070C0"/>
        </w:rPr>
        <w:t>Unshakeable</w:t>
      </w:r>
      <w:r w:rsidR="00F24283" w:rsidRPr="00424F6D">
        <w:rPr>
          <w:rFonts w:ascii="Arial Narrow" w:hAnsi="Arial Narrow" w:cs="Arial"/>
          <w:b/>
          <w:bCs/>
          <w:color w:val="0070C0"/>
        </w:rPr>
        <w:t xml:space="preserve"> </w:t>
      </w:r>
      <w:r>
        <w:rPr>
          <w:rFonts w:ascii="Arial Narrow" w:hAnsi="Arial Narrow" w:cs="Arial"/>
          <w:b/>
          <w:bCs/>
          <w:color w:val="0070C0"/>
        </w:rPr>
        <w:t>T</w:t>
      </w:r>
      <w:r w:rsidR="00F24283" w:rsidRPr="00424F6D">
        <w:rPr>
          <w:rFonts w:ascii="Arial Narrow" w:hAnsi="Arial Narrow" w:cs="Arial"/>
          <w:b/>
          <w:bCs/>
          <w:color w:val="0070C0"/>
        </w:rPr>
        <w:t>ruth</w:t>
      </w:r>
      <w:r>
        <w:rPr>
          <w:rFonts w:ascii="Arial Narrow" w:hAnsi="Arial Narrow" w:cs="Arial"/>
          <w:b/>
          <w:bCs/>
          <w:color w:val="0070C0"/>
        </w:rPr>
        <w:t>”</w:t>
      </w:r>
      <w:r w:rsidR="00424F6D" w:rsidRPr="00424F6D">
        <w:rPr>
          <w:rFonts w:ascii="Arial Narrow" w:hAnsi="Arial Narrow" w:cs="Arial"/>
          <w:b/>
          <w:bCs/>
          <w:color w:val="0070C0"/>
        </w:rPr>
        <w:t xml:space="preserve"> </w:t>
      </w:r>
      <w:r>
        <w:rPr>
          <w:rFonts w:ascii="Arial Narrow" w:hAnsi="Arial Narrow" w:cs="Arial"/>
          <w:color w:val="0070C0"/>
        </w:rPr>
        <w:t xml:space="preserve">it </w:t>
      </w:r>
      <w:r w:rsidR="00424F6D" w:rsidRPr="00424F6D">
        <w:rPr>
          <w:rFonts w:ascii="Arial Narrow" w:hAnsi="Arial Narrow" w:cs="Arial"/>
          <w:color w:val="0070C0"/>
        </w:rPr>
        <w:t>has</w:t>
      </w:r>
      <w:r>
        <w:rPr>
          <w:rFonts w:ascii="Arial Narrow" w:hAnsi="Arial Narrow" w:cs="Arial"/>
          <w:color w:val="0070C0"/>
        </w:rPr>
        <w:t xml:space="preserve"> to have</w:t>
      </w:r>
      <w:r w:rsidR="00424F6D" w:rsidRPr="00424F6D">
        <w:rPr>
          <w:rFonts w:ascii="Arial Narrow" w:hAnsi="Arial Narrow" w:cs="Arial"/>
          <w:color w:val="0070C0"/>
        </w:rPr>
        <w:t xml:space="preserve"> history, authority, and clarity o</w:t>
      </w:r>
      <w:r>
        <w:rPr>
          <w:rFonts w:ascii="Arial Narrow" w:hAnsi="Arial Narrow" w:cs="Arial"/>
          <w:color w:val="0070C0"/>
        </w:rPr>
        <w:t>n</w:t>
      </w:r>
      <w:r w:rsidR="00424F6D" w:rsidRPr="00424F6D">
        <w:rPr>
          <w:rFonts w:ascii="Arial Narrow" w:hAnsi="Arial Narrow" w:cs="Arial"/>
          <w:color w:val="0070C0"/>
        </w:rPr>
        <w:t xml:space="preserve"> directions.</w:t>
      </w:r>
    </w:p>
    <w:p w14:paraId="5084DBB5" w14:textId="010F3928" w:rsidR="00424F6D" w:rsidRDefault="00424F6D" w:rsidP="00EC3A2F">
      <w:pPr>
        <w:ind w:right="-720"/>
        <w:rPr>
          <w:rFonts w:ascii="Arial Narrow" w:hAnsi="Arial Narrow" w:cs="Arial"/>
          <w:color w:val="0070C0"/>
          <w:sz w:val="10"/>
          <w:szCs w:val="10"/>
        </w:rPr>
      </w:pPr>
    </w:p>
    <w:p w14:paraId="5199FF16" w14:textId="378971BF" w:rsidR="00BB2CC6" w:rsidRPr="00C46F54" w:rsidRDefault="00923EDE" w:rsidP="00EC3A2F">
      <w:pPr>
        <w:ind w:right="-720"/>
        <w:rPr>
          <w:rFonts w:ascii="Arial Narrow" w:hAnsi="Arial Narrow" w:cs="Arial"/>
          <w:color w:val="0070C0"/>
        </w:rPr>
      </w:pPr>
      <w:r>
        <w:rPr>
          <w:rFonts w:ascii="Arial Narrow" w:hAnsi="Arial Narrow" w:cs="Arial"/>
          <w:b/>
          <w:bCs/>
          <w:color w:val="0070C0"/>
        </w:rPr>
        <w:t>The truth</w:t>
      </w:r>
      <w:r w:rsidR="00424F6D" w:rsidRPr="00424F6D">
        <w:rPr>
          <w:rFonts w:ascii="Arial Narrow" w:hAnsi="Arial Narrow" w:cs="Arial"/>
          <w:b/>
          <w:bCs/>
          <w:color w:val="0070C0"/>
        </w:rPr>
        <w:t xml:space="preserve"> that set us free</w:t>
      </w:r>
      <w:r w:rsidR="00424F6D">
        <w:rPr>
          <w:rFonts w:ascii="Arial Narrow" w:hAnsi="Arial Narrow" w:cs="Arial"/>
          <w:color w:val="0070C0"/>
        </w:rPr>
        <w:t xml:space="preserve"> is a truth that attaches us to God in a greater capacity. </w:t>
      </w:r>
    </w:p>
    <w:p w14:paraId="01695BAC" w14:textId="77777777" w:rsidR="00FD1FA8" w:rsidRPr="00EC3A2F" w:rsidRDefault="00FD1FA8" w:rsidP="00EC3A2F">
      <w:pPr>
        <w:ind w:right="-720"/>
        <w:rPr>
          <w:rFonts w:ascii="Arial Narrow" w:hAnsi="Arial Narrow" w:cs="Arial"/>
          <w:b/>
          <w:bCs/>
          <w:color w:val="0070C0"/>
        </w:rPr>
      </w:pPr>
    </w:p>
    <w:p w14:paraId="316AE996" w14:textId="77777777" w:rsidR="00D36834" w:rsidRPr="00D36834" w:rsidRDefault="00526632" w:rsidP="00464D1F">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697C4F">
        <w:rPr>
          <w:rFonts w:ascii="Arial Narrow" w:hAnsi="Arial Narrow" w:cs="Arial"/>
          <w:color w:val="C00000"/>
        </w:rPr>
        <w:t>4</w:t>
      </w:r>
      <w:r w:rsidR="00FC5782">
        <w:rPr>
          <w:rFonts w:ascii="Arial Narrow" w:hAnsi="Arial Narrow" w:cs="Arial"/>
          <w:color w:val="C00000"/>
        </w:rPr>
        <w:t>1</w:t>
      </w:r>
      <w:r w:rsidR="00697C4F">
        <w:rPr>
          <w:rFonts w:ascii="Arial Narrow" w:hAnsi="Arial Narrow" w:cs="Arial"/>
          <w:color w:val="C00000"/>
        </w:rPr>
        <w:t>-</w:t>
      </w:r>
      <w:r w:rsidR="00464D1F">
        <w:rPr>
          <w:rFonts w:ascii="Arial Narrow" w:hAnsi="Arial Narrow" w:cs="Arial"/>
          <w:color w:val="C00000"/>
        </w:rPr>
        <w:t>4</w:t>
      </w:r>
      <w:r w:rsidR="00FC5782">
        <w:rPr>
          <w:rFonts w:ascii="Arial Narrow" w:hAnsi="Arial Narrow" w:cs="Arial"/>
          <w:color w:val="C00000"/>
        </w:rPr>
        <w:t>7</w:t>
      </w:r>
      <w:r w:rsidR="00C073FB">
        <w:rPr>
          <w:rFonts w:ascii="Arial Narrow" w:hAnsi="Arial Narrow" w:cs="Arial"/>
          <w:color w:val="C00000"/>
        </w:rPr>
        <w:t xml:space="preserve"> </w:t>
      </w:r>
      <w:r w:rsidR="00541BE8">
        <w:rPr>
          <w:rFonts w:ascii="Arial Narrow" w:hAnsi="Arial Narrow" w:cs="Arial"/>
          <w:b/>
          <w:bCs/>
          <w:color w:val="000000" w:themeColor="text1"/>
        </w:rPr>
        <w:t xml:space="preserve"> A life void of truth</w:t>
      </w:r>
      <w:r w:rsidR="00541BE8">
        <w:rPr>
          <w:rFonts w:ascii="Arial Narrow" w:hAnsi="Arial Narrow" w:cs="Arial"/>
          <w:color w:val="000000" w:themeColor="text1"/>
        </w:rPr>
        <w:t xml:space="preserve"> will not recognize </w:t>
      </w:r>
      <w:r w:rsidR="00D36834">
        <w:rPr>
          <w:rFonts w:ascii="Arial Narrow" w:hAnsi="Arial Narrow" w:cs="Arial"/>
          <w:color w:val="000000" w:themeColor="text1"/>
        </w:rPr>
        <w:t>God even when He discloses Himself to them</w:t>
      </w:r>
      <w:r w:rsidR="00541BE8">
        <w:rPr>
          <w:rFonts w:ascii="Arial Narrow" w:hAnsi="Arial Narrow" w:cs="Arial"/>
          <w:color w:val="000000" w:themeColor="text1"/>
        </w:rPr>
        <w:t>.</w:t>
      </w:r>
    </w:p>
    <w:p w14:paraId="46777FA5" w14:textId="3A472C10" w:rsidR="00D36834" w:rsidRPr="00F24283" w:rsidRDefault="00F24283" w:rsidP="00D36834">
      <w:pPr>
        <w:ind w:right="-90"/>
        <w:rPr>
          <w:rFonts w:ascii="Arial Narrow" w:hAnsi="Arial Narrow" w:cs="Arial"/>
          <w:color w:val="0070C0"/>
        </w:rPr>
      </w:pPr>
      <w:r w:rsidRPr="00F24283">
        <w:rPr>
          <w:rFonts w:ascii="Arial Narrow" w:hAnsi="Arial Narrow" w:cs="Arial"/>
          <w:b/>
          <w:bCs/>
          <w:color w:val="0070C0"/>
        </w:rPr>
        <w:t>We know our voice</w:t>
      </w:r>
      <w:r>
        <w:rPr>
          <w:rFonts w:ascii="Arial Narrow" w:hAnsi="Arial Narrow" w:cs="Arial"/>
          <w:color w:val="0070C0"/>
        </w:rPr>
        <w:t xml:space="preserve"> and the sounds of the culture as well as </w:t>
      </w:r>
      <w:r w:rsidR="006954D5">
        <w:rPr>
          <w:rFonts w:ascii="Arial Narrow" w:hAnsi="Arial Narrow" w:cs="Arial"/>
          <w:color w:val="0070C0"/>
        </w:rPr>
        <w:t>our</w:t>
      </w:r>
      <w:r>
        <w:rPr>
          <w:rFonts w:ascii="Arial Narrow" w:hAnsi="Arial Narrow" w:cs="Arial"/>
          <w:color w:val="0070C0"/>
        </w:rPr>
        <w:t xml:space="preserve"> religious opinion.</w:t>
      </w:r>
    </w:p>
    <w:p w14:paraId="7FBE9598" w14:textId="39486C42" w:rsidR="00D36834" w:rsidRPr="00C46F54" w:rsidRDefault="00F24283" w:rsidP="00D36834">
      <w:pPr>
        <w:ind w:right="-90"/>
        <w:rPr>
          <w:rFonts w:ascii="Arial Narrow" w:hAnsi="Arial Narrow" w:cs="Arial"/>
          <w:color w:val="0070C0"/>
        </w:rPr>
      </w:pPr>
      <w:r w:rsidRPr="00F24283">
        <w:rPr>
          <w:rFonts w:ascii="Arial Narrow" w:hAnsi="Arial Narrow" w:cs="Arial"/>
          <w:b/>
          <w:bCs/>
          <w:color w:val="0070C0"/>
        </w:rPr>
        <w:t xml:space="preserve">Do you know how to recognize </w:t>
      </w:r>
      <w:r>
        <w:rPr>
          <w:rFonts w:ascii="Arial Narrow" w:hAnsi="Arial Narrow" w:cs="Arial"/>
          <w:color w:val="0070C0"/>
        </w:rPr>
        <w:t xml:space="preserve">the voice of God? It’s found within the scripture. </w:t>
      </w:r>
    </w:p>
    <w:p w14:paraId="4CD012B8" w14:textId="18549400" w:rsidR="00464D1F" w:rsidRPr="00D36834" w:rsidRDefault="00541BE8" w:rsidP="00D36834">
      <w:pPr>
        <w:ind w:right="-90"/>
        <w:rPr>
          <w:rFonts w:ascii="Arial Narrow" w:hAnsi="Arial Narrow" w:cs="Arial"/>
          <w:b/>
          <w:bCs/>
          <w:color w:val="0070C0"/>
        </w:rPr>
      </w:pPr>
      <w:r w:rsidRPr="00D36834">
        <w:rPr>
          <w:rFonts w:ascii="Arial Narrow" w:hAnsi="Arial Narrow" w:cs="Arial"/>
          <w:color w:val="000000" w:themeColor="text1"/>
        </w:rPr>
        <w:t xml:space="preserve"> </w:t>
      </w:r>
    </w:p>
    <w:p w14:paraId="135FCE8C" w14:textId="756613DF" w:rsidR="00D36834" w:rsidRPr="00D36834" w:rsidRDefault="00D36834" w:rsidP="00464D1F">
      <w:pPr>
        <w:pStyle w:val="ListParagraph"/>
        <w:numPr>
          <w:ilvl w:val="0"/>
          <w:numId w:val="21"/>
        </w:numPr>
        <w:ind w:right="-90"/>
        <w:rPr>
          <w:rFonts w:ascii="Arial Narrow" w:hAnsi="Arial Narrow" w:cs="Arial"/>
          <w:b/>
          <w:bCs/>
          <w:color w:val="0070C0"/>
        </w:rPr>
      </w:pPr>
      <w:r>
        <w:rPr>
          <w:rFonts w:ascii="Arial Narrow" w:hAnsi="Arial Narrow" w:cs="Arial"/>
          <w:color w:val="C00000"/>
        </w:rPr>
        <w:t xml:space="preserve">V:48-49 </w:t>
      </w:r>
      <w:r w:rsidRPr="00D36834">
        <w:rPr>
          <w:rFonts w:ascii="Arial Narrow" w:hAnsi="Arial Narrow" w:cs="Arial"/>
          <w:b/>
          <w:bCs/>
          <w:color w:val="000000" w:themeColor="text1"/>
        </w:rPr>
        <w:t>The accusations against Jesus</w:t>
      </w:r>
      <w:r>
        <w:rPr>
          <w:rFonts w:ascii="Arial Narrow" w:hAnsi="Arial Narrow" w:cs="Arial"/>
          <w:color w:val="000000" w:themeColor="text1"/>
        </w:rPr>
        <w:t xml:space="preserve"> came from those who studied God’s writings.</w:t>
      </w:r>
    </w:p>
    <w:p w14:paraId="1BB211AB" w14:textId="00AC63E6" w:rsidR="00D36834" w:rsidRDefault="00B1617D" w:rsidP="00D36834">
      <w:pPr>
        <w:ind w:right="-90"/>
        <w:rPr>
          <w:rFonts w:ascii="Arial Narrow" w:hAnsi="Arial Narrow" w:cs="Arial"/>
          <w:b/>
          <w:bCs/>
          <w:color w:val="0070C0"/>
          <w:sz w:val="10"/>
          <w:szCs w:val="10"/>
        </w:rPr>
      </w:pPr>
      <w:r>
        <w:rPr>
          <w:rFonts w:ascii="Arial Narrow" w:hAnsi="Arial Narrow" w:cs="Arial"/>
          <w:b/>
          <w:bCs/>
          <w:color w:val="0070C0"/>
        </w:rPr>
        <w:t>This makes for a very twisted and confused society.</w:t>
      </w:r>
      <w:r>
        <w:rPr>
          <w:rFonts w:ascii="Arial Narrow" w:hAnsi="Arial Narrow" w:cs="Arial"/>
          <w:color w:val="0070C0"/>
        </w:rPr>
        <w:t xml:space="preserve"> When we know His Word</w:t>
      </w:r>
      <w:r w:rsidR="006954D5">
        <w:rPr>
          <w:rFonts w:ascii="Arial Narrow" w:hAnsi="Arial Narrow" w:cs="Arial"/>
          <w:color w:val="0070C0"/>
        </w:rPr>
        <w:t xml:space="preserve"> and </w:t>
      </w:r>
      <w:r>
        <w:rPr>
          <w:rFonts w:ascii="Arial Narrow" w:hAnsi="Arial Narrow" w:cs="Arial"/>
          <w:color w:val="0070C0"/>
        </w:rPr>
        <w:t xml:space="preserve">use it as a weapon to wound instead of to bring healing. </w:t>
      </w:r>
    </w:p>
    <w:p w14:paraId="1C6F8367" w14:textId="257C1926" w:rsidR="00D36834" w:rsidRDefault="00B1617D" w:rsidP="00D36834">
      <w:pPr>
        <w:ind w:right="-90"/>
        <w:rPr>
          <w:rFonts w:ascii="Arial Narrow" w:hAnsi="Arial Narrow" w:cs="Arial"/>
          <w:color w:val="0070C0"/>
        </w:rPr>
      </w:pPr>
      <w:r>
        <w:rPr>
          <w:rFonts w:ascii="Arial Narrow" w:hAnsi="Arial Narrow" w:cs="Arial"/>
          <w:b/>
          <w:bCs/>
          <w:color w:val="0070C0"/>
        </w:rPr>
        <w:t xml:space="preserve">I have had </w:t>
      </w:r>
      <w:r w:rsidR="006954D5">
        <w:rPr>
          <w:rFonts w:ascii="Arial Narrow" w:hAnsi="Arial Narrow" w:cs="Arial"/>
          <w:b/>
          <w:bCs/>
          <w:color w:val="0070C0"/>
        </w:rPr>
        <w:t>too</w:t>
      </w:r>
      <w:r>
        <w:rPr>
          <w:rFonts w:ascii="Arial Narrow" w:hAnsi="Arial Narrow" w:cs="Arial"/>
          <w:b/>
          <w:bCs/>
          <w:color w:val="0070C0"/>
        </w:rPr>
        <w:t xml:space="preserve"> </w:t>
      </w:r>
      <w:r>
        <w:rPr>
          <w:rFonts w:ascii="Arial Narrow" w:hAnsi="Arial Narrow" w:cs="Arial"/>
          <w:color w:val="0070C0"/>
        </w:rPr>
        <w:t xml:space="preserve">many years of experience as an untrained spiritual surgeon. </w:t>
      </w:r>
    </w:p>
    <w:p w14:paraId="249B58DF" w14:textId="77777777" w:rsidR="006954D5" w:rsidRPr="00C46F54" w:rsidRDefault="006954D5" w:rsidP="00D36834">
      <w:pPr>
        <w:ind w:right="-90"/>
        <w:rPr>
          <w:rFonts w:ascii="Arial Narrow" w:hAnsi="Arial Narrow" w:cs="Arial"/>
          <w:color w:val="0070C0"/>
        </w:rPr>
      </w:pPr>
    </w:p>
    <w:p w14:paraId="4981033D" w14:textId="7D6C283E" w:rsidR="00D36834" w:rsidRPr="00D36834" w:rsidRDefault="00D36834" w:rsidP="00D36834">
      <w:pPr>
        <w:pStyle w:val="ListParagraph"/>
        <w:numPr>
          <w:ilvl w:val="0"/>
          <w:numId w:val="21"/>
        </w:numPr>
        <w:ind w:right="-180"/>
        <w:rPr>
          <w:rFonts w:ascii="Arial Narrow" w:hAnsi="Arial Narrow" w:cs="Arial"/>
          <w:b/>
          <w:bCs/>
          <w:color w:val="0070C0"/>
        </w:rPr>
      </w:pPr>
      <w:r>
        <w:rPr>
          <w:rFonts w:ascii="Arial Narrow" w:hAnsi="Arial Narrow" w:cs="Arial"/>
          <w:color w:val="C00000"/>
        </w:rPr>
        <w:t xml:space="preserve">V:50-55 </w:t>
      </w:r>
      <w:r>
        <w:rPr>
          <w:rFonts w:ascii="Arial Narrow" w:hAnsi="Arial Narrow" w:cs="Arial"/>
          <w:b/>
          <w:bCs/>
          <w:color w:val="000000" w:themeColor="text1"/>
        </w:rPr>
        <w:t>Jesus uses</w:t>
      </w:r>
      <w:r>
        <w:rPr>
          <w:rFonts w:ascii="Arial Narrow" w:hAnsi="Arial Narrow" w:cs="Arial"/>
          <w:color w:val="000000" w:themeColor="text1"/>
        </w:rPr>
        <w:t xml:space="preserve"> The Word of God to bring life. Religious</w:t>
      </w:r>
      <w:r w:rsidR="00C46F54">
        <w:rPr>
          <w:rFonts w:ascii="Arial Narrow" w:hAnsi="Arial Narrow" w:cs="Arial"/>
          <w:color w:val="000000" w:themeColor="text1"/>
        </w:rPr>
        <w:t xml:space="preserve"> </w:t>
      </w:r>
      <w:r>
        <w:rPr>
          <w:rFonts w:ascii="Arial Narrow" w:hAnsi="Arial Narrow" w:cs="Arial"/>
          <w:color w:val="000000" w:themeColor="text1"/>
        </w:rPr>
        <w:t xml:space="preserve">people </w:t>
      </w:r>
      <w:r w:rsidR="00C46F54">
        <w:rPr>
          <w:rFonts w:ascii="Arial Narrow" w:hAnsi="Arial Narrow" w:cs="Arial"/>
          <w:color w:val="000000" w:themeColor="text1"/>
        </w:rPr>
        <w:t xml:space="preserve">often </w:t>
      </w:r>
      <w:r>
        <w:rPr>
          <w:rFonts w:ascii="Arial Narrow" w:hAnsi="Arial Narrow" w:cs="Arial"/>
          <w:color w:val="000000" w:themeColor="text1"/>
        </w:rPr>
        <w:t>use</w:t>
      </w:r>
      <w:r w:rsidR="00AC1769">
        <w:rPr>
          <w:rFonts w:ascii="Arial Narrow" w:hAnsi="Arial Narrow" w:cs="Arial"/>
          <w:color w:val="000000" w:themeColor="text1"/>
        </w:rPr>
        <w:t xml:space="preserve"> the Word of God</w:t>
      </w:r>
      <w:r>
        <w:rPr>
          <w:rFonts w:ascii="Arial Narrow" w:hAnsi="Arial Narrow" w:cs="Arial"/>
          <w:color w:val="000000" w:themeColor="text1"/>
        </w:rPr>
        <w:t xml:space="preserve"> to bring commendation.</w:t>
      </w:r>
    </w:p>
    <w:p w14:paraId="3B3F8FC3" w14:textId="6420FA5B" w:rsidR="00D36834" w:rsidRPr="00C46F54" w:rsidRDefault="00C46F54" w:rsidP="00D36834">
      <w:pPr>
        <w:ind w:right="-180"/>
        <w:rPr>
          <w:rFonts w:ascii="Arial Narrow" w:hAnsi="Arial Narrow" w:cs="Arial"/>
          <w:color w:val="0070C0"/>
        </w:rPr>
      </w:pPr>
      <w:r>
        <w:rPr>
          <w:rFonts w:ascii="Arial Narrow" w:hAnsi="Arial Narrow" w:cs="Arial"/>
          <w:b/>
          <w:bCs/>
          <w:color w:val="0070C0"/>
        </w:rPr>
        <w:t xml:space="preserve">If anyone keeps my Words won’t taste death. </w:t>
      </w:r>
      <w:r w:rsidR="006954D5">
        <w:rPr>
          <w:rFonts w:ascii="Arial Narrow" w:hAnsi="Arial Narrow" w:cs="Arial"/>
          <w:color w:val="0070C0"/>
        </w:rPr>
        <w:t>Jesus'</w:t>
      </w:r>
      <w:r>
        <w:rPr>
          <w:rFonts w:ascii="Arial Narrow" w:hAnsi="Arial Narrow" w:cs="Arial"/>
          <w:color w:val="0070C0"/>
        </w:rPr>
        <w:t xml:space="preserve"> Words are life. They are often very strong words.</w:t>
      </w:r>
    </w:p>
    <w:p w14:paraId="17B0B090" w14:textId="77777777" w:rsidR="00D36834" w:rsidRPr="00D36834" w:rsidRDefault="00D36834" w:rsidP="00D36834">
      <w:pPr>
        <w:ind w:right="-180"/>
        <w:rPr>
          <w:rFonts w:ascii="Arial Narrow" w:hAnsi="Arial Narrow" w:cs="Arial"/>
          <w:b/>
          <w:bCs/>
          <w:color w:val="0070C0"/>
        </w:rPr>
      </w:pPr>
    </w:p>
    <w:p w14:paraId="3092AE62" w14:textId="6BF076DA" w:rsidR="00464D1F" w:rsidRPr="003A6F03" w:rsidRDefault="00D36834" w:rsidP="00AC1769">
      <w:pPr>
        <w:pStyle w:val="ListParagraph"/>
        <w:numPr>
          <w:ilvl w:val="0"/>
          <w:numId w:val="21"/>
        </w:numPr>
        <w:ind w:right="-180"/>
        <w:rPr>
          <w:rFonts w:ascii="Arial Narrow" w:hAnsi="Arial Narrow" w:cs="Arial"/>
          <w:b/>
          <w:bCs/>
          <w:color w:val="0070C0"/>
        </w:rPr>
      </w:pPr>
      <w:r>
        <w:rPr>
          <w:rFonts w:ascii="Arial Narrow" w:hAnsi="Arial Narrow" w:cs="Arial"/>
          <w:color w:val="C00000"/>
        </w:rPr>
        <w:t>V:56-59</w:t>
      </w:r>
      <w:r w:rsidR="00AC1769">
        <w:rPr>
          <w:rFonts w:ascii="Arial Narrow" w:hAnsi="Arial Narrow" w:cs="Arial"/>
          <w:color w:val="C00000"/>
        </w:rPr>
        <w:t xml:space="preserve"> </w:t>
      </w:r>
      <w:r w:rsidR="003A6F03">
        <w:rPr>
          <w:rFonts w:ascii="Arial Narrow" w:hAnsi="Arial Narrow" w:cs="Arial"/>
          <w:b/>
          <w:bCs/>
          <w:color w:val="000000" w:themeColor="text1"/>
        </w:rPr>
        <w:t>God’s name. “I AM”</w:t>
      </w:r>
    </w:p>
    <w:p w14:paraId="030C80B6" w14:textId="24D76067" w:rsidR="003A6F03" w:rsidRPr="003A6F03" w:rsidRDefault="003A6F03" w:rsidP="003A6F03">
      <w:pPr>
        <w:ind w:right="-180"/>
        <w:rPr>
          <w:rFonts w:ascii="Arial Narrow" w:hAnsi="Arial Narrow" w:cs="Arial"/>
          <w:color w:val="0070C0"/>
        </w:rPr>
      </w:pPr>
      <w:r>
        <w:rPr>
          <w:rFonts w:ascii="Arial Narrow" w:hAnsi="Arial Narrow" w:cs="Arial"/>
          <w:b/>
          <w:bCs/>
          <w:color w:val="0070C0"/>
        </w:rPr>
        <w:t xml:space="preserve">John 8:24, 28, &amp; 58 </w:t>
      </w:r>
      <w:r>
        <w:rPr>
          <w:rFonts w:ascii="Arial Narrow" w:hAnsi="Arial Narrow" w:cs="Arial"/>
          <w:color w:val="0070C0"/>
        </w:rPr>
        <w:t>Three times Jesus declar</w:t>
      </w:r>
      <w:r w:rsidR="006954D5">
        <w:rPr>
          <w:rFonts w:ascii="Arial Narrow" w:hAnsi="Arial Narrow" w:cs="Arial"/>
          <w:color w:val="0070C0"/>
        </w:rPr>
        <w:t>es</w:t>
      </w:r>
      <w:r>
        <w:rPr>
          <w:rFonts w:ascii="Arial Narrow" w:hAnsi="Arial Narrow" w:cs="Arial"/>
          <w:color w:val="0070C0"/>
        </w:rPr>
        <w:t xml:space="preserve"> </w:t>
      </w:r>
      <w:r w:rsidR="006954D5">
        <w:rPr>
          <w:rFonts w:ascii="Arial Narrow" w:hAnsi="Arial Narrow" w:cs="Arial"/>
          <w:color w:val="0070C0"/>
        </w:rPr>
        <w:t>“</w:t>
      </w:r>
      <w:r>
        <w:rPr>
          <w:rFonts w:ascii="Arial Narrow" w:hAnsi="Arial Narrow" w:cs="Arial"/>
          <w:color w:val="0070C0"/>
        </w:rPr>
        <w:t>I AM</w:t>
      </w:r>
      <w:r w:rsidR="006954D5">
        <w:rPr>
          <w:rFonts w:ascii="Arial Narrow" w:hAnsi="Arial Narrow" w:cs="Arial"/>
          <w:color w:val="0070C0"/>
        </w:rPr>
        <w:t>”</w:t>
      </w:r>
      <w:r>
        <w:rPr>
          <w:rFonts w:ascii="Arial Narrow" w:hAnsi="Arial Narrow" w:cs="Arial"/>
          <w:color w:val="0070C0"/>
        </w:rPr>
        <w:t xml:space="preserve"> one for each part of the Trinity. This is the name He told Moses to tell Pharaoh because He’s not the God who was or is going to be He is the ever-present God. I AM</w:t>
      </w:r>
    </w:p>
    <w:sectPr w:rsidR="003A6F03" w:rsidRPr="003A6F03"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5"/>
  </w:num>
  <w:num w:numId="2" w16cid:durableId="2127113031">
    <w:abstractNumId w:val="1"/>
  </w:num>
  <w:num w:numId="3" w16cid:durableId="986202434">
    <w:abstractNumId w:val="6"/>
  </w:num>
  <w:num w:numId="4" w16cid:durableId="1627344945">
    <w:abstractNumId w:val="27"/>
  </w:num>
  <w:num w:numId="5" w16cid:durableId="256790113">
    <w:abstractNumId w:val="25"/>
  </w:num>
  <w:num w:numId="6" w16cid:durableId="1861354514">
    <w:abstractNumId w:val="12"/>
  </w:num>
  <w:num w:numId="7" w16cid:durableId="1910771716">
    <w:abstractNumId w:val="31"/>
  </w:num>
  <w:num w:numId="8" w16cid:durableId="1982687763">
    <w:abstractNumId w:val="8"/>
  </w:num>
  <w:num w:numId="9" w16cid:durableId="1102647782">
    <w:abstractNumId w:val="21"/>
  </w:num>
  <w:num w:numId="10" w16cid:durableId="529148855">
    <w:abstractNumId w:val="16"/>
  </w:num>
  <w:num w:numId="11" w16cid:durableId="1237325409">
    <w:abstractNumId w:val="7"/>
  </w:num>
  <w:num w:numId="12" w16cid:durableId="1283999137">
    <w:abstractNumId w:val="30"/>
  </w:num>
  <w:num w:numId="13" w16cid:durableId="671688775">
    <w:abstractNumId w:val="14"/>
  </w:num>
  <w:num w:numId="14" w16cid:durableId="147133725">
    <w:abstractNumId w:val="3"/>
  </w:num>
  <w:num w:numId="15" w16cid:durableId="1751732377">
    <w:abstractNumId w:val="9"/>
  </w:num>
  <w:num w:numId="16" w16cid:durableId="1675497619">
    <w:abstractNumId w:val="10"/>
  </w:num>
  <w:num w:numId="17" w16cid:durableId="1514880024">
    <w:abstractNumId w:val="26"/>
  </w:num>
  <w:num w:numId="18" w16cid:durableId="1916429985">
    <w:abstractNumId w:val="13"/>
  </w:num>
  <w:num w:numId="19" w16cid:durableId="63186260">
    <w:abstractNumId w:val="2"/>
  </w:num>
  <w:num w:numId="20" w16cid:durableId="1152062759">
    <w:abstractNumId w:val="18"/>
  </w:num>
  <w:num w:numId="21" w16cid:durableId="258679832">
    <w:abstractNumId w:val="11"/>
  </w:num>
  <w:num w:numId="22" w16cid:durableId="404110183">
    <w:abstractNumId w:val="20"/>
  </w:num>
  <w:num w:numId="23" w16cid:durableId="1142577479">
    <w:abstractNumId w:val="24"/>
  </w:num>
  <w:num w:numId="24" w16cid:durableId="834952383">
    <w:abstractNumId w:val="22"/>
  </w:num>
  <w:num w:numId="25" w16cid:durableId="541598806">
    <w:abstractNumId w:val="29"/>
  </w:num>
  <w:num w:numId="26" w16cid:durableId="667245553">
    <w:abstractNumId w:val="32"/>
  </w:num>
  <w:num w:numId="27" w16cid:durableId="706494213">
    <w:abstractNumId w:val="5"/>
  </w:num>
  <w:num w:numId="28" w16cid:durableId="2066906553">
    <w:abstractNumId w:val="4"/>
  </w:num>
  <w:num w:numId="29" w16cid:durableId="2106150045">
    <w:abstractNumId w:val="19"/>
  </w:num>
  <w:num w:numId="30" w16cid:durableId="681516921">
    <w:abstractNumId w:val="17"/>
  </w:num>
  <w:num w:numId="31" w16cid:durableId="867910733">
    <w:abstractNumId w:val="23"/>
  </w:num>
  <w:num w:numId="32" w16cid:durableId="4789716">
    <w:abstractNumId w:val="0"/>
  </w:num>
  <w:num w:numId="33" w16cid:durableId="7728935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429A1"/>
    <w:rsid w:val="00053CC7"/>
    <w:rsid w:val="0005553C"/>
    <w:rsid w:val="00055F5C"/>
    <w:rsid w:val="0006240C"/>
    <w:rsid w:val="000638F1"/>
    <w:rsid w:val="00063F42"/>
    <w:rsid w:val="00067D2A"/>
    <w:rsid w:val="00067DBA"/>
    <w:rsid w:val="00073DDB"/>
    <w:rsid w:val="0008132D"/>
    <w:rsid w:val="00091DE6"/>
    <w:rsid w:val="0009510D"/>
    <w:rsid w:val="000A1AA8"/>
    <w:rsid w:val="000A3D1D"/>
    <w:rsid w:val="000C2270"/>
    <w:rsid w:val="000D00A8"/>
    <w:rsid w:val="000E1F94"/>
    <w:rsid w:val="000E3C31"/>
    <w:rsid w:val="000E4EC4"/>
    <w:rsid w:val="000F0D26"/>
    <w:rsid w:val="000F27C2"/>
    <w:rsid w:val="001137AE"/>
    <w:rsid w:val="001423C2"/>
    <w:rsid w:val="00153B9F"/>
    <w:rsid w:val="0015531B"/>
    <w:rsid w:val="001562F1"/>
    <w:rsid w:val="0016298D"/>
    <w:rsid w:val="001856DB"/>
    <w:rsid w:val="00190966"/>
    <w:rsid w:val="001909F4"/>
    <w:rsid w:val="00194FA4"/>
    <w:rsid w:val="001A0FDD"/>
    <w:rsid w:val="001A242F"/>
    <w:rsid w:val="001A38D0"/>
    <w:rsid w:val="001B7642"/>
    <w:rsid w:val="001D07AA"/>
    <w:rsid w:val="001E0816"/>
    <w:rsid w:val="001E2F79"/>
    <w:rsid w:val="00202369"/>
    <w:rsid w:val="002150D5"/>
    <w:rsid w:val="00243AD5"/>
    <w:rsid w:val="00246425"/>
    <w:rsid w:val="00251F13"/>
    <w:rsid w:val="0029075D"/>
    <w:rsid w:val="00297CF2"/>
    <w:rsid w:val="002A5721"/>
    <w:rsid w:val="002B62E6"/>
    <w:rsid w:val="002B7EB1"/>
    <w:rsid w:val="002C5B8B"/>
    <w:rsid w:val="002E4564"/>
    <w:rsid w:val="002F7DEC"/>
    <w:rsid w:val="003007D8"/>
    <w:rsid w:val="00305A7C"/>
    <w:rsid w:val="003115EA"/>
    <w:rsid w:val="003205EC"/>
    <w:rsid w:val="00327F0D"/>
    <w:rsid w:val="003414B4"/>
    <w:rsid w:val="003451B9"/>
    <w:rsid w:val="00353C02"/>
    <w:rsid w:val="0036119B"/>
    <w:rsid w:val="003614E3"/>
    <w:rsid w:val="00366A4D"/>
    <w:rsid w:val="003676E1"/>
    <w:rsid w:val="00367A33"/>
    <w:rsid w:val="003A266C"/>
    <w:rsid w:val="003A6F03"/>
    <w:rsid w:val="003B6E6D"/>
    <w:rsid w:val="003D3045"/>
    <w:rsid w:val="003D6421"/>
    <w:rsid w:val="003E4ED9"/>
    <w:rsid w:val="003E6B5D"/>
    <w:rsid w:val="003F40CE"/>
    <w:rsid w:val="003F4DB6"/>
    <w:rsid w:val="00401300"/>
    <w:rsid w:val="00407E3C"/>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A161A"/>
    <w:rsid w:val="004C399F"/>
    <w:rsid w:val="004C5A8E"/>
    <w:rsid w:val="004D4691"/>
    <w:rsid w:val="004D6234"/>
    <w:rsid w:val="004E03DB"/>
    <w:rsid w:val="004E1F32"/>
    <w:rsid w:val="004E368E"/>
    <w:rsid w:val="004F3100"/>
    <w:rsid w:val="004F460F"/>
    <w:rsid w:val="005028D8"/>
    <w:rsid w:val="00517E84"/>
    <w:rsid w:val="00521378"/>
    <w:rsid w:val="005257B2"/>
    <w:rsid w:val="00526632"/>
    <w:rsid w:val="00533D71"/>
    <w:rsid w:val="00535EE4"/>
    <w:rsid w:val="0053779D"/>
    <w:rsid w:val="00541BE8"/>
    <w:rsid w:val="0054497F"/>
    <w:rsid w:val="00547D3A"/>
    <w:rsid w:val="00550B5B"/>
    <w:rsid w:val="00565085"/>
    <w:rsid w:val="005709B6"/>
    <w:rsid w:val="00574C3D"/>
    <w:rsid w:val="005807B4"/>
    <w:rsid w:val="005869FD"/>
    <w:rsid w:val="005967DB"/>
    <w:rsid w:val="005B7BC1"/>
    <w:rsid w:val="005C5C67"/>
    <w:rsid w:val="005D0E3F"/>
    <w:rsid w:val="005D106F"/>
    <w:rsid w:val="005D1924"/>
    <w:rsid w:val="005E066B"/>
    <w:rsid w:val="005E1A40"/>
    <w:rsid w:val="005F1152"/>
    <w:rsid w:val="00602000"/>
    <w:rsid w:val="00635E54"/>
    <w:rsid w:val="006456E9"/>
    <w:rsid w:val="006537D1"/>
    <w:rsid w:val="00662C1B"/>
    <w:rsid w:val="006641B2"/>
    <w:rsid w:val="006733B4"/>
    <w:rsid w:val="00677E1C"/>
    <w:rsid w:val="00694C75"/>
    <w:rsid w:val="006954D5"/>
    <w:rsid w:val="00697C4F"/>
    <w:rsid w:val="006A75D7"/>
    <w:rsid w:val="006A7DA3"/>
    <w:rsid w:val="006B55AC"/>
    <w:rsid w:val="006B6892"/>
    <w:rsid w:val="006B799C"/>
    <w:rsid w:val="006E3229"/>
    <w:rsid w:val="006E3384"/>
    <w:rsid w:val="006E53D9"/>
    <w:rsid w:val="006F17CE"/>
    <w:rsid w:val="007013D9"/>
    <w:rsid w:val="00701489"/>
    <w:rsid w:val="00705027"/>
    <w:rsid w:val="00707BA5"/>
    <w:rsid w:val="00711E39"/>
    <w:rsid w:val="00733A0A"/>
    <w:rsid w:val="00737835"/>
    <w:rsid w:val="00743049"/>
    <w:rsid w:val="00746DC0"/>
    <w:rsid w:val="007725DC"/>
    <w:rsid w:val="00773831"/>
    <w:rsid w:val="00794205"/>
    <w:rsid w:val="007A05FB"/>
    <w:rsid w:val="007A6975"/>
    <w:rsid w:val="007B0814"/>
    <w:rsid w:val="007B2C2D"/>
    <w:rsid w:val="007B65B1"/>
    <w:rsid w:val="007B6B78"/>
    <w:rsid w:val="007D12D7"/>
    <w:rsid w:val="007D2011"/>
    <w:rsid w:val="007D6C54"/>
    <w:rsid w:val="007E2BBD"/>
    <w:rsid w:val="008011A7"/>
    <w:rsid w:val="00807F46"/>
    <w:rsid w:val="00825965"/>
    <w:rsid w:val="00826036"/>
    <w:rsid w:val="00840DCC"/>
    <w:rsid w:val="008479E1"/>
    <w:rsid w:val="00867D39"/>
    <w:rsid w:val="008801EF"/>
    <w:rsid w:val="00880303"/>
    <w:rsid w:val="0088163D"/>
    <w:rsid w:val="00890268"/>
    <w:rsid w:val="008A3AA8"/>
    <w:rsid w:val="008B5E0F"/>
    <w:rsid w:val="008C55FD"/>
    <w:rsid w:val="008D349D"/>
    <w:rsid w:val="008E1C87"/>
    <w:rsid w:val="008E2381"/>
    <w:rsid w:val="008E3683"/>
    <w:rsid w:val="008E38B5"/>
    <w:rsid w:val="00903FE1"/>
    <w:rsid w:val="009107EA"/>
    <w:rsid w:val="00912FC1"/>
    <w:rsid w:val="009236BC"/>
    <w:rsid w:val="00923EDE"/>
    <w:rsid w:val="009246D2"/>
    <w:rsid w:val="00930B6B"/>
    <w:rsid w:val="009318B5"/>
    <w:rsid w:val="00947C31"/>
    <w:rsid w:val="009539E9"/>
    <w:rsid w:val="0096021B"/>
    <w:rsid w:val="009617BA"/>
    <w:rsid w:val="00962C52"/>
    <w:rsid w:val="00971F2B"/>
    <w:rsid w:val="00982B1B"/>
    <w:rsid w:val="009A3330"/>
    <w:rsid w:val="009B4488"/>
    <w:rsid w:val="009D193E"/>
    <w:rsid w:val="009D251B"/>
    <w:rsid w:val="009E434F"/>
    <w:rsid w:val="009E459B"/>
    <w:rsid w:val="009F3F4E"/>
    <w:rsid w:val="009F79BF"/>
    <w:rsid w:val="00A007D9"/>
    <w:rsid w:val="00A04A58"/>
    <w:rsid w:val="00A15301"/>
    <w:rsid w:val="00A23328"/>
    <w:rsid w:val="00A24448"/>
    <w:rsid w:val="00A26AC8"/>
    <w:rsid w:val="00A429BC"/>
    <w:rsid w:val="00A444E3"/>
    <w:rsid w:val="00A508E3"/>
    <w:rsid w:val="00A54C61"/>
    <w:rsid w:val="00A612C2"/>
    <w:rsid w:val="00A61314"/>
    <w:rsid w:val="00A7374F"/>
    <w:rsid w:val="00A836B9"/>
    <w:rsid w:val="00A84408"/>
    <w:rsid w:val="00A9006C"/>
    <w:rsid w:val="00AB2CBD"/>
    <w:rsid w:val="00AB2E0A"/>
    <w:rsid w:val="00AB6C6B"/>
    <w:rsid w:val="00AC1769"/>
    <w:rsid w:val="00AC33AA"/>
    <w:rsid w:val="00AD475F"/>
    <w:rsid w:val="00B01DF0"/>
    <w:rsid w:val="00B14570"/>
    <w:rsid w:val="00B1617D"/>
    <w:rsid w:val="00B2098A"/>
    <w:rsid w:val="00B21711"/>
    <w:rsid w:val="00B278AE"/>
    <w:rsid w:val="00B30899"/>
    <w:rsid w:val="00B407CA"/>
    <w:rsid w:val="00B52ACC"/>
    <w:rsid w:val="00B55797"/>
    <w:rsid w:val="00B725CC"/>
    <w:rsid w:val="00B92662"/>
    <w:rsid w:val="00BA5E73"/>
    <w:rsid w:val="00BA6C16"/>
    <w:rsid w:val="00BB2CC6"/>
    <w:rsid w:val="00BC00EC"/>
    <w:rsid w:val="00BC1687"/>
    <w:rsid w:val="00BC250E"/>
    <w:rsid w:val="00BC6281"/>
    <w:rsid w:val="00BD0F7D"/>
    <w:rsid w:val="00BD3749"/>
    <w:rsid w:val="00BD7244"/>
    <w:rsid w:val="00BE51C9"/>
    <w:rsid w:val="00BE7DFA"/>
    <w:rsid w:val="00BF2F37"/>
    <w:rsid w:val="00C007EB"/>
    <w:rsid w:val="00C0573F"/>
    <w:rsid w:val="00C073FB"/>
    <w:rsid w:val="00C104B0"/>
    <w:rsid w:val="00C3304D"/>
    <w:rsid w:val="00C437DE"/>
    <w:rsid w:val="00C46F54"/>
    <w:rsid w:val="00C63280"/>
    <w:rsid w:val="00C64BD4"/>
    <w:rsid w:val="00C71F19"/>
    <w:rsid w:val="00C72314"/>
    <w:rsid w:val="00C76CA4"/>
    <w:rsid w:val="00C877F0"/>
    <w:rsid w:val="00C922E7"/>
    <w:rsid w:val="00C96142"/>
    <w:rsid w:val="00CA75CD"/>
    <w:rsid w:val="00CB2929"/>
    <w:rsid w:val="00CC3EA1"/>
    <w:rsid w:val="00CC4241"/>
    <w:rsid w:val="00CC485E"/>
    <w:rsid w:val="00CD02F2"/>
    <w:rsid w:val="00CD2A67"/>
    <w:rsid w:val="00CD33E4"/>
    <w:rsid w:val="00CD5C77"/>
    <w:rsid w:val="00CE0569"/>
    <w:rsid w:val="00CF1F14"/>
    <w:rsid w:val="00D01375"/>
    <w:rsid w:val="00D037CC"/>
    <w:rsid w:val="00D11491"/>
    <w:rsid w:val="00D14B3E"/>
    <w:rsid w:val="00D17258"/>
    <w:rsid w:val="00D22853"/>
    <w:rsid w:val="00D2425D"/>
    <w:rsid w:val="00D27565"/>
    <w:rsid w:val="00D30E8E"/>
    <w:rsid w:val="00D36834"/>
    <w:rsid w:val="00D41C60"/>
    <w:rsid w:val="00D4243E"/>
    <w:rsid w:val="00D51BCF"/>
    <w:rsid w:val="00D526AA"/>
    <w:rsid w:val="00D57588"/>
    <w:rsid w:val="00D740F8"/>
    <w:rsid w:val="00D76466"/>
    <w:rsid w:val="00D8373C"/>
    <w:rsid w:val="00D8413D"/>
    <w:rsid w:val="00D91678"/>
    <w:rsid w:val="00D91F11"/>
    <w:rsid w:val="00D94FE7"/>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73EC"/>
    <w:rsid w:val="00E70977"/>
    <w:rsid w:val="00E85D23"/>
    <w:rsid w:val="00E93025"/>
    <w:rsid w:val="00EA5390"/>
    <w:rsid w:val="00EB6D60"/>
    <w:rsid w:val="00EC2F10"/>
    <w:rsid w:val="00EC3A2F"/>
    <w:rsid w:val="00EC6B41"/>
    <w:rsid w:val="00EC7DB7"/>
    <w:rsid w:val="00ED6877"/>
    <w:rsid w:val="00ED7CF9"/>
    <w:rsid w:val="00EE051B"/>
    <w:rsid w:val="00EE2DD3"/>
    <w:rsid w:val="00EE5CB3"/>
    <w:rsid w:val="00EF5A14"/>
    <w:rsid w:val="00EF5C3D"/>
    <w:rsid w:val="00F07133"/>
    <w:rsid w:val="00F07ECD"/>
    <w:rsid w:val="00F13DAE"/>
    <w:rsid w:val="00F223AB"/>
    <w:rsid w:val="00F23C6D"/>
    <w:rsid w:val="00F24283"/>
    <w:rsid w:val="00F30033"/>
    <w:rsid w:val="00F523B1"/>
    <w:rsid w:val="00F52A71"/>
    <w:rsid w:val="00F5416E"/>
    <w:rsid w:val="00F842F8"/>
    <w:rsid w:val="00F94A2F"/>
    <w:rsid w:val="00FA186B"/>
    <w:rsid w:val="00FA1B6F"/>
    <w:rsid w:val="00FA6B55"/>
    <w:rsid w:val="00FB026A"/>
    <w:rsid w:val="00FB2871"/>
    <w:rsid w:val="00FC0438"/>
    <w:rsid w:val="00FC5782"/>
    <w:rsid w:val="00FD1E73"/>
    <w:rsid w:val="00FD1FA8"/>
    <w:rsid w:val="00FD253D"/>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3062</TotalTime>
  <Pages>2</Pages>
  <Words>2053</Words>
  <Characters>8255</Characters>
  <Application>Microsoft Office Word</Application>
  <DocSecurity>0</DocSecurity>
  <Lines>125</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149</cp:revision>
  <cp:lastPrinted>2023-03-04T23:35:00Z</cp:lastPrinted>
  <dcterms:created xsi:type="dcterms:W3CDTF">2022-10-29T18:25:00Z</dcterms:created>
  <dcterms:modified xsi:type="dcterms:W3CDTF">2023-03-04T23:36:00Z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