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05F8D42C">
            <wp:simplePos x="0" y="0"/>
            <wp:positionH relativeFrom="column">
              <wp:posOffset>22860</wp:posOffset>
            </wp:positionH>
            <wp:positionV relativeFrom="paragraph">
              <wp:posOffset>635</wp:posOffset>
            </wp:positionV>
            <wp:extent cx="2847975" cy="160147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47975" cy="1601470"/>
                    </a:xfrm>
                    <a:prstGeom prst="rect">
                      <a:avLst/>
                    </a:prstGeom>
                  </pic:spPr>
                </pic:pic>
              </a:graphicData>
            </a:graphic>
            <wp14:sizeRelH relativeFrom="margin">
              <wp14:pctWidth>0</wp14:pctWidth>
            </wp14:sizeRelH>
            <wp14:sizeRelV relativeFrom="margin">
              <wp14:pctHeight>0</wp14:pctHeight>
            </wp14:sizeRelV>
          </wp:anchor>
        </w:drawing>
      </w:r>
    </w:p>
    <w:p w14:paraId="26F5F5A3" w14:textId="67E81D82" w:rsidR="00DE4BD6" w:rsidRDefault="00DE4BD6" w:rsidP="0046412B">
      <w:pPr>
        <w:ind w:right="-180"/>
        <w:jc w:val="both"/>
        <w:rPr>
          <w:rFonts w:ascii="Arial Narrow" w:eastAsia="Times New Roman" w:hAnsi="Arial Narrow" w:cs="Arial"/>
          <w:color w:val="C00000"/>
          <w:sz w:val="24"/>
          <w:szCs w:val="24"/>
        </w:rPr>
      </w:pPr>
    </w:p>
    <w:p w14:paraId="02486BCE" w14:textId="77777777" w:rsidR="0046412B" w:rsidRDefault="0046412B" w:rsidP="0046412B">
      <w:pPr>
        <w:ind w:right="-180"/>
        <w:jc w:val="both"/>
        <w:rPr>
          <w:rFonts w:ascii="Arial Narrow" w:eastAsia="Times New Roman" w:hAnsi="Arial Narrow" w:cs="Arial"/>
          <w:color w:val="C00000"/>
          <w:sz w:val="24"/>
          <w:szCs w:val="24"/>
        </w:rPr>
      </w:pPr>
    </w:p>
    <w:p w14:paraId="05631F0C" w14:textId="77777777" w:rsidR="0046412B" w:rsidRDefault="0046412B" w:rsidP="0046412B">
      <w:pPr>
        <w:ind w:right="-180"/>
        <w:jc w:val="both"/>
        <w:rPr>
          <w:rFonts w:ascii="Arial Narrow" w:eastAsia="Times New Roman" w:hAnsi="Arial Narrow" w:cs="Arial"/>
          <w:color w:val="C00000"/>
          <w:sz w:val="24"/>
          <w:szCs w:val="24"/>
        </w:rPr>
      </w:pPr>
    </w:p>
    <w:p w14:paraId="1F82E31B" w14:textId="77777777" w:rsidR="0046412B" w:rsidRDefault="0046412B" w:rsidP="0046412B">
      <w:pPr>
        <w:ind w:right="-180"/>
        <w:jc w:val="both"/>
        <w:rPr>
          <w:rFonts w:ascii="Arial Narrow" w:eastAsia="Times New Roman" w:hAnsi="Arial Narrow" w:cs="Arial"/>
          <w:color w:val="C00000"/>
          <w:sz w:val="24"/>
          <w:szCs w:val="24"/>
        </w:rPr>
      </w:pPr>
    </w:p>
    <w:p w14:paraId="2CFE70DC" w14:textId="77777777" w:rsidR="0046412B" w:rsidRDefault="0046412B" w:rsidP="0046412B">
      <w:pPr>
        <w:ind w:right="-180"/>
        <w:jc w:val="both"/>
        <w:rPr>
          <w:rFonts w:ascii="Arial Narrow" w:eastAsia="Times New Roman" w:hAnsi="Arial Narrow" w:cs="Arial"/>
          <w:color w:val="C00000"/>
          <w:sz w:val="24"/>
          <w:szCs w:val="24"/>
        </w:rPr>
      </w:pPr>
    </w:p>
    <w:p w14:paraId="0267FD3E" w14:textId="77777777" w:rsidR="0046412B" w:rsidRDefault="0046412B" w:rsidP="0046412B">
      <w:pPr>
        <w:ind w:right="-180"/>
        <w:jc w:val="both"/>
        <w:rPr>
          <w:rFonts w:ascii="Arial Narrow" w:eastAsia="Times New Roman" w:hAnsi="Arial Narrow" w:cs="Arial"/>
          <w:color w:val="C00000"/>
          <w:sz w:val="24"/>
          <w:szCs w:val="24"/>
        </w:rPr>
      </w:pPr>
    </w:p>
    <w:p w14:paraId="47B48CDC" w14:textId="77777777" w:rsidR="0046412B" w:rsidRDefault="0046412B" w:rsidP="0046412B">
      <w:pPr>
        <w:ind w:right="-180"/>
        <w:jc w:val="both"/>
        <w:rPr>
          <w:rFonts w:ascii="Arial Narrow" w:eastAsia="Times New Roman" w:hAnsi="Arial Narrow" w:cs="Arial"/>
          <w:color w:val="C00000"/>
          <w:sz w:val="24"/>
          <w:szCs w:val="24"/>
        </w:rPr>
      </w:pPr>
    </w:p>
    <w:p w14:paraId="5700C055" w14:textId="77777777" w:rsidR="0046412B" w:rsidRDefault="0046412B" w:rsidP="0046412B">
      <w:pPr>
        <w:ind w:right="-180"/>
        <w:jc w:val="both"/>
        <w:rPr>
          <w:rFonts w:ascii="Arial Narrow" w:eastAsia="Times New Roman" w:hAnsi="Arial Narrow" w:cs="Arial"/>
          <w:color w:val="000000" w:themeColor="text1"/>
          <w:sz w:val="24"/>
          <w:szCs w:val="24"/>
        </w:rPr>
      </w:pPr>
    </w:p>
    <w:p w14:paraId="040C41CA" w14:textId="77777777" w:rsidR="00DE4BD6" w:rsidRPr="00DE4BD6" w:rsidRDefault="00DE4BD6" w:rsidP="00E92775">
      <w:pPr>
        <w:ind w:right="-180"/>
        <w:jc w:val="both"/>
        <w:rPr>
          <w:rFonts w:ascii="Arial Narrow" w:hAnsi="Arial Narrow" w:cs="Arial"/>
          <w:i/>
          <w:iCs/>
          <w:color w:val="0070C0"/>
          <w:sz w:val="24"/>
          <w:szCs w:val="24"/>
        </w:rPr>
      </w:pPr>
    </w:p>
    <w:p w14:paraId="6386D2AC" w14:textId="0A9BE421" w:rsidR="00E554C8" w:rsidRPr="00F016DA" w:rsidRDefault="005C40E2" w:rsidP="00E92775">
      <w:pPr>
        <w:ind w:right="-180"/>
        <w:jc w:val="both"/>
        <w:rPr>
          <w:rFonts w:ascii="Arial Narrow" w:hAnsi="Arial Narrow" w:cs="Arial"/>
          <w:i/>
          <w:iCs/>
          <w:color w:val="000000" w:themeColor="text1"/>
          <w:sz w:val="32"/>
          <w:szCs w:val="32"/>
        </w:rPr>
      </w:pPr>
      <w:r w:rsidRPr="00F016DA">
        <w:rPr>
          <w:rFonts w:ascii="Arial Narrow" w:hAnsi="Arial Narrow" w:cs="Arial"/>
          <w:i/>
          <w:iCs/>
          <w:color w:val="000000" w:themeColor="text1"/>
          <w:sz w:val="32"/>
          <w:szCs w:val="32"/>
        </w:rPr>
        <w:t>*</w:t>
      </w:r>
      <w:r w:rsidR="00945F70">
        <w:rPr>
          <w:rFonts w:ascii="Arial Narrow" w:hAnsi="Arial Narrow" w:cs="Arial"/>
          <w:i/>
          <w:iCs/>
          <w:color w:val="000000" w:themeColor="text1"/>
          <w:sz w:val="32"/>
          <w:szCs w:val="32"/>
        </w:rPr>
        <w:t>A Eternal Mindset</w:t>
      </w:r>
      <w:r w:rsidR="00D76A7B">
        <w:rPr>
          <w:rFonts w:ascii="Arial Narrow" w:hAnsi="Arial Narrow" w:cs="Arial"/>
          <w:i/>
          <w:iCs/>
          <w:color w:val="000000" w:themeColor="text1"/>
          <w:sz w:val="32"/>
          <w:szCs w:val="32"/>
        </w:rPr>
        <w:t xml:space="preserve"> is a </w:t>
      </w:r>
      <w:r w:rsidR="00D76A7B" w:rsidRPr="00D76A7B">
        <w:rPr>
          <w:rFonts w:ascii="Arial Narrow" w:hAnsi="Arial Narrow" w:cs="Arial"/>
          <w:i/>
          <w:iCs/>
          <w:color w:val="C00000"/>
          <w:sz w:val="32"/>
          <w:szCs w:val="32"/>
        </w:rPr>
        <w:t>Vital</w:t>
      </w:r>
      <w:r w:rsidR="00D76A7B">
        <w:rPr>
          <w:rFonts w:ascii="Arial Narrow" w:hAnsi="Arial Narrow" w:cs="Arial"/>
          <w:i/>
          <w:iCs/>
          <w:color w:val="000000" w:themeColor="text1"/>
          <w:sz w:val="32"/>
          <w:szCs w:val="32"/>
        </w:rPr>
        <w:t xml:space="preserve"> Christian Perspective</w:t>
      </w:r>
      <w:r w:rsidR="004362DF" w:rsidRPr="00F016DA">
        <w:rPr>
          <w:rFonts w:ascii="Arial Narrow" w:hAnsi="Arial Narrow" w:cs="Arial"/>
          <w:i/>
          <w:iCs/>
          <w:color w:val="000000" w:themeColor="text1"/>
          <w:sz w:val="32"/>
          <w:szCs w:val="32"/>
        </w:rPr>
        <w:t>.</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794479C3" w14:textId="262BA962" w:rsidR="00A34179" w:rsidRPr="00A34179" w:rsidRDefault="001436BB" w:rsidP="00A34179">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A34179">
        <w:rPr>
          <w:rFonts w:ascii="Arial Narrow" w:hAnsi="Arial Narrow" w:cs="Arial"/>
          <w:i/>
          <w:iCs/>
          <w:color w:val="C00000"/>
          <w:sz w:val="20"/>
          <w:szCs w:val="20"/>
        </w:rPr>
        <w:t>I Peter 1</w:t>
      </w:r>
      <w:r w:rsidR="00F6741B">
        <w:rPr>
          <w:rFonts w:ascii="Arial Narrow" w:hAnsi="Arial Narrow" w:cs="Arial"/>
          <w:i/>
          <w:iCs/>
          <w:color w:val="C00000"/>
          <w:sz w:val="20"/>
          <w:szCs w:val="20"/>
        </w:rPr>
        <w:t xml:space="preserve">:1 </w:t>
      </w:r>
      <w:r w:rsidR="00A34179" w:rsidRPr="00A34179">
        <w:rPr>
          <w:rFonts w:ascii="Arial Narrow" w:hAnsi="Arial Narrow" w:cs="Arial"/>
          <w:i/>
          <w:iCs/>
          <w:color w:val="000000" w:themeColor="text1"/>
          <w:sz w:val="20"/>
          <w:szCs w:val="20"/>
        </w:rPr>
        <w:t xml:space="preserve"> Peter, an apostle of Jesus Christ,</w:t>
      </w:r>
    </w:p>
    <w:p w14:paraId="530026B3" w14:textId="77777777" w:rsidR="00A34179" w:rsidRPr="00A34179" w:rsidRDefault="00A34179" w:rsidP="00A34179">
      <w:pPr>
        <w:shd w:val="clear" w:color="auto" w:fill="F2F2F2" w:themeFill="background1" w:themeFillShade="F2"/>
        <w:ind w:right="-360"/>
        <w:rPr>
          <w:rFonts w:ascii="Arial Narrow" w:hAnsi="Arial Narrow" w:cs="Arial"/>
          <w:i/>
          <w:iCs/>
          <w:color w:val="000000" w:themeColor="text1"/>
          <w:sz w:val="20"/>
          <w:szCs w:val="20"/>
        </w:rPr>
      </w:pPr>
      <w:r w:rsidRPr="00A34179">
        <w:rPr>
          <w:rFonts w:ascii="Arial Narrow" w:hAnsi="Arial Narrow" w:cs="Arial"/>
          <w:i/>
          <w:iCs/>
          <w:color w:val="000000" w:themeColor="text1"/>
          <w:sz w:val="20"/>
          <w:szCs w:val="20"/>
        </w:rPr>
        <w:t xml:space="preserve">To the pilgrims of the Dispersion in Pontus, Galatia, Cappadocia, Asia, and Bithynia, </w:t>
      </w:r>
      <w:r w:rsidRPr="00D76A7B">
        <w:rPr>
          <w:rFonts w:ascii="Arial Narrow" w:hAnsi="Arial Narrow" w:cs="Arial"/>
          <w:i/>
          <w:iCs/>
          <w:color w:val="C00000"/>
          <w:sz w:val="20"/>
          <w:szCs w:val="20"/>
        </w:rPr>
        <w:t>2</w:t>
      </w:r>
      <w:r w:rsidRPr="00A34179">
        <w:rPr>
          <w:rFonts w:ascii="Arial Narrow" w:hAnsi="Arial Narrow" w:cs="Arial"/>
          <w:i/>
          <w:iCs/>
          <w:color w:val="000000" w:themeColor="text1"/>
          <w:sz w:val="20"/>
          <w:szCs w:val="20"/>
        </w:rPr>
        <w:t xml:space="preserve"> elect according to the foreknowledge of God the Father, in sanctification of the Spirit, for obedience and sprinkling of the blood of Jesus Christ:</w:t>
      </w:r>
    </w:p>
    <w:p w14:paraId="47D97A6B" w14:textId="77777777" w:rsidR="00A34179" w:rsidRPr="00A34179" w:rsidRDefault="00A34179" w:rsidP="00A34179">
      <w:pPr>
        <w:shd w:val="clear" w:color="auto" w:fill="F2F2F2" w:themeFill="background1" w:themeFillShade="F2"/>
        <w:ind w:right="-360"/>
        <w:rPr>
          <w:rFonts w:ascii="Arial Narrow" w:hAnsi="Arial Narrow" w:cs="Arial"/>
          <w:i/>
          <w:iCs/>
          <w:color w:val="000000" w:themeColor="text1"/>
          <w:sz w:val="20"/>
          <w:szCs w:val="20"/>
        </w:rPr>
      </w:pPr>
      <w:r w:rsidRPr="00A34179">
        <w:rPr>
          <w:rFonts w:ascii="Arial Narrow" w:hAnsi="Arial Narrow" w:cs="Arial"/>
          <w:i/>
          <w:iCs/>
          <w:color w:val="000000" w:themeColor="text1"/>
          <w:sz w:val="20"/>
          <w:szCs w:val="20"/>
        </w:rPr>
        <w:t>Grace to you and peace be multiplied.</w:t>
      </w:r>
    </w:p>
    <w:p w14:paraId="194A0403" w14:textId="3B476FD6" w:rsidR="00EA654E" w:rsidRDefault="00A34179" w:rsidP="00A34179">
      <w:pPr>
        <w:shd w:val="clear" w:color="auto" w:fill="F2F2F2" w:themeFill="background1" w:themeFillShade="F2"/>
        <w:ind w:right="-360"/>
        <w:rPr>
          <w:rFonts w:ascii="Arial Narrow" w:hAnsi="Arial Narrow" w:cs="Arial"/>
          <w:i/>
          <w:iCs/>
          <w:color w:val="000000" w:themeColor="text1"/>
          <w:sz w:val="20"/>
          <w:szCs w:val="20"/>
        </w:rPr>
      </w:pPr>
      <w:r w:rsidRPr="00D76A7B">
        <w:rPr>
          <w:rFonts w:ascii="Arial Narrow" w:hAnsi="Arial Narrow" w:cs="Arial"/>
          <w:i/>
          <w:iCs/>
          <w:color w:val="C00000"/>
          <w:sz w:val="20"/>
          <w:szCs w:val="20"/>
        </w:rPr>
        <w:t xml:space="preserve">3 </w:t>
      </w:r>
      <w:r w:rsidRPr="00A34179">
        <w:rPr>
          <w:rFonts w:ascii="Arial Narrow" w:hAnsi="Arial Narrow" w:cs="Arial"/>
          <w:i/>
          <w:iCs/>
          <w:color w:val="000000" w:themeColor="text1"/>
          <w:sz w:val="20"/>
          <w:szCs w:val="20"/>
        </w:rPr>
        <w:t xml:space="preserve">Blessed be the God and Father of our Lord Jesus Christ, who according to His abundant mercy has begotten us again to a living hope through the resurrection of Jesus Christ from the dead, </w:t>
      </w:r>
      <w:r w:rsidRPr="00D76A7B">
        <w:rPr>
          <w:rFonts w:ascii="Arial Narrow" w:hAnsi="Arial Narrow" w:cs="Arial"/>
          <w:i/>
          <w:iCs/>
          <w:color w:val="C00000"/>
          <w:sz w:val="20"/>
          <w:szCs w:val="20"/>
        </w:rPr>
        <w:t>4</w:t>
      </w:r>
      <w:r w:rsidRPr="00A34179">
        <w:rPr>
          <w:rFonts w:ascii="Arial Narrow" w:hAnsi="Arial Narrow" w:cs="Arial"/>
          <w:i/>
          <w:iCs/>
          <w:color w:val="000000" w:themeColor="text1"/>
          <w:sz w:val="20"/>
          <w:szCs w:val="20"/>
        </w:rPr>
        <w:t xml:space="preserve"> to an inheritance incorruptible and undefiled and </w:t>
      </w:r>
      <w:r w:rsidRPr="00D76A7B">
        <w:rPr>
          <w:rFonts w:ascii="Arial Narrow" w:hAnsi="Arial Narrow" w:cs="Arial"/>
          <w:i/>
          <w:iCs/>
          <w:color w:val="000000" w:themeColor="text1"/>
          <w:sz w:val="20"/>
          <w:szCs w:val="20"/>
          <w:u w:val="single"/>
        </w:rPr>
        <w:t>that does not fade away</w:t>
      </w:r>
      <w:r w:rsidRPr="00A34179">
        <w:rPr>
          <w:rFonts w:ascii="Arial Narrow" w:hAnsi="Arial Narrow" w:cs="Arial"/>
          <w:i/>
          <w:iCs/>
          <w:color w:val="000000" w:themeColor="text1"/>
          <w:sz w:val="20"/>
          <w:szCs w:val="20"/>
        </w:rPr>
        <w:t xml:space="preserve">, reserved in heaven for you, </w:t>
      </w:r>
      <w:r w:rsidRPr="00D76A7B">
        <w:rPr>
          <w:rFonts w:ascii="Arial Narrow" w:hAnsi="Arial Narrow" w:cs="Arial"/>
          <w:i/>
          <w:iCs/>
          <w:color w:val="C00000"/>
          <w:sz w:val="20"/>
          <w:szCs w:val="20"/>
        </w:rPr>
        <w:t xml:space="preserve">5 </w:t>
      </w:r>
      <w:r w:rsidRPr="00A34179">
        <w:rPr>
          <w:rFonts w:ascii="Arial Narrow" w:hAnsi="Arial Narrow" w:cs="Arial"/>
          <w:i/>
          <w:iCs/>
          <w:color w:val="000000" w:themeColor="text1"/>
          <w:sz w:val="20"/>
          <w:szCs w:val="20"/>
        </w:rPr>
        <w:t>who are kept by the power of God through faith for salvation ready to be revealed in the last time.</w:t>
      </w:r>
    </w:p>
    <w:p w14:paraId="6BCEC52B" w14:textId="77777777" w:rsidR="000B35CD" w:rsidRPr="00222FC0" w:rsidRDefault="000B35CD" w:rsidP="007B34FB">
      <w:pPr>
        <w:ind w:right="-360"/>
        <w:rPr>
          <w:rFonts w:ascii="Arial Narrow" w:hAnsi="Arial Narrow" w:cs="Arial"/>
          <w:color w:val="000000" w:themeColor="text1"/>
          <w:sz w:val="20"/>
          <w:szCs w:val="20"/>
        </w:rPr>
      </w:pPr>
    </w:p>
    <w:p w14:paraId="477B56F7" w14:textId="5744BB72" w:rsidR="00B61F8B" w:rsidRDefault="000B35CD" w:rsidP="002B5E25">
      <w:pPr>
        <w:ind w:right="-360"/>
        <w:rPr>
          <w:rFonts w:ascii="Arial Narrow" w:hAnsi="Arial Narrow" w:cs="Arial"/>
          <w:color w:val="000000" w:themeColor="text1"/>
          <w:sz w:val="24"/>
          <w:szCs w:val="24"/>
        </w:rPr>
      </w:pPr>
      <w:r w:rsidRPr="000B35CD">
        <w:rPr>
          <w:rFonts w:ascii="Arial Narrow" w:hAnsi="Arial Narrow" w:cs="Arial"/>
          <w:color w:val="C00000"/>
          <w:sz w:val="24"/>
          <w:szCs w:val="24"/>
        </w:rPr>
        <w:t xml:space="preserve">V:1-2 </w:t>
      </w:r>
      <w:r w:rsidR="00D76A7B">
        <w:rPr>
          <w:rFonts w:ascii="Arial Narrow" w:hAnsi="Arial Narrow" w:cs="Arial"/>
          <w:b/>
          <w:bCs/>
          <w:color w:val="000000" w:themeColor="text1"/>
          <w:sz w:val="24"/>
          <w:szCs w:val="24"/>
        </w:rPr>
        <w:t xml:space="preserve">Pilgrims </w:t>
      </w:r>
      <w:r w:rsidR="00345963">
        <w:rPr>
          <w:rFonts w:ascii="Arial Narrow" w:hAnsi="Arial Narrow" w:cs="Arial"/>
          <w:b/>
          <w:bCs/>
          <w:color w:val="000000" w:themeColor="text1"/>
          <w:sz w:val="24"/>
          <w:szCs w:val="24"/>
        </w:rPr>
        <w:t>have a living hope</w:t>
      </w:r>
      <w:r w:rsidR="00D76A7B">
        <w:rPr>
          <w:rFonts w:ascii="Arial Narrow" w:hAnsi="Arial Narrow" w:cs="Arial"/>
          <w:b/>
          <w:bCs/>
          <w:color w:val="000000" w:themeColor="text1"/>
          <w:sz w:val="24"/>
          <w:szCs w:val="24"/>
        </w:rPr>
        <w:t xml:space="preserve"> in the</w:t>
      </w:r>
      <w:r w:rsidR="00345963">
        <w:rPr>
          <w:rFonts w:ascii="Arial Narrow" w:hAnsi="Arial Narrow" w:cs="Arial"/>
          <w:b/>
          <w:bCs/>
          <w:color w:val="000000" w:themeColor="text1"/>
          <w:sz w:val="24"/>
          <w:szCs w:val="24"/>
        </w:rPr>
        <w:t xml:space="preserve">ir </w:t>
      </w:r>
      <w:r w:rsidR="00D76A7B">
        <w:rPr>
          <w:rFonts w:ascii="Arial Narrow" w:hAnsi="Arial Narrow" w:cs="Arial"/>
          <w:b/>
          <w:bCs/>
          <w:color w:val="000000" w:themeColor="text1"/>
          <w:sz w:val="24"/>
          <w:szCs w:val="24"/>
        </w:rPr>
        <w:t>constant awareness of their future home.</w:t>
      </w:r>
    </w:p>
    <w:p w14:paraId="4DE88C7A" w14:textId="0E559E39" w:rsidR="00190108" w:rsidRDefault="00D76A7B"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Believers </w:t>
      </w:r>
      <w:r w:rsidR="002C395B">
        <w:rPr>
          <w:rFonts w:ascii="Arial Narrow" w:hAnsi="Arial Narrow" w:cs="Arial"/>
          <w:b/>
          <w:bCs/>
          <w:color w:val="0070C0"/>
          <w:sz w:val="24"/>
          <w:szCs w:val="24"/>
        </w:rPr>
        <w:t>who</w:t>
      </w:r>
      <w:r>
        <w:rPr>
          <w:rFonts w:ascii="Arial Narrow" w:hAnsi="Arial Narrow" w:cs="Arial"/>
          <w:b/>
          <w:bCs/>
          <w:color w:val="0070C0"/>
          <w:sz w:val="24"/>
          <w:szCs w:val="24"/>
        </w:rPr>
        <w:t xml:space="preserve"> hold on </w:t>
      </w:r>
      <w:r w:rsidR="002C395B">
        <w:rPr>
          <w:rFonts w:ascii="Arial Narrow" w:hAnsi="Arial Narrow" w:cs="Arial"/>
          <w:b/>
          <w:bCs/>
          <w:color w:val="0070C0"/>
          <w:sz w:val="24"/>
          <w:szCs w:val="24"/>
        </w:rPr>
        <w:t>too</w:t>
      </w:r>
      <w:r>
        <w:rPr>
          <w:rFonts w:ascii="Arial Narrow" w:hAnsi="Arial Narrow" w:cs="Arial"/>
          <w:b/>
          <w:bCs/>
          <w:color w:val="0070C0"/>
          <w:sz w:val="24"/>
          <w:szCs w:val="24"/>
        </w:rPr>
        <w:t xml:space="preserve"> tight </w:t>
      </w:r>
      <w:r w:rsidRPr="00D76A7B">
        <w:rPr>
          <w:rFonts w:ascii="Arial Narrow" w:hAnsi="Arial Narrow" w:cs="Arial"/>
          <w:color w:val="0070C0"/>
          <w:sz w:val="24"/>
          <w:szCs w:val="24"/>
        </w:rPr>
        <w:t>to this world are discouraged.</w:t>
      </w:r>
      <w:r w:rsidR="00345963">
        <w:rPr>
          <w:rFonts w:ascii="Arial Narrow" w:hAnsi="Arial Narrow" w:cs="Arial"/>
          <w:color w:val="0070C0"/>
          <w:sz w:val="24"/>
          <w:szCs w:val="24"/>
        </w:rPr>
        <w:t xml:space="preserve"> Their hope is in the here and now.</w:t>
      </w:r>
    </w:p>
    <w:p w14:paraId="765C640D" w14:textId="5FB2402F" w:rsidR="00D76A7B" w:rsidRPr="00D76A7B" w:rsidRDefault="00D76A7B" w:rsidP="00E05B88">
      <w:pPr>
        <w:ind w:right="-180"/>
        <w:rPr>
          <w:rFonts w:ascii="Arial Narrow" w:hAnsi="Arial Narrow" w:cs="Arial"/>
          <w:color w:val="0070C0"/>
          <w:sz w:val="24"/>
          <w:szCs w:val="24"/>
        </w:rPr>
      </w:pPr>
      <w:r w:rsidRPr="00D76A7B">
        <w:rPr>
          <w:rFonts w:ascii="Arial Narrow" w:hAnsi="Arial Narrow" w:cs="Arial"/>
          <w:b/>
          <w:bCs/>
          <w:color w:val="0070C0"/>
          <w:sz w:val="24"/>
          <w:szCs w:val="24"/>
        </w:rPr>
        <w:t>The scriptures</w:t>
      </w:r>
      <w:r>
        <w:rPr>
          <w:rFonts w:ascii="Arial Narrow" w:hAnsi="Arial Narrow" w:cs="Arial"/>
          <w:color w:val="0070C0"/>
          <w:sz w:val="24"/>
          <w:szCs w:val="24"/>
        </w:rPr>
        <w:t xml:space="preserve"> give us insights into an unknown world that is eternal.</w:t>
      </w:r>
    </w:p>
    <w:p w14:paraId="4FC06C67" w14:textId="3813DE20" w:rsidR="008B66C8" w:rsidRPr="00D76A7B" w:rsidRDefault="002C395B" w:rsidP="00E05B88">
      <w:pPr>
        <w:ind w:right="-180"/>
        <w:rPr>
          <w:rFonts w:ascii="Arial Narrow" w:hAnsi="Arial Narrow" w:cs="Arial"/>
          <w:color w:val="0070C0"/>
          <w:sz w:val="24"/>
          <w:szCs w:val="24"/>
        </w:rPr>
      </w:pPr>
      <w:r>
        <w:rPr>
          <w:rFonts w:ascii="Arial Narrow" w:hAnsi="Arial Narrow" w:cs="Arial"/>
          <w:b/>
          <w:bCs/>
          <w:color w:val="0070C0"/>
          <w:sz w:val="24"/>
          <w:szCs w:val="24"/>
        </w:rPr>
        <w:t>An</w:t>
      </w:r>
      <w:r w:rsidR="00D76A7B">
        <w:rPr>
          <w:rFonts w:ascii="Arial Narrow" w:hAnsi="Arial Narrow" w:cs="Arial"/>
          <w:b/>
          <w:bCs/>
          <w:color w:val="0070C0"/>
          <w:sz w:val="24"/>
          <w:szCs w:val="24"/>
        </w:rPr>
        <w:t xml:space="preserve"> eternal perspective </w:t>
      </w:r>
      <w:r w:rsidR="00D76A7B">
        <w:rPr>
          <w:rFonts w:ascii="Arial Narrow" w:hAnsi="Arial Narrow" w:cs="Arial"/>
          <w:color w:val="0070C0"/>
          <w:sz w:val="24"/>
          <w:szCs w:val="24"/>
        </w:rPr>
        <w:t xml:space="preserve">is </w:t>
      </w:r>
      <w:r w:rsidR="004C67DE">
        <w:rPr>
          <w:rFonts w:ascii="Arial Narrow" w:hAnsi="Arial Narrow" w:cs="Arial"/>
          <w:color w:val="0070C0"/>
          <w:sz w:val="24"/>
          <w:szCs w:val="24"/>
        </w:rPr>
        <w:t xml:space="preserve">a </w:t>
      </w:r>
      <w:r w:rsidR="00D76A7B">
        <w:rPr>
          <w:rFonts w:ascii="Arial Narrow" w:hAnsi="Arial Narrow" w:cs="Arial"/>
          <w:color w:val="0070C0"/>
          <w:sz w:val="24"/>
          <w:szCs w:val="24"/>
        </w:rPr>
        <w:t xml:space="preserve">fundamental </w:t>
      </w:r>
      <w:r w:rsidR="004C67DE">
        <w:rPr>
          <w:rFonts w:ascii="Arial Narrow" w:hAnsi="Arial Narrow" w:cs="Arial"/>
          <w:color w:val="0070C0"/>
          <w:sz w:val="24"/>
          <w:szCs w:val="24"/>
        </w:rPr>
        <w:t xml:space="preserve">principle </w:t>
      </w:r>
      <w:r>
        <w:rPr>
          <w:rFonts w:ascii="Arial Narrow" w:hAnsi="Arial Narrow" w:cs="Arial"/>
          <w:color w:val="0070C0"/>
          <w:sz w:val="24"/>
          <w:szCs w:val="24"/>
        </w:rPr>
        <w:t>to</w:t>
      </w:r>
      <w:r w:rsidR="004C67DE">
        <w:rPr>
          <w:rFonts w:ascii="Arial Narrow" w:hAnsi="Arial Narrow" w:cs="Arial"/>
          <w:color w:val="0070C0"/>
          <w:sz w:val="24"/>
          <w:szCs w:val="24"/>
        </w:rPr>
        <w:t xml:space="preserve"> have multiplied peace.</w:t>
      </w:r>
      <w:r w:rsidR="00D76A7B">
        <w:rPr>
          <w:rFonts w:ascii="Arial Narrow" w:hAnsi="Arial Narrow" w:cs="Arial"/>
          <w:color w:val="0070C0"/>
          <w:sz w:val="24"/>
          <w:szCs w:val="24"/>
        </w:rPr>
        <w:t xml:space="preserve"> </w:t>
      </w:r>
    </w:p>
    <w:p w14:paraId="7A21439F" w14:textId="77777777" w:rsidR="008B66C8" w:rsidRDefault="008B66C8" w:rsidP="00E05B88">
      <w:pPr>
        <w:ind w:right="-180"/>
        <w:rPr>
          <w:rFonts w:ascii="Arial Narrow" w:hAnsi="Arial Narrow" w:cs="Arial"/>
          <w:b/>
          <w:bCs/>
          <w:color w:val="0070C0"/>
          <w:sz w:val="24"/>
          <w:szCs w:val="24"/>
        </w:rPr>
      </w:pPr>
    </w:p>
    <w:p w14:paraId="22093600" w14:textId="77777777" w:rsidR="00F64192" w:rsidRDefault="00F64192" w:rsidP="00E05B88">
      <w:pPr>
        <w:ind w:right="-180"/>
        <w:rPr>
          <w:rFonts w:ascii="Arial Narrow" w:hAnsi="Arial Narrow" w:cs="Arial"/>
          <w:b/>
          <w:bCs/>
          <w:color w:val="0070C0"/>
          <w:sz w:val="24"/>
          <w:szCs w:val="24"/>
        </w:rPr>
      </w:pPr>
    </w:p>
    <w:p w14:paraId="00A52266" w14:textId="61D104A2" w:rsidR="00222FC0" w:rsidRDefault="00222FC0"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V:3-</w:t>
      </w:r>
      <w:r w:rsidR="00D76A7B">
        <w:rPr>
          <w:rFonts w:ascii="Arial Narrow" w:hAnsi="Arial Narrow" w:cs="Arial"/>
          <w:color w:val="C00000"/>
          <w:sz w:val="24"/>
          <w:szCs w:val="24"/>
        </w:rPr>
        <w:t>5</w:t>
      </w:r>
      <w:r w:rsidR="002B5E25">
        <w:rPr>
          <w:rFonts w:ascii="Arial Narrow" w:hAnsi="Arial Narrow" w:cs="Arial"/>
          <w:color w:val="C00000"/>
          <w:sz w:val="24"/>
          <w:szCs w:val="24"/>
        </w:rPr>
        <w:t xml:space="preserve"> </w:t>
      </w:r>
      <w:r w:rsidR="00D76A7B">
        <w:rPr>
          <w:rFonts w:ascii="Arial Narrow" w:hAnsi="Arial Narrow" w:cs="Arial"/>
          <w:b/>
          <w:bCs/>
          <w:color w:val="000000" w:themeColor="text1"/>
          <w:sz w:val="24"/>
          <w:szCs w:val="24"/>
        </w:rPr>
        <w:t>A living hope</w:t>
      </w:r>
      <w:r w:rsidR="00884E4E">
        <w:rPr>
          <w:rFonts w:ascii="Arial Narrow" w:hAnsi="Arial Narrow" w:cs="Arial"/>
          <w:b/>
          <w:bCs/>
          <w:color w:val="000000" w:themeColor="text1"/>
          <w:sz w:val="24"/>
          <w:szCs w:val="24"/>
        </w:rPr>
        <w:t xml:space="preserve"> is</w:t>
      </w:r>
      <w:r w:rsidR="00D76A7B">
        <w:rPr>
          <w:rFonts w:ascii="Arial Narrow" w:hAnsi="Arial Narrow" w:cs="Arial"/>
          <w:b/>
          <w:bCs/>
          <w:color w:val="000000" w:themeColor="text1"/>
          <w:sz w:val="24"/>
          <w:szCs w:val="24"/>
        </w:rPr>
        <w:t xml:space="preserve"> God’s abundant mercy </w:t>
      </w:r>
      <w:r w:rsidR="002C395B">
        <w:rPr>
          <w:rFonts w:ascii="Arial Narrow" w:hAnsi="Arial Narrow" w:cs="Arial"/>
          <w:b/>
          <w:bCs/>
          <w:color w:val="000000" w:themeColor="text1"/>
          <w:sz w:val="24"/>
          <w:szCs w:val="24"/>
        </w:rPr>
        <w:t>through</w:t>
      </w:r>
      <w:r w:rsidR="00D76A7B">
        <w:rPr>
          <w:rFonts w:ascii="Arial Narrow" w:hAnsi="Arial Narrow" w:cs="Arial"/>
          <w:b/>
          <w:bCs/>
          <w:color w:val="000000" w:themeColor="text1"/>
          <w:sz w:val="24"/>
          <w:szCs w:val="24"/>
        </w:rPr>
        <w:t xml:space="preserve"> the resurrection and the inheritance that does not fade away. </w:t>
      </w:r>
    </w:p>
    <w:p w14:paraId="70FD9D06" w14:textId="570D3A3C" w:rsidR="004C67DE" w:rsidRDefault="009F11CF"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V:3-4 </w:t>
      </w:r>
      <w:r w:rsidR="004C67DE">
        <w:rPr>
          <w:rFonts w:ascii="Arial Narrow" w:hAnsi="Arial Narrow" w:cs="Arial"/>
          <w:b/>
          <w:bCs/>
          <w:color w:val="0070C0"/>
          <w:sz w:val="24"/>
          <w:szCs w:val="24"/>
        </w:rPr>
        <w:t xml:space="preserve">Do you have your reservation? </w:t>
      </w:r>
      <w:r>
        <w:rPr>
          <w:rFonts w:ascii="Arial Narrow" w:hAnsi="Arial Narrow" w:cs="Arial"/>
          <w:color w:val="0070C0"/>
          <w:sz w:val="24"/>
          <w:szCs w:val="24"/>
        </w:rPr>
        <w:t xml:space="preserve">Some Christians are holding on to this world </w:t>
      </w:r>
      <w:r w:rsidR="002C395B">
        <w:rPr>
          <w:rFonts w:ascii="Arial Narrow" w:hAnsi="Arial Narrow" w:cs="Arial"/>
          <w:color w:val="0070C0"/>
          <w:sz w:val="24"/>
          <w:szCs w:val="24"/>
        </w:rPr>
        <w:t>too</w:t>
      </w:r>
      <w:r>
        <w:rPr>
          <w:rFonts w:ascii="Arial Narrow" w:hAnsi="Arial Narrow" w:cs="Arial"/>
          <w:color w:val="0070C0"/>
          <w:sz w:val="24"/>
          <w:szCs w:val="24"/>
        </w:rPr>
        <w:t xml:space="preserve"> tight. You must place your reservation today and never cancel it.</w:t>
      </w:r>
    </w:p>
    <w:p w14:paraId="17148506" w14:textId="77777777" w:rsidR="009F11CF" w:rsidRDefault="009F11CF" w:rsidP="00E05B88">
      <w:pPr>
        <w:ind w:right="-180"/>
        <w:rPr>
          <w:rFonts w:ascii="Arial Narrow" w:hAnsi="Arial Narrow" w:cs="Arial"/>
          <w:color w:val="0070C0"/>
          <w:sz w:val="24"/>
          <w:szCs w:val="24"/>
        </w:rPr>
      </w:pPr>
    </w:p>
    <w:p w14:paraId="3EA7E596" w14:textId="4356E4AE" w:rsidR="009F11CF" w:rsidRDefault="00884E4E"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V:5 </w:t>
      </w:r>
      <w:r w:rsidR="009F11CF" w:rsidRPr="009F11CF">
        <w:rPr>
          <w:rFonts w:ascii="Arial Narrow" w:hAnsi="Arial Narrow" w:cs="Arial"/>
          <w:b/>
          <w:bCs/>
          <w:color w:val="0070C0"/>
          <w:sz w:val="24"/>
          <w:szCs w:val="24"/>
        </w:rPr>
        <w:t>Did you know</w:t>
      </w:r>
      <w:r w:rsidR="009F11CF">
        <w:rPr>
          <w:rFonts w:ascii="Arial Narrow" w:hAnsi="Arial Narrow" w:cs="Arial"/>
          <w:color w:val="0070C0"/>
          <w:sz w:val="24"/>
          <w:szCs w:val="24"/>
        </w:rPr>
        <w:t xml:space="preserve"> there is a faith for salvation revealed in the last days? </w:t>
      </w:r>
    </w:p>
    <w:p w14:paraId="61441D83" w14:textId="58C5D80C" w:rsidR="00884E4E" w:rsidRPr="00884E4E" w:rsidRDefault="00884E4E" w:rsidP="00E05B88">
      <w:pPr>
        <w:ind w:right="-180"/>
        <w:rPr>
          <w:rFonts w:ascii="Arial Narrow" w:hAnsi="Arial Narrow" w:cs="Arial"/>
          <w:b/>
          <w:bCs/>
          <w:color w:val="0070C0"/>
          <w:sz w:val="24"/>
          <w:szCs w:val="24"/>
        </w:rPr>
      </w:pPr>
      <w:r w:rsidRPr="00884E4E">
        <w:rPr>
          <w:rFonts w:ascii="Arial Narrow" w:hAnsi="Arial Narrow" w:cs="Arial"/>
          <w:b/>
          <w:bCs/>
          <w:color w:val="0070C0"/>
          <w:sz w:val="24"/>
          <w:szCs w:val="24"/>
        </w:rPr>
        <w:t xml:space="preserve">Faith is more than a belief system. </w:t>
      </w:r>
    </w:p>
    <w:p w14:paraId="0EB38E1C" w14:textId="7D3AC412" w:rsidR="00884E4E" w:rsidRPr="00884E4E" w:rsidRDefault="00884E4E" w:rsidP="00884E4E">
      <w:pPr>
        <w:ind w:right="-180"/>
        <w:rPr>
          <w:rFonts w:ascii="Arial Narrow" w:hAnsi="Arial Narrow" w:cs="Arial"/>
          <w:color w:val="0070C0"/>
          <w:sz w:val="24"/>
          <w:szCs w:val="24"/>
        </w:rPr>
      </w:pPr>
      <w:r>
        <w:rPr>
          <w:rFonts w:ascii="Arial Narrow" w:hAnsi="Arial Narrow" w:cs="Arial"/>
          <w:color w:val="0070C0"/>
          <w:sz w:val="24"/>
          <w:szCs w:val="24"/>
        </w:rPr>
        <w:t>*Hebrews 11:</w:t>
      </w:r>
      <w:r w:rsidRPr="00884E4E">
        <w:rPr>
          <w:rFonts w:ascii="Arial Narrow" w:hAnsi="Arial Narrow" w:cs="Arial"/>
          <w:color w:val="0070C0"/>
          <w:sz w:val="24"/>
          <w:szCs w:val="24"/>
        </w:rPr>
        <w:t>1 Now faith is the substance of things hoped for, the evidence of things not seen. 2 For by it the elders obtained a good testimony.</w:t>
      </w:r>
    </w:p>
    <w:p w14:paraId="3BF1E70B" w14:textId="195F750E" w:rsidR="008B36D4" w:rsidRDefault="00884E4E" w:rsidP="00884E4E">
      <w:pPr>
        <w:ind w:right="-180"/>
        <w:rPr>
          <w:rFonts w:ascii="Arial Narrow" w:hAnsi="Arial Narrow" w:cs="Arial"/>
          <w:color w:val="0070C0"/>
          <w:sz w:val="24"/>
          <w:szCs w:val="24"/>
        </w:rPr>
      </w:pPr>
      <w:r w:rsidRPr="00884E4E">
        <w:rPr>
          <w:rFonts w:ascii="Arial Narrow" w:hAnsi="Arial Narrow" w:cs="Arial"/>
          <w:color w:val="0070C0"/>
          <w:sz w:val="24"/>
          <w:szCs w:val="24"/>
        </w:rPr>
        <w:t>3 By faith we understand that the worlds were framed by the word of God, so that the things which are seen were not made of things which are visible.</w:t>
      </w:r>
    </w:p>
    <w:p w14:paraId="056C57A4" w14:textId="5D03EE5C" w:rsidR="008B66C8" w:rsidRDefault="008B66C8" w:rsidP="00E437B6">
      <w:pPr>
        <w:ind w:right="-180"/>
        <w:rPr>
          <w:rFonts w:ascii="Arial Narrow" w:hAnsi="Arial Narrow" w:cs="Arial"/>
          <w:b/>
          <w:bCs/>
          <w:color w:val="0070C0"/>
          <w:sz w:val="24"/>
          <w:szCs w:val="24"/>
        </w:rPr>
      </w:pPr>
    </w:p>
    <w:p w14:paraId="065CABBB" w14:textId="77777777" w:rsidR="00190108" w:rsidRPr="002836CC" w:rsidRDefault="00190108" w:rsidP="00E437B6">
      <w:pPr>
        <w:ind w:right="-180"/>
        <w:rPr>
          <w:rFonts w:ascii="Arial Narrow" w:hAnsi="Arial Narrow" w:cs="Arial"/>
          <w:i/>
          <w:iCs/>
          <w:color w:val="0070C0"/>
          <w:sz w:val="20"/>
          <w:szCs w:val="20"/>
        </w:rPr>
      </w:pPr>
    </w:p>
    <w:p w14:paraId="667D7CD4" w14:textId="715A2D90" w:rsidR="00521D8B" w:rsidRPr="00F016DA" w:rsidRDefault="001E4EB7" w:rsidP="009F11CF">
      <w:pPr>
        <w:ind w:right="-360"/>
        <w:rPr>
          <w:rFonts w:ascii="Arial Narrow" w:hAnsi="Arial Narrow" w:cs="Arial"/>
          <w:i/>
          <w:iCs/>
          <w:color w:val="000000" w:themeColor="text1"/>
          <w:sz w:val="32"/>
          <w:szCs w:val="32"/>
        </w:rPr>
      </w:pPr>
      <w:r w:rsidRPr="00F016DA">
        <w:rPr>
          <w:rFonts w:ascii="Arial Narrow" w:hAnsi="Arial Narrow" w:cs="Arial"/>
          <w:i/>
          <w:iCs/>
          <w:color w:val="000000" w:themeColor="text1"/>
          <w:sz w:val="32"/>
          <w:szCs w:val="32"/>
        </w:rPr>
        <w:t>*</w:t>
      </w:r>
      <w:r w:rsidR="009F11CF">
        <w:rPr>
          <w:rFonts w:ascii="Arial Narrow" w:hAnsi="Arial Narrow" w:cs="Arial"/>
          <w:i/>
          <w:iCs/>
          <w:color w:val="000000" w:themeColor="text1"/>
          <w:sz w:val="32"/>
          <w:szCs w:val="32"/>
        </w:rPr>
        <w:t xml:space="preserve">Genuine Faith will </w:t>
      </w:r>
      <w:r w:rsidR="009F11CF">
        <w:rPr>
          <w:rFonts w:ascii="Arial Narrow" w:hAnsi="Arial Narrow" w:cs="Arial"/>
          <w:i/>
          <w:iCs/>
          <w:color w:val="C00000"/>
          <w:sz w:val="32"/>
          <w:szCs w:val="32"/>
        </w:rPr>
        <w:t>n</w:t>
      </w:r>
      <w:r w:rsidR="009F11CF" w:rsidRPr="009F11CF">
        <w:rPr>
          <w:rFonts w:ascii="Arial Narrow" w:hAnsi="Arial Narrow" w:cs="Arial"/>
          <w:i/>
          <w:iCs/>
          <w:color w:val="C00000"/>
          <w:sz w:val="32"/>
          <w:szCs w:val="32"/>
        </w:rPr>
        <w:t xml:space="preserve">ever </w:t>
      </w:r>
      <w:r w:rsidR="009F11CF">
        <w:rPr>
          <w:rFonts w:ascii="Arial Narrow" w:hAnsi="Arial Narrow" w:cs="Arial"/>
          <w:i/>
          <w:iCs/>
          <w:color w:val="C00000"/>
          <w:sz w:val="32"/>
          <w:szCs w:val="32"/>
        </w:rPr>
        <w:t>f</w:t>
      </w:r>
      <w:r w:rsidR="009F11CF" w:rsidRPr="009F11CF">
        <w:rPr>
          <w:rFonts w:ascii="Arial Narrow" w:hAnsi="Arial Narrow" w:cs="Arial"/>
          <w:i/>
          <w:iCs/>
          <w:color w:val="C00000"/>
          <w:sz w:val="32"/>
          <w:szCs w:val="32"/>
        </w:rPr>
        <w:t>ade</w:t>
      </w:r>
      <w:r w:rsidR="002C395B">
        <w:rPr>
          <w:rFonts w:ascii="Arial Narrow" w:hAnsi="Arial Narrow" w:cs="Arial"/>
          <w:i/>
          <w:iCs/>
          <w:color w:val="C00000"/>
          <w:sz w:val="32"/>
          <w:szCs w:val="32"/>
        </w:rPr>
        <w:t>,</w:t>
      </w:r>
      <w:r w:rsidR="009F11CF" w:rsidRPr="009F11CF">
        <w:rPr>
          <w:rFonts w:ascii="Arial Narrow" w:hAnsi="Arial Narrow" w:cs="Arial"/>
          <w:i/>
          <w:iCs/>
          <w:color w:val="C00000"/>
          <w:sz w:val="32"/>
          <w:szCs w:val="32"/>
        </w:rPr>
        <w:t xml:space="preserve"> </w:t>
      </w:r>
      <w:r w:rsidR="009F11CF">
        <w:rPr>
          <w:rFonts w:ascii="Arial Narrow" w:hAnsi="Arial Narrow" w:cs="Arial"/>
          <w:i/>
          <w:iCs/>
          <w:color w:val="000000" w:themeColor="text1"/>
          <w:sz w:val="32"/>
          <w:szCs w:val="32"/>
        </w:rPr>
        <w:t xml:space="preserve">and those who </w:t>
      </w:r>
      <w:r w:rsidR="00945F70">
        <w:rPr>
          <w:rFonts w:ascii="Arial Narrow" w:hAnsi="Arial Narrow" w:cs="Arial"/>
          <w:i/>
          <w:iCs/>
          <w:color w:val="000000" w:themeColor="text1"/>
          <w:sz w:val="32"/>
          <w:szCs w:val="32"/>
        </w:rPr>
        <w:t>seek</w:t>
      </w:r>
      <w:r w:rsidR="009F11CF">
        <w:rPr>
          <w:rFonts w:ascii="Arial Narrow" w:hAnsi="Arial Narrow" w:cs="Arial"/>
          <w:i/>
          <w:iCs/>
          <w:color w:val="000000" w:themeColor="text1"/>
          <w:sz w:val="32"/>
          <w:szCs w:val="32"/>
        </w:rPr>
        <w:t xml:space="preserve"> it </w:t>
      </w:r>
      <w:r w:rsidR="002C395B">
        <w:rPr>
          <w:rFonts w:ascii="Arial Narrow" w:hAnsi="Arial Narrow" w:cs="Arial"/>
          <w:i/>
          <w:iCs/>
          <w:color w:val="000000" w:themeColor="text1"/>
          <w:sz w:val="32"/>
          <w:szCs w:val="32"/>
        </w:rPr>
        <w:t xml:space="preserve">will find hidden </w:t>
      </w:r>
      <w:r w:rsidR="009F11CF">
        <w:rPr>
          <w:rFonts w:ascii="Arial Narrow" w:hAnsi="Arial Narrow" w:cs="Arial"/>
          <w:i/>
          <w:iCs/>
          <w:color w:val="000000" w:themeColor="text1"/>
          <w:sz w:val="32"/>
          <w:szCs w:val="32"/>
        </w:rPr>
        <w:t>mysteries.</w:t>
      </w:r>
      <w:r w:rsidR="002635D5" w:rsidRPr="00F016DA">
        <w:rPr>
          <w:rFonts w:ascii="Arial Narrow" w:hAnsi="Arial Narrow" w:cs="Arial"/>
          <w:i/>
          <w:iCs/>
          <w:color w:val="000000" w:themeColor="text1"/>
          <w:sz w:val="32"/>
          <w:szCs w:val="32"/>
        </w:rPr>
        <w:t xml:space="preserve">  </w:t>
      </w:r>
      <w:r w:rsidR="008B375F" w:rsidRPr="00F016DA">
        <w:rPr>
          <w:rFonts w:ascii="Arial Narrow" w:hAnsi="Arial Narrow" w:cs="Arial"/>
          <w:i/>
          <w:iCs/>
          <w:color w:val="000000" w:themeColor="text1"/>
          <w:sz w:val="32"/>
          <w:szCs w:val="32"/>
        </w:rPr>
        <w:t xml:space="preserve"> </w:t>
      </w:r>
    </w:p>
    <w:p w14:paraId="53DE6E05" w14:textId="77777777" w:rsidR="009E6EAB" w:rsidRPr="009E6EAB" w:rsidRDefault="009E6EAB" w:rsidP="00E437B6">
      <w:pPr>
        <w:ind w:right="-180"/>
        <w:rPr>
          <w:rFonts w:ascii="Arial Narrow" w:hAnsi="Arial Narrow" w:cs="Arial"/>
          <w:i/>
          <w:iCs/>
          <w:color w:val="0070C0"/>
          <w:sz w:val="10"/>
          <w:szCs w:val="10"/>
        </w:rPr>
      </w:pPr>
    </w:p>
    <w:p w14:paraId="40A08CBB" w14:textId="6A82614E" w:rsidR="00A34179" w:rsidRPr="00A34179" w:rsidRDefault="00E437B6" w:rsidP="00A34179">
      <w:pPr>
        <w:shd w:val="clear" w:color="auto" w:fill="F2F2F2" w:themeFill="background1" w:themeFillShade="F2"/>
        <w:rPr>
          <w:rFonts w:ascii="Arial Narrow" w:hAnsi="Arial Narrow" w:cs="Arial"/>
          <w:i/>
          <w:iCs/>
          <w:color w:val="000000" w:themeColor="text1"/>
          <w:sz w:val="18"/>
          <w:szCs w:val="18"/>
        </w:rPr>
      </w:pPr>
      <w:r w:rsidRPr="00E554C8">
        <w:rPr>
          <w:rFonts w:ascii="Arial Narrow" w:hAnsi="Arial Narrow" w:cs="Arial"/>
          <w:i/>
          <w:iCs/>
          <w:color w:val="C00000"/>
          <w:sz w:val="20"/>
          <w:szCs w:val="20"/>
        </w:rPr>
        <w:t>*</w:t>
      </w:r>
      <w:r w:rsidR="00A34179">
        <w:rPr>
          <w:rFonts w:ascii="Arial Narrow" w:hAnsi="Arial Narrow" w:cs="Arial"/>
          <w:i/>
          <w:iCs/>
          <w:color w:val="C00000"/>
          <w:sz w:val="18"/>
          <w:szCs w:val="18"/>
        </w:rPr>
        <w:t>I Peter 1:6</w:t>
      </w:r>
      <w:r w:rsidR="00C94654" w:rsidRPr="006E6ED4">
        <w:rPr>
          <w:rFonts w:ascii="Arial Narrow" w:hAnsi="Arial Narrow" w:cs="Arial"/>
          <w:i/>
          <w:iCs/>
          <w:color w:val="C00000"/>
          <w:sz w:val="18"/>
          <w:szCs w:val="18"/>
        </w:rPr>
        <w:t xml:space="preserve"> </w:t>
      </w:r>
      <w:r w:rsidR="00A34179" w:rsidRPr="00A34179">
        <w:rPr>
          <w:rFonts w:ascii="Arial Narrow" w:hAnsi="Arial Narrow" w:cs="Arial"/>
          <w:i/>
          <w:iCs/>
          <w:color w:val="000000" w:themeColor="text1"/>
          <w:sz w:val="18"/>
          <w:szCs w:val="18"/>
        </w:rPr>
        <w:t xml:space="preserve"> In this you greatly rejoice, though now for a little while, if need be, you have been grieved by various trials, </w:t>
      </w:r>
      <w:r w:rsidR="00A34179" w:rsidRPr="009F11CF">
        <w:rPr>
          <w:rFonts w:ascii="Arial Narrow" w:hAnsi="Arial Narrow" w:cs="Arial"/>
          <w:i/>
          <w:iCs/>
          <w:color w:val="C00000"/>
          <w:sz w:val="18"/>
          <w:szCs w:val="18"/>
        </w:rPr>
        <w:t>7</w:t>
      </w:r>
      <w:r w:rsidR="00A34179" w:rsidRPr="00A34179">
        <w:rPr>
          <w:rFonts w:ascii="Arial Narrow" w:hAnsi="Arial Narrow" w:cs="Arial"/>
          <w:i/>
          <w:iCs/>
          <w:color w:val="000000" w:themeColor="text1"/>
          <w:sz w:val="18"/>
          <w:szCs w:val="18"/>
        </w:rPr>
        <w:t xml:space="preserve"> that the genuineness of your faith, being much more precious than gold that perishes, though it is tested by fire, may be found to praise, honor, and glory at the revelation of Jesus Christ, </w:t>
      </w:r>
      <w:r w:rsidR="00A34179" w:rsidRPr="009F11CF">
        <w:rPr>
          <w:rFonts w:ascii="Arial Narrow" w:hAnsi="Arial Narrow" w:cs="Arial"/>
          <w:i/>
          <w:iCs/>
          <w:color w:val="C00000"/>
          <w:sz w:val="18"/>
          <w:szCs w:val="18"/>
        </w:rPr>
        <w:t>8</w:t>
      </w:r>
      <w:r w:rsidR="00A34179" w:rsidRPr="00A34179">
        <w:rPr>
          <w:rFonts w:ascii="Arial Narrow" w:hAnsi="Arial Narrow" w:cs="Arial"/>
          <w:i/>
          <w:iCs/>
          <w:color w:val="000000" w:themeColor="text1"/>
          <w:sz w:val="18"/>
          <w:szCs w:val="18"/>
        </w:rPr>
        <w:t xml:space="preserve"> whom having not seen you love. Though now you do not see Him, yet believing, you rejoice with joy inexpressible and full of glory, </w:t>
      </w:r>
      <w:r w:rsidR="00A34179" w:rsidRPr="009F11CF">
        <w:rPr>
          <w:rFonts w:ascii="Arial Narrow" w:hAnsi="Arial Narrow" w:cs="Arial"/>
          <w:i/>
          <w:iCs/>
          <w:color w:val="C00000"/>
          <w:sz w:val="18"/>
          <w:szCs w:val="18"/>
        </w:rPr>
        <w:t>9</w:t>
      </w:r>
      <w:r w:rsidR="00A34179" w:rsidRPr="00A34179">
        <w:rPr>
          <w:rFonts w:ascii="Arial Narrow" w:hAnsi="Arial Narrow" w:cs="Arial"/>
          <w:i/>
          <w:iCs/>
          <w:color w:val="000000" w:themeColor="text1"/>
          <w:sz w:val="18"/>
          <w:szCs w:val="18"/>
        </w:rPr>
        <w:t xml:space="preserve"> receiving the end of your faith—the salvation of your souls.</w:t>
      </w:r>
    </w:p>
    <w:p w14:paraId="26555D8B" w14:textId="6A43B866" w:rsidR="00622E65" w:rsidRPr="006E6ED4" w:rsidRDefault="00A34179" w:rsidP="00A34179">
      <w:pPr>
        <w:shd w:val="clear" w:color="auto" w:fill="F2F2F2" w:themeFill="background1" w:themeFillShade="F2"/>
        <w:rPr>
          <w:rFonts w:ascii="Arial Narrow" w:hAnsi="Arial Narrow" w:cs="Arial"/>
          <w:i/>
          <w:iCs/>
          <w:color w:val="000000" w:themeColor="text1"/>
          <w:sz w:val="18"/>
          <w:szCs w:val="18"/>
        </w:rPr>
      </w:pPr>
      <w:r w:rsidRPr="009F11CF">
        <w:rPr>
          <w:rFonts w:ascii="Arial Narrow" w:hAnsi="Arial Narrow" w:cs="Arial"/>
          <w:i/>
          <w:iCs/>
          <w:color w:val="C00000"/>
          <w:sz w:val="18"/>
          <w:szCs w:val="18"/>
        </w:rPr>
        <w:t>10</w:t>
      </w:r>
      <w:r w:rsidRPr="00A34179">
        <w:rPr>
          <w:rFonts w:ascii="Arial Narrow" w:hAnsi="Arial Narrow" w:cs="Arial"/>
          <w:i/>
          <w:iCs/>
          <w:color w:val="000000" w:themeColor="text1"/>
          <w:sz w:val="18"/>
          <w:szCs w:val="18"/>
        </w:rPr>
        <w:t xml:space="preserve"> Of this salvation the prophets have inquired and searched carefully, who prophesied of the grace that would come to you, </w:t>
      </w:r>
      <w:r w:rsidRPr="009F11CF">
        <w:rPr>
          <w:rFonts w:ascii="Arial Narrow" w:hAnsi="Arial Narrow" w:cs="Arial"/>
          <w:i/>
          <w:iCs/>
          <w:color w:val="C00000"/>
          <w:sz w:val="18"/>
          <w:szCs w:val="18"/>
        </w:rPr>
        <w:t>11</w:t>
      </w:r>
      <w:r w:rsidRPr="00A34179">
        <w:rPr>
          <w:rFonts w:ascii="Arial Narrow" w:hAnsi="Arial Narrow" w:cs="Arial"/>
          <w:i/>
          <w:iCs/>
          <w:color w:val="000000" w:themeColor="text1"/>
          <w:sz w:val="18"/>
          <w:szCs w:val="18"/>
        </w:rPr>
        <w:t xml:space="preserve"> searching what, or what manner of time, the Spirit of Christ who was in them was indicating when He testified beforehand the sufferings of Christ and the glories that would follow. </w:t>
      </w:r>
      <w:r w:rsidRPr="009F11CF">
        <w:rPr>
          <w:rFonts w:ascii="Arial Narrow" w:hAnsi="Arial Narrow" w:cs="Arial"/>
          <w:i/>
          <w:iCs/>
          <w:color w:val="C00000"/>
          <w:sz w:val="18"/>
          <w:szCs w:val="18"/>
        </w:rPr>
        <w:t>12</w:t>
      </w:r>
      <w:r w:rsidRPr="00A34179">
        <w:rPr>
          <w:rFonts w:ascii="Arial Narrow" w:hAnsi="Arial Narrow" w:cs="Arial"/>
          <w:i/>
          <w:iCs/>
          <w:color w:val="000000" w:themeColor="text1"/>
          <w:sz w:val="18"/>
          <w:szCs w:val="18"/>
        </w:rPr>
        <w:t xml:space="preserve"> To them it was revealed that, not to themselves, but to us they were ministering the things which now have been reported to you through those who have preached the gospel to you by the Holy Spirit sent from heaven—things which angels desire to look into.</w:t>
      </w:r>
    </w:p>
    <w:p w14:paraId="3DEDA15D" w14:textId="77777777" w:rsidR="009E6EAB" w:rsidRPr="002836CC" w:rsidRDefault="009E6EAB" w:rsidP="00521D8B">
      <w:pPr>
        <w:ind w:right="-450"/>
        <w:rPr>
          <w:rFonts w:ascii="Arial Narrow" w:hAnsi="Arial Narrow" w:cs="Arial"/>
          <w:color w:val="C00000"/>
          <w:sz w:val="10"/>
          <w:szCs w:val="10"/>
        </w:rPr>
      </w:pPr>
    </w:p>
    <w:p w14:paraId="43A0EC4F" w14:textId="1D74B4B4" w:rsidR="009D0895" w:rsidRDefault="00F64192" w:rsidP="009D0895">
      <w:pPr>
        <w:ind w:right="-450"/>
        <w:rPr>
          <w:rFonts w:ascii="Arial Narrow" w:hAnsi="Arial Narrow" w:cs="Arial"/>
          <w:color w:val="000000" w:themeColor="text1"/>
          <w:sz w:val="24"/>
          <w:szCs w:val="24"/>
        </w:rPr>
      </w:pPr>
      <w:r>
        <w:rPr>
          <w:rFonts w:ascii="Arial Narrow" w:hAnsi="Arial Narrow" w:cs="Arial"/>
          <w:color w:val="C00000"/>
          <w:sz w:val="24"/>
          <w:szCs w:val="24"/>
        </w:rPr>
        <w:t xml:space="preserve">Insights for </w:t>
      </w:r>
      <w:r w:rsidR="002836CC">
        <w:rPr>
          <w:rFonts w:ascii="Arial Narrow" w:hAnsi="Arial Narrow" w:cs="Arial"/>
          <w:color w:val="C00000"/>
          <w:sz w:val="24"/>
          <w:szCs w:val="24"/>
        </w:rPr>
        <w:t>V:</w:t>
      </w:r>
      <w:r w:rsidR="00345963">
        <w:rPr>
          <w:rFonts w:ascii="Arial Narrow" w:hAnsi="Arial Narrow" w:cs="Arial"/>
          <w:color w:val="C00000"/>
          <w:sz w:val="24"/>
          <w:szCs w:val="24"/>
        </w:rPr>
        <w:t>6</w:t>
      </w:r>
      <w:r w:rsidR="0062725F">
        <w:rPr>
          <w:rFonts w:ascii="Arial Narrow" w:hAnsi="Arial Narrow" w:cs="Arial"/>
          <w:color w:val="C00000"/>
          <w:sz w:val="24"/>
          <w:szCs w:val="24"/>
        </w:rPr>
        <w:t>-</w:t>
      </w:r>
      <w:r w:rsidR="00345963">
        <w:rPr>
          <w:rFonts w:ascii="Arial Narrow" w:hAnsi="Arial Narrow" w:cs="Arial"/>
          <w:color w:val="C00000"/>
          <w:sz w:val="24"/>
          <w:szCs w:val="24"/>
        </w:rPr>
        <w:t>8</w:t>
      </w:r>
      <w:r w:rsidR="000D7FFB">
        <w:rPr>
          <w:rFonts w:ascii="Arial Narrow" w:hAnsi="Arial Narrow" w:cs="Arial"/>
          <w:color w:val="C00000"/>
          <w:sz w:val="24"/>
          <w:szCs w:val="24"/>
        </w:rPr>
        <w:t xml:space="preserve"> </w:t>
      </w:r>
      <w:r w:rsidR="002836CC">
        <w:rPr>
          <w:rFonts w:ascii="Arial Narrow" w:hAnsi="Arial Narrow" w:cs="Arial"/>
          <w:color w:val="C00000"/>
          <w:sz w:val="24"/>
          <w:szCs w:val="24"/>
        </w:rPr>
        <w:t xml:space="preserve"> </w:t>
      </w:r>
      <w:r w:rsidR="00345963">
        <w:rPr>
          <w:rFonts w:ascii="Arial Narrow" w:hAnsi="Arial Narrow" w:cs="Arial"/>
          <w:b/>
          <w:bCs/>
          <w:color w:val="000000" w:themeColor="text1"/>
          <w:sz w:val="24"/>
          <w:szCs w:val="24"/>
        </w:rPr>
        <w:t xml:space="preserve">Grieving does not diminish our faith. </w:t>
      </w:r>
      <w:r w:rsidR="00345963">
        <w:rPr>
          <w:rFonts w:ascii="Arial Narrow" w:hAnsi="Arial Narrow" w:cs="Arial"/>
          <w:color w:val="000000" w:themeColor="text1"/>
          <w:sz w:val="24"/>
          <w:szCs w:val="24"/>
        </w:rPr>
        <w:t xml:space="preserve">Our emotions are not our faith. </w:t>
      </w:r>
    </w:p>
    <w:p w14:paraId="715FE96C" w14:textId="25B0D310" w:rsidR="00345963" w:rsidRDefault="00345963" w:rsidP="009D0895">
      <w:pPr>
        <w:ind w:right="-450"/>
        <w:rPr>
          <w:rFonts w:ascii="Arial Narrow" w:hAnsi="Arial Narrow" w:cs="Arial"/>
          <w:color w:val="0070C0"/>
          <w:sz w:val="24"/>
          <w:szCs w:val="24"/>
        </w:rPr>
      </w:pPr>
      <w:r w:rsidRPr="00345963">
        <w:rPr>
          <w:rFonts w:ascii="Arial Narrow" w:hAnsi="Arial Narrow" w:cs="Arial"/>
          <w:b/>
          <w:bCs/>
          <w:color w:val="0070C0"/>
          <w:sz w:val="24"/>
          <w:szCs w:val="24"/>
        </w:rPr>
        <w:t>Our faith is more precious</w:t>
      </w:r>
      <w:r>
        <w:rPr>
          <w:rFonts w:ascii="Arial Narrow" w:hAnsi="Arial Narrow" w:cs="Arial"/>
          <w:color w:val="0070C0"/>
          <w:sz w:val="24"/>
          <w:szCs w:val="24"/>
        </w:rPr>
        <w:t xml:space="preserve"> than gold. </w:t>
      </w:r>
    </w:p>
    <w:p w14:paraId="3A3C65EA" w14:textId="1914E6D0" w:rsidR="002C395B" w:rsidRDefault="002C395B" w:rsidP="009D0895">
      <w:pPr>
        <w:ind w:right="-450"/>
        <w:rPr>
          <w:rFonts w:ascii="Arial Narrow" w:hAnsi="Arial Narrow" w:cs="Arial"/>
          <w:color w:val="0070C0"/>
          <w:sz w:val="24"/>
          <w:szCs w:val="24"/>
        </w:rPr>
      </w:pPr>
      <w:r>
        <w:rPr>
          <w:rFonts w:ascii="Arial Narrow" w:hAnsi="Arial Narrow" w:cs="Arial"/>
          <w:color w:val="0070C0"/>
          <w:sz w:val="24"/>
          <w:szCs w:val="24"/>
        </w:rPr>
        <w:t>Grief is often a proper response to a world gone crazy, but we must allow grief to ignite a godly passion.</w:t>
      </w:r>
    </w:p>
    <w:p w14:paraId="4BE97AC6" w14:textId="77777777" w:rsidR="00AF1D2B" w:rsidRDefault="00AF1D2B" w:rsidP="009D0895">
      <w:pPr>
        <w:ind w:right="-450"/>
        <w:rPr>
          <w:rFonts w:ascii="Arial Narrow" w:hAnsi="Arial Narrow" w:cs="Arial"/>
          <w:color w:val="0070C0"/>
          <w:sz w:val="24"/>
          <w:szCs w:val="24"/>
        </w:rPr>
      </w:pPr>
    </w:p>
    <w:p w14:paraId="5CA624BB" w14:textId="77777777" w:rsidR="008B36D4" w:rsidRDefault="008B36D4" w:rsidP="009D0895">
      <w:pPr>
        <w:ind w:right="-450"/>
        <w:rPr>
          <w:rFonts w:ascii="Arial Narrow" w:hAnsi="Arial Narrow" w:cs="Arial"/>
          <w:color w:val="0070C0"/>
          <w:sz w:val="24"/>
          <w:szCs w:val="24"/>
        </w:rPr>
      </w:pPr>
    </w:p>
    <w:p w14:paraId="4C888B96" w14:textId="77777777" w:rsidR="008B36D4" w:rsidRDefault="008B36D4" w:rsidP="009D0895">
      <w:pPr>
        <w:ind w:right="-450"/>
        <w:rPr>
          <w:rFonts w:ascii="Arial Narrow" w:hAnsi="Arial Narrow" w:cs="Arial"/>
          <w:color w:val="0070C0"/>
          <w:sz w:val="24"/>
          <w:szCs w:val="24"/>
        </w:rPr>
      </w:pPr>
    </w:p>
    <w:p w14:paraId="4F04C384" w14:textId="77777777" w:rsidR="008B36D4" w:rsidRDefault="008B36D4" w:rsidP="009D0895">
      <w:pPr>
        <w:ind w:right="-450"/>
        <w:rPr>
          <w:rFonts w:ascii="Arial Narrow" w:hAnsi="Arial Narrow" w:cs="Arial"/>
          <w:color w:val="0070C0"/>
          <w:sz w:val="24"/>
          <w:szCs w:val="24"/>
        </w:rPr>
      </w:pPr>
    </w:p>
    <w:p w14:paraId="4A6C9ED7" w14:textId="759DCEC8" w:rsidR="00AF1D2B" w:rsidRDefault="00AF1D2B" w:rsidP="009D0895">
      <w:pPr>
        <w:ind w:right="-450"/>
        <w:rPr>
          <w:rFonts w:ascii="Arial Narrow" w:hAnsi="Arial Narrow" w:cs="Arial"/>
          <w:b/>
          <w:bCs/>
          <w:color w:val="000000" w:themeColor="text1"/>
          <w:sz w:val="24"/>
          <w:szCs w:val="24"/>
        </w:rPr>
      </w:pPr>
      <w:r>
        <w:rPr>
          <w:rFonts w:ascii="Arial Narrow" w:hAnsi="Arial Narrow" w:cs="Arial"/>
          <w:color w:val="C00000"/>
          <w:sz w:val="24"/>
          <w:szCs w:val="24"/>
        </w:rPr>
        <w:t xml:space="preserve">Insights for V:10-12 </w:t>
      </w:r>
      <w:r>
        <w:rPr>
          <w:rFonts w:ascii="Arial Narrow" w:hAnsi="Arial Narrow" w:cs="Arial"/>
          <w:b/>
          <w:bCs/>
          <w:color w:val="000000" w:themeColor="text1"/>
          <w:sz w:val="24"/>
          <w:szCs w:val="24"/>
        </w:rPr>
        <w:t>A supernatural</w:t>
      </w:r>
      <w:r w:rsidR="00056A40">
        <w:rPr>
          <w:rFonts w:ascii="Arial Narrow" w:hAnsi="Arial Narrow" w:cs="Arial"/>
          <w:b/>
          <w:bCs/>
          <w:color w:val="000000" w:themeColor="text1"/>
          <w:sz w:val="24"/>
          <w:szCs w:val="24"/>
        </w:rPr>
        <w:t xml:space="preserve"> angelic</w:t>
      </w:r>
      <w:r>
        <w:rPr>
          <w:rFonts w:ascii="Arial Narrow" w:hAnsi="Arial Narrow" w:cs="Arial"/>
          <w:b/>
          <w:bCs/>
          <w:color w:val="000000" w:themeColor="text1"/>
          <w:sz w:val="24"/>
          <w:szCs w:val="24"/>
        </w:rPr>
        <w:t xml:space="preserve"> unknown world is watching.</w:t>
      </w:r>
    </w:p>
    <w:p w14:paraId="46690758" w14:textId="216B586E" w:rsidR="008B36D4" w:rsidRPr="008B36D4" w:rsidRDefault="008B36D4" w:rsidP="009D0895">
      <w:pPr>
        <w:ind w:right="-450"/>
        <w:rPr>
          <w:rFonts w:ascii="Arial Narrow" w:hAnsi="Arial Narrow" w:cs="Arial"/>
          <w:color w:val="0070C0"/>
          <w:sz w:val="24"/>
          <w:szCs w:val="24"/>
        </w:rPr>
      </w:pPr>
      <w:r>
        <w:rPr>
          <w:rFonts w:ascii="Arial Narrow" w:hAnsi="Arial Narrow" w:cs="Arial"/>
          <w:b/>
          <w:bCs/>
          <w:color w:val="0070C0"/>
          <w:sz w:val="24"/>
          <w:szCs w:val="24"/>
        </w:rPr>
        <w:t xml:space="preserve">Only the Bible </w:t>
      </w:r>
      <w:r>
        <w:rPr>
          <w:rFonts w:ascii="Arial Narrow" w:hAnsi="Arial Narrow" w:cs="Arial"/>
          <w:color w:val="0070C0"/>
          <w:sz w:val="24"/>
          <w:szCs w:val="24"/>
        </w:rPr>
        <w:t>teaches and instructs us</w:t>
      </w:r>
      <w:r w:rsidR="000305BB">
        <w:rPr>
          <w:rFonts w:ascii="Arial Narrow" w:hAnsi="Arial Narrow" w:cs="Arial"/>
          <w:color w:val="0070C0"/>
          <w:sz w:val="24"/>
          <w:szCs w:val="24"/>
        </w:rPr>
        <w:t xml:space="preserve"> the truth</w:t>
      </w:r>
      <w:r>
        <w:rPr>
          <w:rFonts w:ascii="Arial Narrow" w:hAnsi="Arial Narrow" w:cs="Arial"/>
          <w:color w:val="0070C0"/>
          <w:sz w:val="24"/>
          <w:szCs w:val="24"/>
        </w:rPr>
        <w:t xml:space="preserve"> about the un</w:t>
      </w:r>
      <w:r w:rsidR="000305BB">
        <w:rPr>
          <w:rFonts w:ascii="Arial Narrow" w:hAnsi="Arial Narrow" w:cs="Arial"/>
          <w:color w:val="0070C0"/>
          <w:sz w:val="24"/>
          <w:szCs w:val="24"/>
        </w:rPr>
        <w:t>seen</w:t>
      </w:r>
      <w:r>
        <w:rPr>
          <w:rFonts w:ascii="Arial Narrow" w:hAnsi="Arial Narrow" w:cs="Arial"/>
          <w:color w:val="0070C0"/>
          <w:sz w:val="24"/>
          <w:szCs w:val="24"/>
        </w:rPr>
        <w:t xml:space="preserve"> world.</w:t>
      </w:r>
      <w:r w:rsidR="00056A40">
        <w:rPr>
          <w:rFonts w:ascii="Arial Narrow" w:hAnsi="Arial Narrow" w:cs="Arial"/>
          <w:color w:val="0070C0"/>
          <w:sz w:val="24"/>
          <w:szCs w:val="24"/>
        </w:rPr>
        <w:t xml:space="preserve"> Zechariah Chapters 1 </w:t>
      </w:r>
      <w:r w:rsidR="002C395B">
        <w:rPr>
          <w:rFonts w:ascii="Arial Narrow" w:hAnsi="Arial Narrow" w:cs="Arial"/>
          <w:color w:val="0070C0"/>
          <w:sz w:val="24"/>
          <w:szCs w:val="24"/>
        </w:rPr>
        <w:t>through</w:t>
      </w:r>
      <w:r w:rsidR="00056A40">
        <w:rPr>
          <w:rFonts w:ascii="Arial Narrow" w:hAnsi="Arial Narrow" w:cs="Arial"/>
          <w:color w:val="0070C0"/>
          <w:sz w:val="24"/>
          <w:szCs w:val="24"/>
        </w:rPr>
        <w:t xml:space="preserve"> 6 will teach you about angels</w:t>
      </w:r>
      <w:r w:rsidR="002C395B">
        <w:rPr>
          <w:rFonts w:ascii="Arial Narrow" w:hAnsi="Arial Narrow" w:cs="Arial"/>
          <w:color w:val="0070C0"/>
          <w:sz w:val="24"/>
          <w:szCs w:val="24"/>
        </w:rPr>
        <w:t>,</w:t>
      </w:r>
      <w:r w:rsidR="00056A40">
        <w:rPr>
          <w:rFonts w:ascii="Arial Narrow" w:hAnsi="Arial Narrow" w:cs="Arial"/>
          <w:color w:val="0070C0"/>
          <w:sz w:val="24"/>
          <w:szCs w:val="24"/>
        </w:rPr>
        <w:t xml:space="preserve"> their tasks, assignments, insights, and dialogue with God.</w:t>
      </w:r>
    </w:p>
    <w:p w14:paraId="15E6A45D" w14:textId="77777777" w:rsidR="008B36D4" w:rsidRPr="00AF1D2B" w:rsidRDefault="008B36D4" w:rsidP="009D0895">
      <w:pPr>
        <w:ind w:right="-450"/>
        <w:rPr>
          <w:rFonts w:ascii="Arial Narrow" w:hAnsi="Arial Narrow" w:cs="Arial"/>
          <w:b/>
          <w:bCs/>
          <w:color w:val="000000" w:themeColor="text1"/>
          <w:sz w:val="24"/>
          <w:szCs w:val="24"/>
        </w:rPr>
      </w:pPr>
    </w:p>
    <w:p w14:paraId="4B10A5C5" w14:textId="77777777" w:rsidR="009D0895" w:rsidRPr="009D0895" w:rsidRDefault="009D0895" w:rsidP="009D0895">
      <w:pPr>
        <w:ind w:right="-450"/>
        <w:rPr>
          <w:rFonts w:ascii="Arial Narrow" w:hAnsi="Arial Narrow" w:cs="Arial"/>
          <w:b/>
          <w:bCs/>
          <w:color w:val="000000" w:themeColor="text1"/>
          <w:sz w:val="10"/>
          <w:szCs w:val="10"/>
        </w:rPr>
      </w:pPr>
    </w:p>
    <w:p w14:paraId="5383F997" w14:textId="77777777" w:rsidR="000D7FFB" w:rsidRPr="005C0787" w:rsidRDefault="000D7FFB" w:rsidP="00850876">
      <w:pPr>
        <w:ind w:right="-450"/>
        <w:rPr>
          <w:rFonts w:ascii="Arial Narrow" w:hAnsi="Arial Narrow" w:cs="Arial"/>
          <w:b/>
          <w:bCs/>
          <w:color w:val="0070C0"/>
          <w:sz w:val="10"/>
          <w:szCs w:val="10"/>
        </w:rPr>
      </w:pPr>
    </w:p>
    <w:p w14:paraId="1490C022" w14:textId="27E6ACBF" w:rsidR="00B61F8B" w:rsidRPr="008B36D4" w:rsidRDefault="00B61F8B" w:rsidP="00521D8B">
      <w:pPr>
        <w:ind w:right="-450"/>
        <w:rPr>
          <w:rFonts w:ascii="Arial Narrow" w:hAnsi="Arial Narrow" w:cs="Arial"/>
          <w:b/>
          <w:bCs/>
          <w:color w:val="0070C0"/>
          <w:sz w:val="24"/>
          <w:szCs w:val="24"/>
        </w:rPr>
      </w:pPr>
    </w:p>
    <w:p w14:paraId="10E4A004" w14:textId="2E2C3D18" w:rsidR="001538C4" w:rsidRPr="00F016DA" w:rsidRDefault="00022529" w:rsidP="00022529">
      <w:pPr>
        <w:ind w:right="-450"/>
        <w:rPr>
          <w:rFonts w:ascii="Arial Narrow" w:hAnsi="Arial Narrow" w:cs="Arial"/>
          <w:i/>
          <w:iCs/>
          <w:color w:val="000000" w:themeColor="text1"/>
          <w:sz w:val="32"/>
          <w:szCs w:val="32"/>
        </w:rPr>
      </w:pPr>
      <w:r w:rsidRPr="00F016DA">
        <w:rPr>
          <w:rFonts w:ascii="Arial Narrow" w:hAnsi="Arial Narrow" w:cs="Arial"/>
          <w:i/>
          <w:iCs/>
          <w:color w:val="000000" w:themeColor="text1"/>
          <w:sz w:val="32"/>
          <w:szCs w:val="32"/>
        </w:rPr>
        <w:t>*</w:t>
      </w:r>
      <w:r w:rsidR="008B36D4">
        <w:rPr>
          <w:rFonts w:ascii="Arial Narrow" w:hAnsi="Arial Narrow" w:cs="Arial"/>
          <w:i/>
          <w:iCs/>
          <w:color w:val="000000" w:themeColor="text1"/>
          <w:sz w:val="32"/>
          <w:szCs w:val="32"/>
        </w:rPr>
        <w:t xml:space="preserve">This </w:t>
      </w:r>
      <w:r w:rsidR="00945F70">
        <w:rPr>
          <w:rFonts w:ascii="Arial Narrow" w:hAnsi="Arial Narrow" w:cs="Arial"/>
          <w:i/>
          <w:iCs/>
          <w:color w:val="000000" w:themeColor="text1"/>
          <w:sz w:val="32"/>
          <w:szCs w:val="32"/>
        </w:rPr>
        <w:t>W</w:t>
      </w:r>
      <w:r w:rsidR="008B36D4">
        <w:rPr>
          <w:rFonts w:ascii="Arial Narrow" w:hAnsi="Arial Narrow" w:cs="Arial"/>
          <w:i/>
          <w:iCs/>
          <w:color w:val="000000" w:themeColor="text1"/>
          <w:sz w:val="32"/>
          <w:szCs w:val="32"/>
        </w:rPr>
        <w:t xml:space="preserve">orld is </w:t>
      </w:r>
      <w:r w:rsidR="00945F70">
        <w:rPr>
          <w:rFonts w:ascii="Arial Narrow" w:hAnsi="Arial Narrow" w:cs="Arial"/>
          <w:i/>
          <w:iCs/>
          <w:color w:val="C00000"/>
          <w:sz w:val="32"/>
          <w:szCs w:val="32"/>
        </w:rPr>
        <w:t>W</w:t>
      </w:r>
      <w:r w:rsidR="008B36D4" w:rsidRPr="008B36D4">
        <w:rPr>
          <w:rFonts w:ascii="Arial Narrow" w:hAnsi="Arial Narrow" w:cs="Arial"/>
          <w:i/>
          <w:iCs/>
          <w:color w:val="C00000"/>
          <w:sz w:val="32"/>
          <w:szCs w:val="32"/>
        </w:rPr>
        <w:t xml:space="preserve">ithering </w:t>
      </w:r>
      <w:r w:rsidR="00945F70">
        <w:rPr>
          <w:rFonts w:ascii="Arial Narrow" w:hAnsi="Arial Narrow" w:cs="Arial"/>
          <w:i/>
          <w:iCs/>
          <w:color w:val="C00000"/>
          <w:sz w:val="32"/>
          <w:szCs w:val="32"/>
        </w:rPr>
        <w:t>A</w:t>
      </w:r>
      <w:r w:rsidR="008B36D4" w:rsidRPr="008B36D4">
        <w:rPr>
          <w:rFonts w:ascii="Arial Narrow" w:hAnsi="Arial Narrow" w:cs="Arial"/>
          <w:i/>
          <w:iCs/>
          <w:color w:val="C00000"/>
          <w:sz w:val="32"/>
          <w:szCs w:val="32"/>
        </w:rPr>
        <w:t>way</w:t>
      </w:r>
      <w:r w:rsidR="002C395B">
        <w:rPr>
          <w:rFonts w:ascii="Arial Narrow" w:hAnsi="Arial Narrow" w:cs="Arial"/>
          <w:i/>
          <w:iCs/>
          <w:color w:val="C00000"/>
          <w:sz w:val="32"/>
          <w:szCs w:val="32"/>
        </w:rPr>
        <w:t>,</w:t>
      </w:r>
      <w:r w:rsidR="008B36D4" w:rsidRPr="008B36D4">
        <w:rPr>
          <w:rFonts w:ascii="Arial Narrow" w:hAnsi="Arial Narrow" w:cs="Arial"/>
          <w:i/>
          <w:iCs/>
          <w:color w:val="C00000"/>
          <w:sz w:val="32"/>
          <w:szCs w:val="32"/>
        </w:rPr>
        <w:t xml:space="preserve"> </w:t>
      </w:r>
      <w:r w:rsidR="008B36D4">
        <w:rPr>
          <w:rFonts w:ascii="Arial Narrow" w:hAnsi="Arial Narrow" w:cs="Arial"/>
          <w:i/>
          <w:iCs/>
          <w:color w:val="000000" w:themeColor="text1"/>
          <w:sz w:val="32"/>
          <w:szCs w:val="32"/>
        </w:rPr>
        <w:t xml:space="preserve">but the Word of God </w:t>
      </w:r>
      <w:r w:rsidR="00945F70">
        <w:rPr>
          <w:rFonts w:ascii="Arial Narrow" w:hAnsi="Arial Narrow" w:cs="Arial"/>
          <w:i/>
          <w:iCs/>
          <w:color w:val="000000" w:themeColor="text1"/>
          <w:sz w:val="32"/>
          <w:szCs w:val="32"/>
        </w:rPr>
        <w:t>E</w:t>
      </w:r>
      <w:r w:rsidR="008B36D4">
        <w:rPr>
          <w:rFonts w:ascii="Arial Narrow" w:hAnsi="Arial Narrow" w:cs="Arial"/>
          <w:i/>
          <w:iCs/>
          <w:color w:val="000000" w:themeColor="text1"/>
          <w:sz w:val="32"/>
          <w:szCs w:val="32"/>
        </w:rPr>
        <w:t>ndures!</w:t>
      </w:r>
      <w:r w:rsidR="001D2592" w:rsidRPr="00F016DA">
        <w:rPr>
          <w:rFonts w:ascii="Arial Narrow" w:hAnsi="Arial Narrow" w:cs="Arial"/>
          <w:i/>
          <w:iCs/>
          <w:color w:val="000000" w:themeColor="text1"/>
          <w:sz w:val="32"/>
          <w:szCs w:val="32"/>
        </w:rPr>
        <w:t xml:space="preserve"> </w:t>
      </w:r>
    </w:p>
    <w:p w14:paraId="38AEFFBB" w14:textId="017A4493" w:rsidR="001538C4" w:rsidRPr="0068609C" w:rsidRDefault="001538C4" w:rsidP="00521D8B">
      <w:pPr>
        <w:ind w:right="-450"/>
        <w:rPr>
          <w:rFonts w:ascii="Arial Narrow" w:hAnsi="Arial Narrow" w:cs="Arial"/>
          <w:color w:val="0070C0"/>
          <w:sz w:val="10"/>
          <w:szCs w:val="10"/>
        </w:rPr>
      </w:pPr>
    </w:p>
    <w:p w14:paraId="458FD509" w14:textId="367222F2" w:rsidR="00A34179" w:rsidRPr="00A34179" w:rsidRDefault="00363752" w:rsidP="00A34179">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w:t>
      </w:r>
      <w:r w:rsidR="00A34179">
        <w:rPr>
          <w:rFonts w:ascii="Arial Narrow" w:hAnsi="Arial Narrow" w:cs="Arial"/>
          <w:i/>
          <w:iCs/>
          <w:color w:val="C00000"/>
          <w:sz w:val="18"/>
          <w:szCs w:val="18"/>
        </w:rPr>
        <w:t>1 Peter 1:13</w:t>
      </w:r>
      <w:r w:rsidR="00BD54CA" w:rsidRPr="006E6ED4">
        <w:rPr>
          <w:rFonts w:ascii="Arial Narrow" w:hAnsi="Arial Narrow" w:cs="Arial"/>
          <w:i/>
          <w:iCs/>
          <w:color w:val="C00000"/>
          <w:sz w:val="18"/>
          <w:szCs w:val="18"/>
        </w:rPr>
        <w:t xml:space="preserve"> </w:t>
      </w:r>
      <w:r w:rsidR="00A34179" w:rsidRPr="00A34179">
        <w:rPr>
          <w:rFonts w:ascii="Arial Narrow" w:hAnsi="Arial Narrow" w:cs="Arial"/>
          <w:i/>
          <w:iCs/>
          <w:color w:val="000000" w:themeColor="text1"/>
          <w:sz w:val="18"/>
          <w:szCs w:val="18"/>
        </w:rPr>
        <w:t xml:space="preserve">Therefore gird up the loins of your mind, be sober, and rest your hope fully upon the grace that is to be brought to you at the revelation of Jesus Christ; </w:t>
      </w:r>
      <w:r w:rsidR="00A34179" w:rsidRPr="008B36D4">
        <w:rPr>
          <w:rFonts w:ascii="Arial Narrow" w:hAnsi="Arial Narrow" w:cs="Arial"/>
          <w:i/>
          <w:iCs/>
          <w:color w:val="C00000"/>
          <w:sz w:val="18"/>
          <w:szCs w:val="18"/>
        </w:rPr>
        <w:t>14</w:t>
      </w:r>
      <w:r w:rsidR="00A34179" w:rsidRPr="00A34179">
        <w:rPr>
          <w:rFonts w:ascii="Arial Narrow" w:hAnsi="Arial Narrow" w:cs="Arial"/>
          <w:i/>
          <w:iCs/>
          <w:color w:val="000000" w:themeColor="text1"/>
          <w:sz w:val="18"/>
          <w:szCs w:val="18"/>
        </w:rPr>
        <w:t xml:space="preserve"> as obedient children, not conforming yourselves to the former lusts, as in your ignorance; </w:t>
      </w:r>
      <w:r w:rsidR="00A34179" w:rsidRPr="008B36D4">
        <w:rPr>
          <w:rFonts w:ascii="Arial Narrow" w:hAnsi="Arial Narrow" w:cs="Arial"/>
          <w:i/>
          <w:iCs/>
          <w:color w:val="C00000"/>
          <w:sz w:val="18"/>
          <w:szCs w:val="18"/>
        </w:rPr>
        <w:t>15</w:t>
      </w:r>
      <w:r w:rsidR="00A34179" w:rsidRPr="00A34179">
        <w:rPr>
          <w:rFonts w:ascii="Arial Narrow" w:hAnsi="Arial Narrow" w:cs="Arial"/>
          <w:i/>
          <w:iCs/>
          <w:color w:val="000000" w:themeColor="text1"/>
          <w:sz w:val="18"/>
          <w:szCs w:val="18"/>
        </w:rPr>
        <w:t xml:space="preserve"> but as He who called you is holy, you also be holy in all your conduct, </w:t>
      </w:r>
      <w:r w:rsidR="00A34179" w:rsidRPr="008B36D4">
        <w:rPr>
          <w:rFonts w:ascii="Arial Narrow" w:hAnsi="Arial Narrow" w:cs="Arial"/>
          <w:i/>
          <w:iCs/>
          <w:color w:val="C00000"/>
          <w:sz w:val="18"/>
          <w:szCs w:val="18"/>
        </w:rPr>
        <w:t>16</w:t>
      </w:r>
      <w:r w:rsidR="00A34179" w:rsidRPr="00A34179">
        <w:rPr>
          <w:rFonts w:ascii="Arial Narrow" w:hAnsi="Arial Narrow" w:cs="Arial"/>
          <w:i/>
          <w:iCs/>
          <w:color w:val="000000" w:themeColor="text1"/>
          <w:sz w:val="18"/>
          <w:szCs w:val="18"/>
        </w:rPr>
        <w:t xml:space="preserve"> because it is written, “Be holy, for I am holy.”</w:t>
      </w:r>
    </w:p>
    <w:p w14:paraId="39EC856C" w14:textId="77777777" w:rsidR="00A34179" w:rsidRPr="00A34179" w:rsidRDefault="00A34179" w:rsidP="00A34179">
      <w:pPr>
        <w:shd w:val="clear" w:color="auto" w:fill="F2F2F2" w:themeFill="background1" w:themeFillShade="F2"/>
        <w:rPr>
          <w:rFonts w:ascii="Arial Narrow" w:hAnsi="Arial Narrow" w:cs="Arial"/>
          <w:i/>
          <w:iCs/>
          <w:color w:val="000000" w:themeColor="text1"/>
          <w:sz w:val="18"/>
          <w:szCs w:val="18"/>
        </w:rPr>
      </w:pPr>
      <w:r w:rsidRPr="008B36D4">
        <w:rPr>
          <w:rFonts w:ascii="Arial Narrow" w:hAnsi="Arial Narrow" w:cs="Arial"/>
          <w:i/>
          <w:iCs/>
          <w:color w:val="C00000"/>
          <w:sz w:val="18"/>
          <w:szCs w:val="18"/>
        </w:rPr>
        <w:t>17</w:t>
      </w:r>
      <w:r w:rsidRPr="00A34179">
        <w:rPr>
          <w:rFonts w:ascii="Arial Narrow" w:hAnsi="Arial Narrow" w:cs="Arial"/>
          <w:i/>
          <w:iCs/>
          <w:color w:val="000000" w:themeColor="text1"/>
          <w:sz w:val="18"/>
          <w:szCs w:val="18"/>
        </w:rPr>
        <w:t xml:space="preserve"> And if you call on the Father, who without partiality judges according to each one’s work, conduct yourselves throughout the time of your stay here in fear; </w:t>
      </w:r>
      <w:r w:rsidRPr="008B36D4">
        <w:rPr>
          <w:rFonts w:ascii="Arial Narrow" w:hAnsi="Arial Narrow" w:cs="Arial"/>
          <w:i/>
          <w:iCs/>
          <w:color w:val="C00000"/>
          <w:sz w:val="18"/>
          <w:szCs w:val="18"/>
        </w:rPr>
        <w:t>18</w:t>
      </w:r>
      <w:r w:rsidRPr="00A34179">
        <w:rPr>
          <w:rFonts w:ascii="Arial Narrow" w:hAnsi="Arial Narrow" w:cs="Arial"/>
          <w:i/>
          <w:iCs/>
          <w:color w:val="000000" w:themeColor="text1"/>
          <w:sz w:val="18"/>
          <w:szCs w:val="18"/>
        </w:rPr>
        <w:t xml:space="preserve"> knowing that you were not redeemed with corruptible things, like silver or gold, from your aimless conduct received by tradition from your fathers, </w:t>
      </w:r>
      <w:r w:rsidRPr="007F4A58">
        <w:rPr>
          <w:rFonts w:ascii="Arial Narrow" w:hAnsi="Arial Narrow" w:cs="Arial"/>
          <w:i/>
          <w:iCs/>
          <w:color w:val="C00000"/>
          <w:sz w:val="18"/>
          <w:szCs w:val="18"/>
        </w:rPr>
        <w:t>19</w:t>
      </w:r>
      <w:r w:rsidRPr="00A34179">
        <w:rPr>
          <w:rFonts w:ascii="Arial Narrow" w:hAnsi="Arial Narrow" w:cs="Arial"/>
          <w:i/>
          <w:iCs/>
          <w:color w:val="000000" w:themeColor="text1"/>
          <w:sz w:val="18"/>
          <w:szCs w:val="18"/>
        </w:rPr>
        <w:t xml:space="preserve"> but with the precious blood of Christ, as of a lamb without blemish and without spot. </w:t>
      </w:r>
      <w:r w:rsidRPr="008B36D4">
        <w:rPr>
          <w:rFonts w:ascii="Arial Narrow" w:hAnsi="Arial Narrow" w:cs="Arial"/>
          <w:i/>
          <w:iCs/>
          <w:color w:val="C00000"/>
          <w:sz w:val="18"/>
          <w:szCs w:val="18"/>
        </w:rPr>
        <w:t>20</w:t>
      </w:r>
      <w:r w:rsidRPr="00A34179">
        <w:rPr>
          <w:rFonts w:ascii="Arial Narrow" w:hAnsi="Arial Narrow" w:cs="Arial"/>
          <w:i/>
          <w:iCs/>
          <w:color w:val="000000" w:themeColor="text1"/>
          <w:sz w:val="18"/>
          <w:szCs w:val="18"/>
        </w:rPr>
        <w:t xml:space="preserve"> </w:t>
      </w:r>
      <w:r w:rsidRPr="00CA5CBC">
        <w:rPr>
          <w:rFonts w:ascii="Arial Narrow" w:hAnsi="Arial Narrow" w:cs="Arial"/>
          <w:i/>
          <w:iCs/>
          <w:color w:val="000000" w:themeColor="text1"/>
          <w:sz w:val="18"/>
          <w:szCs w:val="18"/>
          <w:u w:val="single"/>
        </w:rPr>
        <w:t xml:space="preserve">He indeed was foreordained before the foundation of the world, but was manifest in these last times for you </w:t>
      </w:r>
      <w:r w:rsidRPr="008B36D4">
        <w:rPr>
          <w:rFonts w:ascii="Arial Narrow" w:hAnsi="Arial Narrow" w:cs="Arial"/>
          <w:i/>
          <w:iCs/>
          <w:color w:val="C00000"/>
          <w:sz w:val="18"/>
          <w:szCs w:val="18"/>
        </w:rPr>
        <w:t>21</w:t>
      </w:r>
      <w:r w:rsidRPr="00A34179">
        <w:rPr>
          <w:rFonts w:ascii="Arial Narrow" w:hAnsi="Arial Narrow" w:cs="Arial"/>
          <w:i/>
          <w:iCs/>
          <w:color w:val="000000" w:themeColor="text1"/>
          <w:sz w:val="18"/>
          <w:szCs w:val="18"/>
        </w:rPr>
        <w:t xml:space="preserve"> who through Him believe in God, who raised Him from the dead and gave Him glory, so that your faith and hope are in God.</w:t>
      </w:r>
    </w:p>
    <w:p w14:paraId="28289868" w14:textId="014B7F7B" w:rsidR="00A34179" w:rsidRPr="00A34179" w:rsidRDefault="00A34179" w:rsidP="00A34179">
      <w:pPr>
        <w:shd w:val="clear" w:color="auto" w:fill="F2F2F2" w:themeFill="background1" w:themeFillShade="F2"/>
        <w:rPr>
          <w:rFonts w:ascii="Arial Narrow" w:hAnsi="Arial Narrow" w:cs="Arial"/>
          <w:i/>
          <w:iCs/>
          <w:color w:val="000000" w:themeColor="text1"/>
          <w:sz w:val="18"/>
          <w:szCs w:val="18"/>
        </w:rPr>
      </w:pPr>
      <w:r w:rsidRPr="008B36D4">
        <w:rPr>
          <w:rFonts w:ascii="Arial Narrow" w:hAnsi="Arial Narrow" w:cs="Arial"/>
          <w:i/>
          <w:iCs/>
          <w:color w:val="C00000"/>
          <w:sz w:val="18"/>
          <w:szCs w:val="18"/>
        </w:rPr>
        <w:t>22</w:t>
      </w:r>
      <w:r w:rsidRPr="00A34179">
        <w:rPr>
          <w:rFonts w:ascii="Arial Narrow" w:hAnsi="Arial Narrow" w:cs="Arial"/>
          <w:i/>
          <w:iCs/>
          <w:color w:val="000000" w:themeColor="text1"/>
          <w:sz w:val="18"/>
          <w:szCs w:val="18"/>
        </w:rPr>
        <w:t xml:space="preserve"> </w:t>
      </w:r>
      <w:r w:rsidRPr="00B427F5">
        <w:rPr>
          <w:rFonts w:ascii="Arial Narrow" w:hAnsi="Arial Narrow" w:cs="Arial"/>
          <w:i/>
          <w:iCs/>
          <w:color w:val="000000" w:themeColor="text1"/>
          <w:sz w:val="18"/>
          <w:szCs w:val="18"/>
          <w:u w:val="single"/>
        </w:rPr>
        <w:t>Since you have purified your souls in obeying the truth through the Spirit in sincere love of the brethren</w:t>
      </w:r>
      <w:r w:rsidRPr="00A34179">
        <w:rPr>
          <w:rFonts w:ascii="Arial Narrow" w:hAnsi="Arial Narrow" w:cs="Arial"/>
          <w:i/>
          <w:iCs/>
          <w:color w:val="000000" w:themeColor="text1"/>
          <w:sz w:val="18"/>
          <w:szCs w:val="18"/>
        </w:rPr>
        <w:t xml:space="preserve">, love one another fervently with a pure heart, </w:t>
      </w:r>
      <w:r w:rsidRPr="008B36D4">
        <w:rPr>
          <w:rFonts w:ascii="Arial Narrow" w:hAnsi="Arial Narrow" w:cs="Arial"/>
          <w:i/>
          <w:iCs/>
          <w:color w:val="C00000"/>
          <w:sz w:val="18"/>
          <w:szCs w:val="18"/>
        </w:rPr>
        <w:t>23</w:t>
      </w:r>
      <w:r w:rsidRPr="00A34179">
        <w:rPr>
          <w:rFonts w:ascii="Arial Narrow" w:hAnsi="Arial Narrow" w:cs="Arial"/>
          <w:i/>
          <w:iCs/>
          <w:color w:val="000000" w:themeColor="text1"/>
          <w:sz w:val="18"/>
          <w:szCs w:val="18"/>
        </w:rPr>
        <w:t xml:space="preserve"> having been born again, not of corruptible seed but incorruptible, through the word of God which lives and abides forever, </w:t>
      </w:r>
      <w:r w:rsidR="008B36D4">
        <w:rPr>
          <w:rFonts w:ascii="Arial Narrow" w:hAnsi="Arial Narrow" w:cs="Arial"/>
          <w:i/>
          <w:iCs/>
          <w:color w:val="000000" w:themeColor="text1"/>
          <w:sz w:val="18"/>
          <w:szCs w:val="18"/>
        </w:rPr>
        <w:t xml:space="preserve">       </w:t>
      </w:r>
      <w:r w:rsidRPr="008B36D4">
        <w:rPr>
          <w:rFonts w:ascii="Arial Narrow" w:hAnsi="Arial Narrow" w:cs="Arial"/>
          <w:i/>
          <w:iCs/>
          <w:color w:val="C00000"/>
          <w:sz w:val="18"/>
          <w:szCs w:val="18"/>
        </w:rPr>
        <w:t>24</w:t>
      </w:r>
      <w:r w:rsidRPr="00A34179">
        <w:rPr>
          <w:rFonts w:ascii="Arial Narrow" w:hAnsi="Arial Narrow" w:cs="Arial"/>
          <w:i/>
          <w:iCs/>
          <w:color w:val="000000" w:themeColor="text1"/>
          <w:sz w:val="18"/>
          <w:szCs w:val="18"/>
        </w:rPr>
        <w:t xml:space="preserve"> because</w:t>
      </w:r>
      <w:r w:rsidR="008B36D4">
        <w:rPr>
          <w:rFonts w:ascii="Arial Narrow" w:hAnsi="Arial Narrow" w:cs="Arial"/>
          <w:i/>
          <w:iCs/>
          <w:color w:val="000000" w:themeColor="text1"/>
          <w:sz w:val="18"/>
          <w:szCs w:val="18"/>
        </w:rPr>
        <w:t xml:space="preserve"> </w:t>
      </w:r>
      <w:r w:rsidRPr="00A34179">
        <w:rPr>
          <w:rFonts w:ascii="Arial Narrow" w:hAnsi="Arial Narrow" w:cs="Arial"/>
          <w:i/>
          <w:iCs/>
          <w:color w:val="000000" w:themeColor="text1"/>
          <w:sz w:val="18"/>
          <w:szCs w:val="18"/>
        </w:rPr>
        <w:t>“All flesh is as grass,</w:t>
      </w:r>
    </w:p>
    <w:p w14:paraId="386B993C" w14:textId="77777777" w:rsidR="00A34179" w:rsidRPr="00A34179" w:rsidRDefault="00A34179" w:rsidP="00A34179">
      <w:pPr>
        <w:shd w:val="clear" w:color="auto" w:fill="F2F2F2" w:themeFill="background1" w:themeFillShade="F2"/>
        <w:rPr>
          <w:rFonts w:ascii="Arial Narrow" w:hAnsi="Arial Narrow" w:cs="Arial"/>
          <w:i/>
          <w:iCs/>
          <w:color w:val="000000" w:themeColor="text1"/>
          <w:sz w:val="18"/>
          <w:szCs w:val="18"/>
        </w:rPr>
      </w:pPr>
      <w:r w:rsidRPr="00A34179">
        <w:rPr>
          <w:rFonts w:ascii="Arial Narrow" w:hAnsi="Arial Narrow" w:cs="Arial"/>
          <w:i/>
          <w:iCs/>
          <w:color w:val="000000" w:themeColor="text1"/>
          <w:sz w:val="18"/>
          <w:szCs w:val="18"/>
        </w:rPr>
        <w:t>And all the glory of man as the flower of the grass.</w:t>
      </w:r>
    </w:p>
    <w:p w14:paraId="12E26944" w14:textId="77777777" w:rsidR="00A34179" w:rsidRPr="00A34179" w:rsidRDefault="00A34179" w:rsidP="00A34179">
      <w:pPr>
        <w:shd w:val="clear" w:color="auto" w:fill="F2F2F2" w:themeFill="background1" w:themeFillShade="F2"/>
        <w:rPr>
          <w:rFonts w:ascii="Arial Narrow" w:hAnsi="Arial Narrow" w:cs="Arial"/>
          <w:i/>
          <w:iCs/>
          <w:color w:val="000000" w:themeColor="text1"/>
          <w:sz w:val="18"/>
          <w:szCs w:val="18"/>
        </w:rPr>
      </w:pPr>
      <w:r w:rsidRPr="00A34179">
        <w:rPr>
          <w:rFonts w:ascii="Arial Narrow" w:hAnsi="Arial Narrow" w:cs="Arial"/>
          <w:i/>
          <w:iCs/>
          <w:color w:val="000000" w:themeColor="text1"/>
          <w:sz w:val="18"/>
          <w:szCs w:val="18"/>
        </w:rPr>
        <w:t>The grass withers,</w:t>
      </w:r>
    </w:p>
    <w:p w14:paraId="12ED20B6" w14:textId="77777777" w:rsidR="00A34179" w:rsidRPr="00A34179" w:rsidRDefault="00A34179" w:rsidP="00A34179">
      <w:pPr>
        <w:shd w:val="clear" w:color="auto" w:fill="F2F2F2" w:themeFill="background1" w:themeFillShade="F2"/>
        <w:rPr>
          <w:rFonts w:ascii="Arial Narrow" w:hAnsi="Arial Narrow" w:cs="Arial"/>
          <w:i/>
          <w:iCs/>
          <w:color w:val="000000" w:themeColor="text1"/>
          <w:sz w:val="18"/>
          <w:szCs w:val="18"/>
        </w:rPr>
      </w:pPr>
      <w:r w:rsidRPr="00A34179">
        <w:rPr>
          <w:rFonts w:ascii="Arial Narrow" w:hAnsi="Arial Narrow" w:cs="Arial"/>
          <w:i/>
          <w:iCs/>
          <w:color w:val="000000" w:themeColor="text1"/>
          <w:sz w:val="18"/>
          <w:szCs w:val="18"/>
        </w:rPr>
        <w:t>And its flower falls away,</w:t>
      </w:r>
    </w:p>
    <w:p w14:paraId="6BDF0136" w14:textId="26877E7A" w:rsidR="00BD54CA" w:rsidRPr="006E6ED4" w:rsidRDefault="00A34179" w:rsidP="00A34179">
      <w:pPr>
        <w:shd w:val="clear" w:color="auto" w:fill="F2F2F2" w:themeFill="background1" w:themeFillShade="F2"/>
        <w:rPr>
          <w:rFonts w:ascii="Arial Narrow" w:hAnsi="Arial Narrow" w:cs="Arial"/>
          <w:i/>
          <w:iCs/>
          <w:color w:val="000000" w:themeColor="text1"/>
          <w:sz w:val="18"/>
          <w:szCs w:val="18"/>
        </w:rPr>
      </w:pPr>
      <w:r w:rsidRPr="008B36D4">
        <w:rPr>
          <w:rFonts w:ascii="Arial Narrow" w:hAnsi="Arial Narrow" w:cs="Arial"/>
          <w:i/>
          <w:iCs/>
          <w:color w:val="C00000"/>
          <w:sz w:val="18"/>
          <w:szCs w:val="18"/>
        </w:rPr>
        <w:t>25</w:t>
      </w:r>
      <w:r w:rsidRPr="00A34179">
        <w:rPr>
          <w:rFonts w:ascii="Arial Narrow" w:hAnsi="Arial Narrow" w:cs="Arial"/>
          <w:i/>
          <w:iCs/>
          <w:color w:val="000000" w:themeColor="text1"/>
          <w:sz w:val="18"/>
          <w:szCs w:val="18"/>
        </w:rPr>
        <w:t xml:space="preserve"> But the word of the LORD endures forever.”</w:t>
      </w:r>
      <w:r>
        <w:rPr>
          <w:rFonts w:ascii="Arial Narrow" w:hAnsi="Arial Narrow" w:cs="Arial"/>
          <w:i/>
          <w:iCs/>
          <w:color w:val="000000" w:themeColor="text1"/>
          <w:sz w:val="18"/>
          <w:szCs w:val="18"/>
        </w:rPr>
        <w:t xml:space="preserve"> </w:t>
      </w:r>
      <w:r w:rsidRPr="00A34179">
        <w:rPr>
          <w:rFonts w:ascii="Arial Narrow" w:hAnsi="Arial Narrow" w:cs="Arial"/>
          <w:i/>
          <w:iCs/>
          <w:color w:val="000000" w:themeColor="text1"/>
          <w:sz w:val="18"/>
          <w:szCs w:val="18"/>
        </w:rPr>
        <w:t>Now this is the word which by the gospel was preached to you.</w:t>
      </w:r>
    </w:p>
    <w:p w14:paraId="7BEDBE53" w14:textId="77777777" w:rsidR="004A5E69" w:rsidRPr="006E6ED4" w:rsidRDefault="004A5E69" w:rsidP="00BD54CA">
      <w:pPr>
        <w:ind w:right="-450"/>
        <w:rPr>
          <w:rFonts w:ascii="Arial Narrow" w:hAnsi="Arial Narrow" w:cs="Arial"/>
          <w:color w:val="0070C0"/>
          <w:sz w:val="10"/>
          <w:szCs w:val="10"/>
        </w:rPr>
      </w:pPr>
    </w:p>
    <w:p w14:paraId="73DDC74B" w14:textId="7485FCCC" w:rsidR="007F2C66" w:rsidRDefault="008B36D4" w:rsidP="00937546">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Insights for </w:t>
      </w:r>
      <w:r w:rsidR="004A5E69">
        <w:rPr>
          <w:rFonts w:ascii="Arial Narrow" w:hAnsi="Arial Narrow" w:cs="Arial"/>
          <w:color w:val="C00000"/>
          <w:sz w:val="24"/>
          <w:szCs w:val="24"/>
        </w:rPr>
        <w:t>V:</w:t>
      </w:r>
      <w:r>
        <w:rPr>
          <w:rFonts w:ascii="Arial Narrow" w:hAnsi="Arial Narrow" w:cs="Arial"/>
          <w:color w:val="C00000"/>
          <w:sz w:val="24"/>
          <w:szCs w:val="24"/>
        </w:rPr>
        <w:t>13-16</w:t>
      </w:r>
      <w:r w:rsidR="004A5E69">
        <w:rPr>
          <w:rFonts w:ascii="Arial Narrow" w:hAnsi="Arial Narrow" w:cs="Arial"/>
          <w:color w:val="C00000"/>
          <w:sz w:val="24"/>
          <w:szCs w:val="24"/>
        </w:rPr>
        <w:t xml:space="preserve"> </w:t>
      </w:r>
      <w:r>
        <w:rPr>
          <w:rFonts w:ascii="Arial Narrow" w:hAnsi="Arial Narrow" w:cs="Arial"/>
          <w:b/>
          <w:bCs/>
          <w:color w:val="000000" w:themeColor="text1"/>
          <w:sz w:val="24"/>
          <w:szCs w:val="24"/>
        </w:rPr>
        <w:t>Gird up the loins of your mind. How?</w:t>
      </w:r>
    </w:p>
    <w:p w14:paraId="150BCE3C" w14:textId="7FD430F6" w:rsidR="00B427F5" w:rsidRDefault="00B427F5" w:rsidP="00937546">
      <w:pPr>
        <w:ind w:right="-540"/>
        <w:rPr>
          <w:rFonts w:ascii="Arial Narrow" w:hAnsi="Arial Narrow" w:cs="Arial"/>
          <w:color w:val="0070C0"/>
          <w:sz w:val="24"/>
          <w:szCs w:val="24"/>
        </w:rPr>
      </w:pPr>
      <w:r>
        <w:rPr>
          <w:rFonts w:ascii="Arial Narrow" w:hAnsi="Arial Narrow" w:cs="Arial"/>
          <w:b/>
          <w:bCs/>
          <w:color w:val="0070C0"/>
          <w:sz w:val="24"/>
          <w:szCs w:val="24"/>
        </w:rPr>
        <w:t xml:space="preserve">Holiness is more </w:t>
      </w:r>
      <w:r w:rsidRPr="00B427F5">
        <w:rPr>
          <w:rFonts w:ascii="Arial Narrow" w:hAnsi="Arial Narrow" w:cs="Arial"/>
          <w:color w:val="0070C0"/>
          <w:sz w:val="24"/>
          <w:szCs w:val="24"/>
        </w:rPr>
        <w:t xml:space="preserve">than what </w:t>
      </w:r>
      <w:r>
        <w:rPr>
          <w:rFonts w:ascii="Arial Narrow" w:hAnsi="Arial Narrow" w:cs="Arial"/>
          <w:color w:val="0070C0"/>
          <w:sz w:val="24"/>
          <w:szCs w:val="24"/>
        </w:rPr>
        <w:t>you are</w:t>
      </w:r>
      <w:r w:rsidRPr="00B427F5">
        <w:rPr>
          <w:rFonts w:ascii="Arial Narrow" w:hAnsi="Arial Narrow" w:cs="Arial"/>
          <w:color w:val="0070C0"/>
          <w:sz w:val="24"/>
          <w:szCs w:val="24"/>
        </w:rPr>
        <w:t xml:space="preserve"> moving away from</w:t>
      </w:r>
      <w:r>
        <w:rPr>
          <w:rFonts w:ascii="Arial Narrow" w:hAnsi="Arial Narrow" w:cs="Arial"/>
          <w:color w:val="0070C0"/>
          <w:sz w:val="24"/>
          <w:szCs w:val="24"/>
        </w:rPr>
        <w:t>; it’s</w:t>
      </w:r>
      <w:r w:rsidRPr="00B427F5">
        <w:rPr>
          <w:rFonts w:ascii="Arial Narrow" w:hAnsi="Arial Narrow" w:cs="Arial"/>
          <w:color w:val="0070C0"/>
          <w:sz w:val="24"/>
          <w:szCs w:val="24"/>
        </w:rPr>
        <w:t xml:space="preserve"> about what you are moving toward.</w:t>
      </w:r>
    </w:p>
    <w:p w14:paraId="690A0448" w14:textId="77777777" w:rsidR="00B427F5" w:rsidRDefault="00B427F5" w:rsidP="00937546">
      <w:pPr>
        <w:ind w:right="-540"/>
        <w:rPr>
          <w:rFonts w:ascii="Arial Narrow" w:hAnsi="Arial Narrow" w:cs="Arial"/>
          <w:color w:val="0070C0"/>
          <w:sz w:val="24"/>
          <w:szCs w:val="24"/>
        </w:rPr>
      </w:pPr>
    </w:p>
    <w:p w14:paraId="5483817B" w14:textId="39457E22" w:rsidR="00B427F5" w:rsidRPr="00B427F5" w:rsidRDefault="00B427F5" w:rsidP="00937546">
      <w:pPr>
        <w:ind w:right="-540"/>
        <w:rPr>
          <w:rFonts w:ascii="Arial Narrow" w:hAnsi="Arial Narrow" w:cs="Arial"/>
          <w:color w:val="0070C0"/>
          <w:sz w:val="24"/>
          <w:szCs w:val="24"/>
        </w:rPr>
      </w:pPr>
      <w:r w:rsidRPr="00B427F5">
        <w:rPr>
          <w:rFonts w:ascii="Arial Narrow" w:hAnsi="Arial Narrow" w:cs="Arial"/>
          <w:b/>
          <w:bCs/>
          <w:color w:val="0070C0"/>
          <w:sz w:val="24"/>
          <w:szCs w:val="24"/>
        </w:rPr>
        <w:t>Does the call to be holy start with</w:t>
      </w:r>
      <w:r>
        <w:rPr>
          <w:rFonts w:ascii="Arial Narrow" w:hAnsi="Arial Narrow" w:cs="Arial"/>
          <w:color w:val="0070C0"/>
          <w:sz w:val="24"/>
          <w:szCs w:val="24"/>
        </w:rPr>
        <w:t xml:space="preserve"> the understanding of being troubled by sinful conduct?</w:t>
      </w:r>
    </w:p>
    <w:p w14:paraId="47991900" w14:textId="77777777" w:rsidR="006106B7" w:rsidRPr="006106B7" w:rsidRDefault="006106B7" w:rsidP="00937546">
      <w:pPr>
        <w:ind w:right="-540"/>
        <w:rPr>
          <w:rFonts w:ascii="Arial Narrow" w:hAnsi="Arial Narrow" w:cs="Arial"/>
          <w:b/>
          <w:bCs/>
          <w:color w:val="000000" w:themeColor="text1"/>
          <w:sz w:val="10"/>
          <w:szCs w:val="10"/>
        </w:rPr>
      </w:pPr>
    </w:p>
    <w:p w14:paraId="5B4B7E37" w14:textId="77777777" w:rsidR="00884E4E" w:rsidRDefault="008B36D4" w:rsidP="00937546">
      <w:pPr>
        <w:ind w:right="-540"/>
        <w:rPr>
          <w:rFonts w:ascii="Arial Narrow" w:hAnsi="Arial Narrow" w:cs="Arial"/>
          <w:color w:val="0070C0"/>
          <w:sz w:val="24"/>
          <w:szCs w:val="24"/>
        </w:rPr>
      </w:pPr>
      <w:r w:rsidRPr="003664A3">
        <w:rPr>
          <w:rFonts w:ascii="Arial Narrow" w:hAnsi="Arial Narrow" w:cs="Arial"/>
          <w:b/>
          <w:bCs/>
          <w:color w:val="0070C0"/>
          <w:sz w:val="24"/>
          <w:szCs w:val="24"/>
        </w:rPr>
        <w:t xml:space="preserve">Don’t </w:t>
      </w:r>
      <w:r w:rsidR="001B557D" w:rsidRPr="003664A3">
        <w:rPr>
          <w:rFonts w:ascii="Arial Narrow" w:hAnsi="Arial Narrow" w:cs="Arial"/>
          <w:b/>
          <w:bCs/>
          <w:color w:val="0070C0"/>
          <w:sz w:val="24"/>
          <w:szCs w:val="24"/>
        </w:rPr>
        <w:t>adapt</w:t>
      </w:r>
      <w:r w:rsidRPr="003664A3">
        <w:rPr>
          <w:rFonts w:ascii="Arial Narrow" w:hAnsi="Arial Narrow" w:cs="Arial"/>
          <w:b/>
          <w:bCs/>
          <w:color w:val="0070C0"/>
          <w:sz w:val="24"/>
          <w:szCs w:val="24"/>
        </w:rPr>
        <w:t xml:space="preserve"> to the </w:t>
      </w:r>
      <w:r w:rsidR="001B557D">
        <w:rPr>
          <w:rFonts w:ascii="Arial Narrow" w:hAnsi="Arial Narrow" w:cs="Arial"/>
          <w:b/>
          <w:bCs/>
          <w:color w:val="0070C0"/>
          <w:sz w:val="24"/>
          <w:szCs w:val="24"/>
        </w:rPr>
        <w:t>deceptions</w:t>
      </w:r>
      <w:r w:rsidRPr="003664A3">
        <w:rPr>
          <w:rFonts w:ascii="Arial Narrow" w:hAnsi="Arial Narrow" w:cs="Arial"/>
          <w:b/>
          <w:bCs/>
          <w:color w:val="0070C0"/>
          <w:sz w:val="24"/>
          <w:szCs w:val="24"/>
        </w:rPr>
        <w:t xml:space="preserve"> of this world.</w:t>
      </w:r>
      <w:r>
        <w:rPr>
          <w:rFonts w:ascii="Arial Narrow" w:hAnsi="Arial Narrow" w:cs="Arial"/>
          <w:color w:val="0070C0"/>
          <w:sz w:val="24"/>
          <w:szCs w:val="24"/>
        </w:rPr>
        <w:t xml:space="preserve"> </w:t>
      </w:r>
      <w:r w:rsidR="003664A3">
        <w:rPr>
          <w:rFonts w:ascii="Arial Narrow" w:hAnsi="Arial Narrow" w:cs="Arial"/>
          <w:color w:val="0070C0"/>
          <w:sz w:val="24"/>
          <w:szCs w:val="24"/>
        </w:rPr>
        <w:t xml:space="preserve">Every </w:t>
      </w:r>
      <w:r w:rsidR="003664A3" w:rsidRPr="003664A3">
        <w:rPr>
          <w:rFonts w:ascii="Arial Narrow" w:hAnsi="Arial Narrow" w:cs="Arial"/>
          <w:color w:val="0070C0"/>
          <w:sz w:val="24"/>
          <w:szCs w:val="24"/>
          <w:u w:val="single"/>
        </w:rPr>
        <w:t>Christian should be troubled</w:t>
      </w:r>
      <w:r w:rsidR="003664A3">
        <w:rPr>
          <w:rFonts w:ascii="Arial Narrow" w:hAnsi="Arial Narrow" w:cs="Arial"/>
          <w:color w:val="0070C0"/>
          <w:sz w:val="24"/>
          <w:szCs w:val="24"/>
        </w:rPr>
        <w:t xml:space="preserve"> </w:t>
      </w:r>
      <w:r w:rsidR="004A6222">
        <w:rPr>
          <w:rFonts w:ascii="Arial Narrow" w:hAnsi="Arial Narrow" w:cs="Arial"/>
          <w:color w:val="0070C0"/>
          <w:sz w:val="24"/>
          <w:szCs w:val="24"/>
        </w:rPr>
        <w:t xml:space="preserve">in their soul </w:t>
      </w:r>
      <w:r w:rsidR="003664A3">
        <w:rPr>
          <w:rFonts w:ascii="Arial Narrow" w:hAnsi="Arial Narrow" w:cs="Arial"/>
          <w:color w:val="0070C0"/>
          <w:sz w:val="24"/>
          <w:szCs w:val="24"/>
        </w:rPr>
        <w:t xml:space="preserve">by the </w:t>
      </w:r>
      <w:r w:rsidR="002C395B">
        <w:rPr>
          <w:rFonts w:ascii="Arial Narrow" w:hAnsi="Arial Narrow" w:cs="Arial"/>
          <w:color w:val="0070C0"/>
          <w:sz w:val="24"/>
          <w:szCs w:val="24"/>
        </w:rPr>
        <w:t>outrageous</w:t>
      </w:r>
      <w:r w:rsidR="003664A3">
        <w:rPr>
          <w:rFonts w:ascii="Arial Narrow" w:hAnsi="Arial Narrow" w:cs="Arial"/>
          <w:color w:val="0070C0"/>
          <w:sz w:val="24"/>
          <w:szCs w:val="24"/>
        </w:rPr>
        <w:t xml:space="preserve"> lies, sins, and behavior of this world.</w:t>
      </w:r>
    </w:p>
    <w:p w14:paraId="65419E16" w14:textId="77777777" w:rsidR="00884E4E" w:rsidRPr="00884E4E" w:rsidRDefault="00884E4E" w:rsidP="006E26A0">
      <w:pPr>
        <w:ind w:right="-540"/>
        <w:rPr>
          <w:rFonts w:ascii="Arial Narrow" w:hAnsi="Arial Narrow" w:cs="Arial"/>
          <w:color w:val="0070C0"/>
          <w:sz w:val="10"/>
          <w:szCs w:val="10"/>
        </w:rPr>
      </w:pPr>
    </w:p>
    <w:p w14:paraId="69ECB8DA" w14:textId="1C2F7FAC" w:rsidR="006E26A0" w:rsidRDefault="003664A3" w:rsidP="006E26A0">
      <w:pPr>
        <w:ind w:right="-540"/>
        <w:rPr>
          <w:rFonts w:ascii="Arial Narrow" w:hAnsi="Arial Narrow" w:cs="Arial"/>
          <w:color w:val="0070C0"/>
          <w:sz w:val="24"/>
          <w:szCs w:val="24"/>
        </w:rPr>
      </w:pPr>
      <w:r w:rsidRPr="00095E3E">
        <w:rPr>
          <w:rFonts w:ascii="Arial Narrow" w:hAnsi="Arial Narrow" w:cs="Arial"/>
          <w:b/>
          <w:bCs/>
          <w:color w:val="0070C0"/>
          <w:sz w:val="24"/>
          <w:szCs w:val="24"/>
        </w:rPr>
        <w:t>Lot was troubled in his soul</w:t>
      </w:r>
      <w:r>
        <w:rPr>
          <w:rFonts w:ascii="Arial Narrow" w:hAnsi="Arial Narrow" w:cs="Arial"/>
          <w:color w:val="0070C0"/>
          <w:sz w:val="24"/>
          <w:szCs w:val="24"/>
        </w:rPr>
        <w:t>.</w:t>
      </w:r>
      <w:r w:rsidR="001B557D">
        <w:rPr>
          <w:rFonts w:ascii="Arial Narrow" w:hAnsi="Arial Narrow" w:cs="Arial"/>
          <w:color w:val="0070C0"/>
          <w:sz w:val="24"/>
          <w:szCs w:val="24"/>
        </w:rPr>
        <w:t xml:space="preserve"> </w:t>
      </w:r>
    </w:p>
    <w:p w14:paraId="2A5714AE" w14:textId="77777777" w:rsidR="00884E4E" w:rsidRDefault="00884E4E" w:rsidP="006E26A0">
      <w:pPr>
        <w:ind w:right="-540"/>
        <w:rPr>
          <w:rFonts w:ascii="Arial Narrow" w:hAnsi="Arial Narrow" w:cs="Arial"/>
          <w:color w:val="0070C0"/>
          <w:sz w:val="24"/>
          <w:szCs w:val="24"/>
        </w:rPr>
      </w:pPr>
    </w:p>
    <w:p w14:paraId="6977DD0F" w14:textId="619BF2B2" w:rsidR="006E26A0" w:rsidRPr="006E26A0" w:rsidRDefault="006E26A0" w:rsidP="006E26A0">
      <w:pPr>
        <w:ind w:right="-540"/>
        <w:rPr>
          <w:rFonts w:ascii="Arial Narrow" w:hAnsi="Arial Narrow" w:cs="Arial"/>
          <w:i/>
          <w:iCs/>
          <w:color w:val="000000" w:themeColor="text1"/>
          <w:sz w:val="20"/>
          <w:szCs w:val="20"/>
        </w:rPr>
      </w:pPr>
      <w:r>
        <w:rPr>
          <w:rFonts w:ascii="Arial Narrow" w:hAnsi="Arial Narrow" w:cs="Arial"/>
          <w:color w:val="C00000"/>
          <w:sz w:val="20"/>
          <w:szCs w:val="20"/>
        </w:rPr>
        <w:t>*</w:t>
      </w:r>
      <w:r w:rsidRPr="006E26A0">
        <w:rPr>
          <w:rFonts w:ascii="Arial Narrow" w:hAnsi="Arial Narrow" w:cs="Arial"/>
          <w:color w:val="C00000"/>
          <w:sz w:val="20"/>
          <w:szCs w:val="20"/>
        </w:rPr>
        <w:t>2 Peter 2:7-9 (NLT)</w:t>
      </w:r>
      <w:r>
        <w:rPr>
          <w:rFonts w:ascii="Arial Narrow" w:hAnsi="Arial Narrow" w:cs="Arial"/>
          <w:b/>
          <w:bCs/>
          <w:color w:val="C00000"/>
          <w:sz w:val="24"/>
          <w:szCs w:val="24"/>
        </w:rPr>
        <w:t xml:space="preserve"> </w:t>
      </w:r>
      <w:r w:rsidRPr="006E26A0">
        <w:rPr>
          <w:rFonts w:ascii="Arial Narrow" w:hAnsi="Arial Narrow" w:cs="Arial"/>
          <w:i/>
          <w:iCs/>
          <w:color w:val="202124"/>
          <w:sz w:val="20"/>
          <w:szCs w:val="20"/>
          <w:shd w:val="clear" w:color="auto" w:fill="FFFFFF"/>
        </w:rPr>
        <w:t>Yes, Lot was a righteous man who was tormented in his soul by the wickedness he saw and heard day after day. So you see, the Lord knows how to rescue godly people from their trials, even while keeping the wicked under punishment until the day of final judgment.</w:t>
      </w:r>
    </w:p>
    <w:p w14:paraId="31B34037" w14:textId="77777777" w:rsidR="003664A3" w:rsidRDefault="003664A3" w:rsidP="00937546">
      <w:pPr>
        <w:ind w:right="-540"/>
        <w:rPr>
          <w:rFonts w:ascii="Arial Narrow" w:hAnsi="Arial Narrow" w:cs="Arial"/>
          <w:color w:val="0070C0"/>
          <w:sz w:val="10"/>
          <w:szCs w:val="10"/>
        </w:rPr>
      </w:pPr>
    </w:p>
    <w:p w14:paraId="016C0526" w14:textId="0DFDCA79" w:rsidR="008B66C8" w:rsidRDefault="003664A3" w:rsidP="00937546">
      <w:pPr>
        <w:ind w:right="-540"/>
        <w:rPr>
          <w:rFonts w:ascii="Arial Narrow" w:hAnsi="Arial Narrow" w:cs="Arial"/>
          <w:color w:val="0070C0"/>
          <w:sz w:val="24"/>
          <w:szCs w:val="24"/>
        </w:rPr>
      </w:pPr>
      <w:r w:rsidRPr="00BE4377">
        <w:rPr>
          <w:rFonts w:ascii="Arial Narrow" w:hAnsi="Arial Narrow" w:cs="Arial"/>
          <w:b/>
          <w:bCs/>
          <w:color w:val="0070C0"/>
          <w:sz w:val="24"/>
          <w:szCs w:val="24"/>
        </w:rPr>
        <w:t>How?</w:t>
      </w:r>
      <w:r>
        <w:rPr>
          <w:rFonts w:ascii="Arial Narrow" w:hAnsi="Arial Narrow" w:cs="Arial"/>
          <w:color w:val="0070C0"/>
          <w:sz w:val="24"/>
          <w:szCs w:val="24"/>
        </w:rPr>
        <w:t xml:space="preserve"> </w:t>
      </w:r>
      <w:r w:rsidRPr="00BE4377">
        <w:rPr>
          <w:rFonts w:ascii="Arial Narrow" w:hAnsi="Arial Narrow" w:cs="Arial"/>
          <w:color w:val="0070C0"/>
          <w:sz w:val="24"/>
          <w:szCs w:val="24"/>
          <w:u w:val="single"/>
        </w:rPr>
        <w:t>Let your troubled spirit move you to God</w:t>
      </w:r>
      <w:r>
        <w:rPr>
          <w:rFonts w:ascii="Arial Narrow" w:hAnsi="Arial Narrow" w:cs="Arial"/>
          <w:color w:val="0070C0"/>
          <w:sz w:val="24"/>
          <w:szCs w:val="24"/>
        </w:rPr>
        <w:t xml:space="preserve">, His Word, and the power of prayer. </w:t>
      </w:r>
    </w:p>
    <w:p w14:paraId="3E88DD42" w14:textId="77777777" w:rsidR="006947DD" w:rsidRDefault="006947DD" w:rsidP="00937546">
      <w:pPr>
        <w:ind w:right="-540"/>
        <w:rPr>
          <w:rFonts w:ascii="Arial Narrow" w:hAnsi="Arial Narrow" w:cs="Arial"/>
          <w:color w:val="0070C0"/>
          <w:sz w:val="24"/>
          <w:szCs w:val="24"/>
        </w:rPr>
      </w:pPr>
    </w:p>
    <w:p w14:paraId="1CD82685" w14:textId="2B4A7DCE" w:rsidR="00B427F5" w:rsidRDefault="00C00CFB" w:rsidP="00783166">
      <w:pPr>
        <w:ind w:right="-540"/>
        <w:rPr>
          <w:rFonts w:ascii="Arial Narrow" w:hAnsi="Arial Narrow" w:cs="Arial"/>
          <w:color w:val="000000" w:themeColor="text1"/>
          <w:sz w:val="24"/>
          <w:szCs w:val="24"/>
        </w:rPr>
      </w:pPr>
      <w:r>
        <w:rPr>
          <w:rFonts w:ascii="Arial Narrow" w:hAnsi="Arial Narrow" w:cs="Arial"/>
          <w:color w:val="C00000"/>
          <w:sz w:val="24"/>
          <w:szCs w:val="24"/>
        </w:rPr>
        <w:t>V:1</w:t>
      </w:r>
      <w:r w:rsidR="007F4A58">
        <w:rPr>
          <w:rFonts w:ascii="Arial Narrow" w:hAnsi="Arial Narrow" w:cs="Arial"/>
          <w:color w:val="C00000"/>
          <w:sz w:val="24"/>
          <w:szCs w:val="24"/>
        </w:rPr>
        <w:t>7</w:t>
      </w:r>
      <w:r>
        <w:rPr>
          <w:rFonts w:ascii="Arial Narrow" w:hAnsi="Arial Narrow" w:cs="Arial"/>
          <w:color w:val="C00000"/>
          <w:sz w:val="24"/>
          <w:szCs w:val="24"/>
        </w:rPr>
        <w:t>-</w:t>
      </w:r>
      <w:r w:rsidR="007F4A58">
        <w:rPr>
          <w:rFonts w:ascii="Arial Narrow" w:hAnsi="Arial Narrow" w:cs="Arial"/>
          <w:color w:val="C00000"/>
          <w:sz w:val="24"/>
          <w:szCs w:val="24"/>
        </w:rPr>
        <w:t>21</w:t>
      </w:r>
      <w:r>
        <w:rPr>
          <w:rFonts w:ascii="Arial Narrow" w:hAnsi="Arial Narrow" w:cs="Arial"/>
          <w:color w:val="C00000"/>
          <w:sz w:val="24"/>
          <w:szCs w:val="24"/>
        </w:rPr>
        <w:t xml:space="preserve"> </w:t>
      </w:r>
      <w:r w:rsidR="00CA5CBC">
        <w:rPr>
          <w:rFonts w:ascii="Arial Narrow" w:hAnsi="Arial Narrow" w:cs="Arial"/>
          <w:b/>
          <w:bCs/>
          <w:color w:val="000000" w:themeColor="text1"/>
          <w:sz w:val="24"/>
          <w:szCs w:val="24"/>
        </w:rPr>
        <w:t>The</w:t>
      </w:r>
      <w:r w:rsidR="002C395B">
        <w:rPr>
          <w:rFonts w:ascii="Arial Narrow" w:hAnsi="Arial Narrow" w:cs="Arial"/>
          <w:b/>
          <w:bCs/>
          <w:color w:val="000000" w:themeColor="text1"/>
          <w:sz w:val="24"/>
          <w:szCs w:val="24"/>
        </w:rPr>
        <w:t>re’s</w:t>
      </w:r>
      <w:r w:rsidR="00CA5CBC">
        <w:rPr>
          <w:rFonts w:ascii="Arial Narrow" w:hAnsi="Arial Narrow" w:cs="Arial"/>
          <w:b/>
          <w:bCs/>
          <w:color w:val="000000" w:themeColor="text1"/>
          <w:sz w:val="24"/>
          <w:szCs w:val="24"/>
        </w:rPr>
        <w:t xml:space="preserve"> one who set the stage before the foundations of the world. </w:t>
      </w:r>
      <w:r w:rsidR="00CA5CBC" w:rsidRPr="00CA5CBC">
        <w:rPr>
          <w:rFonts w:ascii="Arial Narrow" w:hAnsi="Arial Narrow" w:cs="Arial"/>
          <w:color w:val="000000" w:themeColor="text1"/>
          <w:sz w:val="24"/>
          <w:szCs w:val="24"/>
        </w:rPr>
        <w:t>Plus</w:t>
      </w:r>
      <w:r w:rsidR="002C395B">
        <w:rPr>
          <w:rFonts w:ascii="Arial Narrow" w:hAnsi="Arial Narrow" w:cs="Arial"/>
          <w:color w:val="000000" w:themeColor="text1"/>
          <w:sz w:val="24"/>
          <w:szCs w:val="24"/>
        </w:rPr>
        <w:t>,</w:t>
      </w:r>
      <w:r w:rsidR="00CA5CBC" w:rsidRPr="00CA5CBC">
        <w:rPr>
          <w:rFonts w:ascii="Arial Narrow" w:hAnsi="Arial Narrow" w:cs="Arial"/>
          <w:color w:val="000000" w:themeColor="text1"/>
          <w:sz w:val="24"/>
          <w:szCs w:val="24"/>
        </w:rPr>
        <w:t xml:space="preserve"> one </w:t>
      </w:r>
      <w:r w:rsidR="002C395B">
        <w:rPr>
          <w:rFonts w:ascii="Arial Narrow" w:hAnsi="Arial Narrow" w:cs="Arial"/>
          <w:color w:val="000000" w:themeColor="text1"/>
          <w:sz w:val="24"/>
          <w:szCs w:val="24"/>
        </w:rPr>
        <w:t>unique</w:t>
      </w:r>
      <w:r w:rsidR="00CA5CBC" w:rsidRPr="00CA5CBC">
        <w:rPr>
          <w:rFonts w:ascii="Arial Narrow" w:hAnsi="Arial Narrow" w:cs="Arial"/>
          <w:color w:val="000000" w:themeColor="text1"/>
          <w:sz w:val="24"/>
          <w:szCs w:val="24"/>
        </w:rPr>
        <w:t xml:space="preserve"> insight</w:t>
      </w:r>
      <w:r w:rsidR="00B427F5">
        <w:rPr>
          <w:rFonts w:ascii="Arial Narrow" w:hAnsi="Arial Narrow" w:cs="Arial"/>
          <w:color w:val="000000" w:themeColor="text1"/>
          <w:sz w:val="24"/>
          <w:szCs w:val="24"/>
        </w:rPr>
        <w:t>.</w:t>
      </w:r>
    </w:p>
    <w:p w14:paraId="2656801D" w14:textId="63C9183B" w:rsidR="00783166" w:rsidRPr="00B427F5" w:rsidRDefault="00783166" w:rsidP="00783166">
      <w:pPr>
        <w:ind w:right="-540"/>
        <w:rPr>
          <w:rFonts w:ascii="Arial Narrow" w:hAnsi="Arial Narrow" w:cs="Arial"/>
          <w:color w:val="000000" w:themeColor="text1"/>
          <w:sz w:val="10"/>
          <w:szCs w:val="10"/>
        </w:rPr>
      </w:pPr>
    </w:p>
    <w:p w14:paraId="4FA86C2E" w14:textId="512B4D82" w:rsidR="00CA5CBC" w:rsidRDefault="00CA5CBC" w:rsidP="00783166">
      <w:pPr>
        <w:ind w:right="-540"/>
        <w:rPr>
          <w:rFonts w:ascii="Arial Narrow" w:hAnsi="Arial Narrow" w:cs="Arial"/>
          <w:color w:val="0070C0"/>
          <w:sz w:val="24"/>
          <w:szCs w:val="24"/>
        </w:rPr>
      </w:pPr>
      <w:r w:rsidRPr="00CA5CBC">
        <w:rPr>
          <w:rFonts w:ascii="Arial Narrow" w:hAnsi="Arial Narrow" w:cs="Arial"/>
          <w:b/>
          <w:bCs/>
          <w:color w:val="0070C0"/>
          <w:sz w:val="24"/>
          <w:szCs w:val="24"/>
        </w:rPr>
        <w:t xml:space="preserve">V:17-18 </w:t>
      </w:r>
      <w:r w:rsidR="006C4F09">
        <w:rPr>
          <w:rFonts w:ascii="Arial Narrow" w:hAnsi="Arial Narrow" w:cs="Arial"/>
          <w:b/>
          <w:bCs/>
          <w:color w:val="0070C0"/>
          <w:sz w:val="24"/>
          <w:szCs w:val="24"/>
        </w:rPr>
        <w:t>The level of our righteous fear of God will judge us</w:t>
      </w:r>
      <w:r w:rsidR="006C4F09">
        <w:rPr>
          <w:rFonts w:ascii="Arial Narrow" w:hAnsi="Arial Narrow" w:cs="Arial"/>
          <w:color w:val="0070C0"/>
          <w:sz w:val="24"/>
          <w:szCs w:val="24"/>
        </w:rPr>
        <w:t xml:space="preserve"> because</w:t>
      </w:r>
      <w:r>
        <w:rPr>
          <w:rFonts w:ascii="Arial Narrow" w:hAnsi="Arial Narrow" w:cs="Arial"/>
          <w:color w:val="0070C0"/>
          <w:sz w:val="24"/>
          <w:szCs w:val="24"/>
        </w:rPr>
        <w:t xml:space="preserve"> </w:t>
      </w:r>
      <w:r w:rsidR="002C395B">
        <w:rPr>
          <w:rFonts w:ascii="Arial Narrow" w:hAnsi="Arial Narrow" w:cs="Arial"/>
          <w:color w:val="0070C0"/>
          <w:sz w:val="24"/>
          <w:szCs w:val="24"/>
        </w:rPr>
        <w:t>it enables</w:t>
      </w:r>
      <w:r>
        <w:rPr>
          <w:rFonts w:ascii="Arial Narrow" w:hAnsi="Arial Narrow" w:cs="Arial"/>
          <w:color w:val="0070C0"/>
          <w:sz w:val="24"/>
          <w:szCs w:val="24"/>
        </w:rPr>
        <w:t xml:space="preserve"> our obedience and work for the Kingdom of God.</w:t>
      </w:r>
    </w:p>
    <w:p w14:paraId="235D5108" w14:textId="77777777" w:rsidR="00CA5CBC" w:rsidRDefault="00CA5CBC" w:rsidP="00783166">
      <w:pPr>
        <w:ind w:right="-540"/>
        <w:rPr>
          <w:rFonts w:ascii="Arial Narrow" w:hAnsi="Arial Narrow" w:cs="Arial"/>
          <w:color w:val="0070C0"/>
          <w:sz w:val="10"/>
          <w:szCs w:val="10"/>
        </w:rPr>
      </w:pPr>
    </w:p>
    <w:p w14:paraId="19F88A46" w14:textId="0AFBEBF5" w:rsidR="00CA5CBC" w:rsidRDefault="00CA5CBC" w:rsidP="00783166">
      <w:pPr>
        <w:ind w:right="-540"/>
        <w:rPr>
          <w:rFonts w:ascii="Arial Narrow" w:hAnsi="Arial Narrow" w:cs="Arial"/>
          <w:color w:val="0070C0"/>
          <w:sz w:val="24"/>
          <w:szCs w:val="24"/>
        </w:rPr>
      </w:pPr>
      <w:r w:rsidRPr="00CA5CBC">
        <w:rPr>
          <w:rFonts w:ascii="Arial Narrow" w:hAnsi="Arial Narrow" w:cs="Arial"/>
          <w:b/>
          <w:bCs/>
          <w:color w:val="0070C0"/>
          <w:sz w:val="24"/>
          <w:szCs w:val="24"/>
        </w:rPr>
        <w:t>V:19-20 God put into motion our redemption</w:t>
      </w:r>
      <w:r>
        <w:rPr>
          <w:rFonts w:ascii="Arial Narrow" w:hAnsi="Arial Narrow" w:cs="Arial"/>
          <w:color w:val="0070C0"/>
          <w:sz w:val="24"/>
          <w:szCs w:val="24"/>
        </w:rPr>
        <w:t xml:space="preserve"> before the foundation of the world. </w:t>
      </w:r>
    </w:p>
    <w:p w14:paraId="421970DE" w14:textId="593D0AB4" w:rsidR="00CA5CBC" w:rsidRDefault="00CA5CBC" w:rsidP="00783166">
      <w:pPr>
        <w:ind w:right="-540"/>
        <w:rPr>
          <w:rFonts w:ascii="Arial Narrow" w:hAnsi="Arial Narrow" w:cs="Arial"/>
          <w:color w:val="0070C0"/>
          <w:sz w:val="24"/>
          <w:szCs w:val="24"/>
        </w:rPr>
      </w:pPr>
      <w:r w:rsidRPr="00CA5CBC">
        <w:rPr>
          <w:rFonts w:ascii="Arial Narrow" w:hAnsi="Arial Narrow" w:cs="Arial"/>
          <w:b/>
          <w:bCs/>
          <w:color w:val="0070C0"/>
          <w:sz w:val="24"/>
          <w:szCs w:val="24"/>
        </w:rPr>
        <w:t>Special Note:</w:t>
      </w:r>
      <w:r>
        <w:rPr>
          <w:rFonts w:ascii="Arial Narrow" w:hAnsi="Arial Narrow" w:cs="Arial"/>
          <w:color w:val="0070C0"/>
          <w:sz w:val="24"/>
          <w:szCs w:val="24"/>
        </w:rPr>
        <w:t xml:space="preserve"> The redemption knowledge is demonstrated/manifested in the last days.</w:t>
      </w:r>
    </w:p>
    <w:p w14:paraId="7DC01577" w14:textId="77777777" w:rsidR="00CA5CBC" w:rsidRDefault="00CA5CBC" w:rsidP="00783166">
      <w:pPr>
        <w:ind w:right="-540"/>
        <w:rPr>
          <w:rFonts w:ascii="Arial Narrow" w:hAnsi="Arial Narrow" w:cs="Arial"/>
          <w:color w:val="0070C0"/>
          <w:sz w:val="24"/>
          <w:szCs w:val="24"/>
        </w:rPr>
      </w:pPr>
    </w:p>
    <w:p w14:paraId="40CA2047" w14:textId="686CF209" w:rsidR="00CA5CBC" w:rsidRDefault="00CA5CBC" w:rsidP="00783166">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V:22 </w:t>
      </w:r>
      <w:r w:rsidR="006C4F09">
        <w:rPr>
          <w:rFonts w:ascii="Arial Narrow" w:hAnsi="Arial Narrow" w:cs="Arial"/>
          <w:b/>
          <w:bCs/>
          <w:color w:val="000000" w:themeColor="text1"/>
          <w:sz w:val="24"/>
          <w:szCs w:val="24"/>
        </w:rPr>
        <w:t>The Truth is purifying your soul</w:t>
      </w:r>
      <w:r>
        <w:rPr>
          <w:rFonts w:ascii="Arial Narrow" w:hAnsi="Arial Narrow" w:cs="Arial"/>
          <w:b/>
          <w:bCs/>
          <w:color w:val="000000" w:themeColor="text1"/>
          <w:sz w:val="24"/>
          <w:szCs w:val="24"/>
        </w:rPr>
        <w:t xml:space="preserve">. </w:t>
      </w:r>
    </w:p>
    <w:p w14:paraId="5AB60A33" w14:textId="1B214C6E" w:rsidR="00CA5CBC" w:rsidRDefault="006C4F09" w:rsidP="00783166">
      <w:pPr>
        <w:ind w:right="-540"/>
        <w:rPr>
          <w:rFonts w:ascii="Arial Narrow" w:hAnsi="Arial Narrow" w:cs="Arial"/>
          <w:color w:val="0070C0"/>
          <w:sz w:val="24"/>
          <w:szCs w:val="24"/>
        </w:rPr>
      </w:pPr>
      <w:r>
        <w:rPr>
          <w:rFonts w:ascii="Arial Narrow" w:hAnsi="Arial Narrow" w:cs="Arial"/>
          <w:b/>
          <w:bCs/>
          <w:color w:val="0070C0"/>
          <w:sz w:val="24"/>
          <w:szCs w:val="24"/>
        </w:rPr>
        <w:t>Should this</w:t>
      </w:r>
      <w:r w:rsidR="00CA5CBC" w:rsidRPr="00CA5CBC">
        <w:rPr>
          <w:rFonts w:ascii="Arial Narrow" w:hAnsi="Arial Narrow" w:cs="Arial"/>
          <w:b/>
          <w:bCs/>
          <w:color w:val="0070C0"/>
          <w:sz w:val="24"/>
          <w:szCs w:val="24"/>
        </w:rPr>
        <w:t xml:space="preserve"> purification </w:t>
      </w:r>
      <w:r>
        <w:rPr>
          <w:rFonts w:ascii="Arial Narrow" w:hAnsi="Arial Narrow" w:cs="Arial"/>
          <w:b/>
          <w:bCs/>
          <w:color w:val="0070C0"/>
          <w:sz w:val="24"/>
          <w:szCs w:val="24"/>
        </w:rPr>
        <w:t>pl</w:t>
      </w:r>
      <w:r w:rsidR="00CA5CBC" w:rsidRPr="00CA5CBC">
        <w:rPr>
          <w:rFonts w:ascii="Arial Narrow" w:hAnsi="Arial Narrow" w:cs="Arial"/>
          <w:b/>
          <w:bCs/>
          <w:color w:val="0070C0"/>
          <w:sz w:val="24"/>
          <w:szCs w:val="24"/>
        </w:rPr>
        <w:t>a</w:t>
      </w:r>
      <w:r>
        <w:rPr>
          <w:rFonts w:ascii="Arial Narrow" w:hAnsi="Arial Narrow" w:cs="Arial"/>
          <w:b/>
          <w:bCs/>
          <w:color w:val="0070C0"/>
          <w:sz w:val="24"/>
          <w:szCs w:val="24"/>
        </w:rPr>
        <w:t>y a</w:t>
      </w:r>
      <w:r w:rsidR="00CA5CBC" w:rsidRPr="00CA5CBC">
        <w:rPr>
          <w:rFonts w:ascii="Arial Narrow" w:hAnsi="Arial Narrow" w:cs="Arial"/>
          <w:b/>
          <w:bCs/>
          <w:color w:val="0070C0"/>
          <w:sz w:val="24"/>
          <w:szCs w:val="24"/>
        </w:rPr>
        <w:t xml:space="preserve"> part </w:t>
      </w:r>
      <w:r>
        <w:rPr>
          <w:rFonts w:ascii="Arial Narrow" w:hAnsi="Arial Narrow" w:cs="Arial"/>
          <w:b/>
          <w:bCs/>
          <w:color w:val="0070C0"/>
          <w:sz w:val="24"/>
          <w:szCs w:val="24"/>
        </w:rPr>
        <w:t>in our troubled souls</w:t>
      </w:r>
      <w:r w:rsidR="00CA5CBC" w:rsidRPr="00CA5CBC">
        <w:rPr>
          <w:rFonts w:ascii="Arial Narrow" w:hAnsi="Arial Narrow" w:cs="Arial"/>
          <w:b/>
          <w:bCs/>
          <w:color w:val="0070C0"/>
          <w:sz w:val="24"/>
          <w:szCs w:val="24"/>
        </w:rPr>
        <w:t>?</w:t>
      </w:r>
      <w:r w:rsidR="00CA5CBC">
        <w:rPr>
          <w:rFonts w:ascii="Arial Narrow" w:hAnsi="Arial Narrow" w:cs="Arial"/>
          <w:color w:val="0070C0"/>
          <w:sz w:val="24"/>
          <w:szCs w:val="24"/>
        </w:rPr>
        <w:t xml:space="preserve"> I believe so because </w:t>
      </w:r>
      <w:r>
        <w:rPr>
          <w:rFonts w:ascii="Arial Narrow" w:hAnsi="Arial Narrow" w:cs="Arial"/>
          <w:color w:val="0070C0"/>
          <w:sz w:val="24"/>
          <w:szCs w:val="24"/>
        </w:rPr>
        <w:t>those</w:t>
      </w:r>
      <w:r w:rsidR="00CA5CBC">
        <w:rPr>
          <w:rFonts w:ascii="Arial Narrow" w:hAnsi="Arial Narrow" w:cs="Arial"/>
          <w:color w:val="0070C0"/>
          <w:sz w:val="24"/>
          <w:szCs w:val="24"/>
        </w:rPr>
        <w:t xml:space="preserve"> dead in their spirit </w:t>
      </w:r>
      <w:r>
        <w:rPr>
          <w:rFonts w:ascii="Arial Narrow" w:hAnsi="Arial Narrow" w:cs="Arial"/>
          <w:color w:val="0070C0"/>
          <w:sz w:val="24"/>
          <w:szCs w:val="24"/>
        </w:rPr>
        <w:t>are</w:t>
      </w:r>
      <w:r w:rsidR="00CA5CBC">
        <w:rPr>
          <w:rFonts w:ascii="Arial Narrow" w:hAnsi="Arial Narrow" w:cs="Arial"/>
          <w:color w:val="0070C0"/>
          <w:sz w:val="24"/>
          <w:szCs w:val="24"/>
        </w:rPr>
        <w:t xml:space="preserve"> </w:t>
      </w:r>
      <w:r>
        <w:rPr>
          <w:rFonts w:ascii="Arial Narrow" w:hAnsi="Arial Narrow" w:cs="Arial"/>
          <w:color w:val="0070C0"/>
          <w:sz w:val="24"/>
          <w:szCs w:val="24"/>
        </w:rPr>
        <w:t>allowing the world to become rancid</w:t>
      </w:r>
      <w:r w:rsidR="00CA5CBC">
        <w:rPr>
          <w:rFonts w:ascii="Arial Narrow" w:hAnsi="Arial Narrow" w:cs="Arial"/>
          <w:color w:val="0070C0"/>
          <w:sz w:val="24"/>
          <w:szCs w:val="24"/>
        </w:rPr>
        <w:t>.</w:t>
      </w:r>
    </w:p>
    <w:p w14:paraId="31036706" w14:textId="77777777" w:rsidR="00CA5CBC" w:rsidRDefault="00CA5CBC" w:rsidP="00783166">
      <w:pPr>
        <w:ind w:right="-540"/>
        <w:rPr>
          <w:rFonts w:ascii="Arial Narrow" w:hAnsi="Arial Narrow" w:cs="Arial"/>
          <w:color w:val="0070C0"/>
          <w:sz w:val="24"/>
          <w:szCs w:val="24"/>
        </w:rPr>
      </w:pPr>
    </w:p>
    <w:p w14:paraId="4CA5C5A4" w14:textId="5389E6B7" w:rsidR="00CA5CBC" w:rsidRDefault="004D57F8" w:rsidP="00783166">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V:23-25 </w:t>
      </w:r>
      <w:r>
        <w:rPr>
          <w:rFonts w:ascii="Arial Narrow" w:hAnsi="Arial Narrow" w:cs="Arial"/>
          <w:b/>
          <w:bCs/>
          <w:color w:val="000000" w:themeColor="text1"/>
          <w:sz w:val="24"/>
          <w:szCs w:val="24"/>
        </w:rPr>
        <w:t xml:space="preserve">Don’t </w:t>
      </w:r>
      <w:r w:rsidR="00945F70">
        <w:rPr>
          <w:rFonts w:ascii="Arial Narrow" w:hAnsi="Arial Narrow" w:cs="Arial"/>
          <w:b/>
          <w:bCs/>
          <w:color w:val="000000" w:themeColor="text1"/>
          <w:sz w:val="24"/>
          <w:szCs w:val="24"/>
        </w:rPr>
        <w:t>replace</w:t>
      </w:r>
      <w:r>
        <w:rPr>
          <w:rFonts w:ascii="Arial Narrow" w:hAnsi="Arial Narrow" w:cs="Arial"/>
          <w:b/>
          <w:bCs/>
          <w:color w:val="000000" w:themeColor="text1"/>
          <w:sz w:val="24"/>
          <w:szCs w:val="24"/>
        </w:rPr>
        <w:t xml:space="preserve"> that which endures forever</w:t>
      </w:r>
      <w:r w:rsidR="00945F70">
        <w:rPr>
          <w:rFonts w:ascii="Arial Narrow" w:hAnsi="Arial Narrow" w:cs="Arial"/>
          <w:b/>
          <w:bCs/>
          <w:color w:val="000000" w:themeColor="text1"/>
          <w:sz w:val="24"/>
          <w:szCs w:val="24"/>
        </w:rPr>
        <w:t xml:space="preserve"> with something that fades</w:t>
      </w:r>
      <w:r>
        <w:rPr>
          <w:rFonts w:ascii="Arial Narrow" w:hAnsi="Arial Narrow" w:cs="Arial"/>
          <w:b/>
          <w:bCs/>
          <w:color w:val="000000" w:themeColor="text1"/>
          <w:sz w:val="24"/>
          <w:szCs w:val="24"/>
        </w:rPr>
        <w:t xml:space="preserve">. </w:t>
      </w:r>
    </w:p>
    <w:p w14:paraId="00C4F492" w14:textId="1AA7EE80" w:rsidR="00945F70" w:rsidRPr="000C73A6" w:rsidRDefault="00945F70" w:rsidP="00783166">
      <w:pPr>
        <w:ind w:right="-540"/>
        <w:rPr>
          <w:rFonts w:ascii="Arial Narrow" w:hAnsi="Arial Narrow" w:cs="Arial"/>
          <w:color w:val="0070C0"/>
          <w:sz w:val="24"/>
          <w:szCs w:val="24"/>
        </w:rPr>
      </w:pPr>
      <w:r>
        <w:rPr>
          <w:rFonts w:ascii="Arial Narrow" w:hAnsi="Arial Narrow" w:cs="Arial"/>
          <w:b/>
          <w:bCs/>
          <w:color w:val="0070C0"/>
          <w:sz w:val="24"/>
          <w:szCs w:val="24"/>
        </w:rPr>
        <w:t xml:space="preserve">The enemy questions </w:t>
      </w:r>
      <w:r w:rsidRPr="000C73A6">
        <w:rPr>
          <w:rFonts w:ascii="Arial Narrow" w:hAnsi="Arial Narrow" w:cs="Arial"/>
          <w:color w:val="0070C0"/>
          <w:sz w:val="24"/>
          <w:szCs w:val="24"/>
        </w:rPr>
        <w:t xml:space="preserve">God’s word, </w:t>
      </w:r>
      <w:r w:rsidRPr="000C73A6">
        <w:rPr>
          <w:rFonts w:ascii="Arial Narrow" w:hAnsi="Arial Narrow" w:cs="Arial"/>
          <w:b/>
          <w:bCs/>
          <w:color w:val="0070C0"/>
          <w:sz w:val="24"/>
          <w:szCs w:val="24"/>
        </w:rPr>
        <w:t>then he denies it</w:t>
      </w:r>
      <w:r w:rsidRPr="000C73A6">
        <w:rPr>
          <w:rFonts w:ascii="Arial Narrow" w:hAnsi="Arial Narrow" w:cs="Arial"/>
          <w:color w:val="0070C0"/>
          <w:sz w:val="24"/>
          <w:szCs w:val="24"/>
        </w:rPr>
        <w:t xml:space="preserve">, and </w:t>
      </w:r>
      <w:r w:rsidR="006C4F09" w:rsidRPr="000C73A6">
        <w:rPr>
          <w:rFonts w:ascii="Arial Narrow" w:hAnsi="Arial Narrow" w:cs="Arial"/>
          <w:color w:val="0070C0"/>
          <w:sz w:val="24"/>
          <w:szCs w:val="24"/>
          <w:u w:val="single"/>
        </w:rPr>
        <w:t>finally,</w:t>
      </w:r>
      <w:r w:rsidRPr="000C73A6">
        <w:rPr>
          <w:rFonts w:ascii="Arial Narrow" w:hAnsi="Arial Narrow" w:cs="Arial"/>
          <w:color w:val="0070C0"/>
          <w:sz w:val="24"/>
          <w:szCs w:val="24"/>
          <w:u w:val="single"/>
        </w:rPr>
        <w:t xml:space="preserve"> the devil substitutes a lie for it</w:t>
      </w:r>
      <w:r w:rsidRPr="000C73A6">
        <w:rPr>
          <w:rFonts w:ascii="Arial Narrow" w:hAnsi="Arial Narrow" w:cs="Arial"/>
          <w:color w:val="0070C0"/>
          <w:sz w:val="24"/>
          <w:szCs w:val="24"/>
        </w:rPr>
        <w:t>.</w:t>
      </w:r>
    </w:p>
    <w:sectPr w:rsidR="00945F70" w:rsidRPr="000C73A6"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0"/>
  </w:num>
  <w:num w:numId="2" w16cid:durableId="1051417278">
    <w:abstractNumId w:val="1"/>
  </w:num>
  <w:num w:numId="3" w16cid:durableId="1989479178">
    <w:abstractNumId w:val="6"/>
  </w:num>
  <w:num w:numId="4" w16cid:durableId="525212131">
    <w:abstractNumId w:val="2"/>
  </w:num>
  <w:num w:numId="5" w16cid:durableId="2059089679">
    <w:abstractNumId w:val="3"/>
  </w:num>
  <w:num w:numId="6" w16cid:durableId="763110340">
    <w:abstractNumId w:val="9"/>
  </w:num>
  <w:num w:numId="7" w16cid:durableId="1881162124">
    <w:abstractNumId w:val="4"/>
  </w:num>
  <w:num w:numId="8" w16cid:durableId="577666058">
    <w:abstractNumId w:val="5"/>
  </w:num>
  <w:num w:numId="9" w16cid:durableId="451559801">
    <w:abstractNumId w:val="8"/>
  </w:num>
  <w:num w:numId="10" w16cid:durableId="1857186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5406"/>
    <w:rsid w:val="0001730B"/>
    <w:rsid w:val="00021470"/>
    <w:rsid w:val="00022529"/>
    <w:rsid w:val="00022FA7"/>
    <w:rsid w:val="00023981"/>
    <w:rsid w:val="00024DB4"/>
    <w:rsid w:val="000266DE"/>
    <w:rsid w:val="000305BB"/>
    <w:rsid w:val="000315C1"/>
    <w:rsid w:val="000336E5"/>
    <w:rsid w:val="00034894"/>
    <w:rsid w:val="000412F9"/>
    <w:rsid w:val="00041671"/>
    <w:rsid w:val="000429A1"/>
    <w:rsid w:val="00044D55"/>
    <w:rsid w:val="00045D22"/>
    <w:rsid w:val="00046279"/>
    <w:rsid w:val="00051499"/>
    <w:rsid w:val="00052FD1"/>
    <w:rsid w:val="00053CC7"/>
    <w:rsid w:val="00054A2D"/>
    <w:rsid w:val="0005553C"/>
    <w:rsid w:val="00055F5C"/>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132D"/>
    <w:rsid w:val="000816A0"/>
    <w:rsid w:val="0008177F"/>
    <w:rsid w:val="0009022C"/>
    <w:rsid w:val="000907B5"/>
    <w:rsid w:val="00091DE6"/>
    <w:rsid w:val="0009510D"/>
    <w:rsid w:val="00095E3E"/>
    <w:rsid w:val="000A1AA8"/>
    <w:rsid w:val="000A3D1D"/>
    <w:rsid w:val="000A3EF9"/>
    <w:rsid w:val="000A6A27"/>
    <w:rsid w:val="000A71CC"/>
    <w:rsid w:val="000A78FB"/>
    <w:rsid w:val="000B0F89"/>
    <w:rsid w:val="000B1906"/>
    <w:rsid w:val="000B35CD"/>
    <w:rsid w:val="000B7657"/>
    <w:rsid w:val="000B7752"/>
    <w:rsid w:val="000C1905"/>
    <w:rsid w:val="000C2270"/>
    <w:rsid w:val="000C47DC"/>
    <w:rsid w:val="000C541A"/>
    <w:rsid w:val="000C73A6"/>
    <w:rsid w:val="000C7F09"/>
    <w:rsid w:val="000D00A8"/>
    <w:rsid w:val="000D7F60"/>
    <w:rsid w:val="000D7FFB"/>
    <w:rsid w:val="000E1F94"/>
    <w:rsid w:val="000E3C31"/>
    <w:rsid w:val="000E4EC4"/>
    <w:rsid w:val="000E6036"/>
    <w:rsid w:val="000F0D26"/>
    <w:rsid w:val="000F27C2"/>
    <w:rsid w:val="000F30D0"/>
    <w:rsid w:val="00102F89"/>
    <w:rsid w:val="00110E02"/>
    <w:rsid w:val="00111C99"/>
    <w:rsid w:val="001137AE"/>
    <w:rsid w:val="0011753D"/>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70ACC"/>
    <w:rsid w:val="00170BA0"/>
    <w:rsid w:val="00175553"/>
    <w:rsid w:val="0018378B"/>
    <w:rsid w:val="001839D1"/>
    <w:rsid w:val="001840A2"/>
    <w:rsid w:val="001856DB"/>
    <w:rsid w:val="0018626C"/>
    <w:rsid w:val="001900D2"/>
    <w:rsid w:val="00190108"/>
    <w:rsid w:val="00190966"/>
    <w:rsid w:val="001909F4"/>
    <w:rsid w:val="00191706"/>
    <w:rsid w:val="00193806"/>
    <w:rsid w:val="00194825"/>
    <w:rsid w:val="00194F5A"/>
    <w:rsid w:val="00194FA4"/>
    <w:rsid w:val="001A0FDD"/>
    <w:rsid w:val="001A242F"/>
    <w:rsid w:val="001A326E"/>
    <w:rsid w:val="001A38D0"/>
    <w:rsid w:val="001A4FF9"/>
    <w:rsid w:val="001B2916"/>
    <w:rsid w:val="001B3356"/>
    <w:rsid w:val="001B3BF0"/>
    <w:rsid w:val="001B557D"/>
    <w:rsid w:val="001B7642"/>
    <w:rsid w:val="001B7B3D"/>
    <w:rsid w:val="001C76C9"/>
    <w:rsid w:val="001D07AA"/>
    <w:rsid w:val="001D1210"/>
    <w:rsid w:val="001D2592"/>
    <w:rsid w:val="001D4DFC"/>
    <w:rsid w:val="001E0816"/>
    <w:rsid w:val="001E2F79"/>
    <w:rsid w:val="001E4EB7"/>
    <w:rsid w:val="001F037C"/>
    <w:rsid w:val="001F1FEF"/>
    <w:rsid w:val="001F3CA5"/>
    <w:rsid w:val="00202369"/>
    <w:rsid w:val="0020748E"/>
    <w:rsid w:val="0020776B"/>
    <w:rsid w:val="00211493"/>
    <w:rsid w:val="00214736"/>
    <w:rsid w:val="002150D5"/>
    <w:rsid w:val="00222FC0"/>
    <w:rsid w:val="00226E89"/>
    <w:rsid w:val="0023305E"/>
    <w:rsid w:val="002335D4"/>
    <w:rsid w:val="00235247"/>
    <w:rsid w:val="00243AD5"/>
    <w:rsid w:val="00243FA1"/>
    <w:rsid w:val="002450E7"/>
    <w:rsid w:val="00246425"/>
    <w:rsid w:val="00251F13"/>
    <w:rsid w:val="00252077"/>
    <w:rsid w:val="002619DA"/>
    <w:rsid w:val="002635D5"/>
    <w:rsid w:val="00263F05"/>
    <w:rsid w:val="00265FA7"/>
    <w:rsid w:val="002712C3"/>
    <w:rsid w:val="00274C76"/>
    <w:rsid w:val="00283553"/>
    <w:rsid w:val="002836CC"/>
    <w:rsid w:val="0029075D"/>
    <w:rsid w:val="00296893"/>
    <w:rsid w:val="002977B4"/>
    <w:rsid w:val="00297CF2"/>
    <w:rsid w:val="002A237C"/>
    <w:rsid w:val="002A5285"/>
    <w:rsid w:val="002A5721"/>
    <w:rsid w:val="002B0F9D"/>
    <w:rsid w:val="002B1CBE"/>
    <w:rsid w:val="002B1F1C"/>
    <w:rsid w:val="002B5E25"/>
    <w:rsid w:val="002B62E6"/>
    <w:rsid w:val="002B7931"/>
    <w:rsid w:val="002B7EB1"/>
    <w:rsid w:val="002C1887"/>
    <w:rsid w:val="002C395B"/>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45963"/>
    <w:rsid w:val="00350584"/>
    <w:rsid w:val="00353C02"/>
    <w:rsid w:val="0035477D"/>
    <w:rsid w:val="00356D31"/>
    <w:rsid w:val="00356EC6"/>
    <w:rsid w:val="0036119B"/>
    <w:rsid w:val="003614E3"/>
    <w:rsid w:val="00363752"/>
    <w:rsid w:val="003664A3"/>
    <w:rsid w:val="00366A4D"/>
    <w:rsid w:val="003676E1"/>
    <w:rsid w:val="00367A33"/>
    <w:rsid w:val="00367FC7"/>
    <w:rsid w:val="0038585A"/>
    <w:rsid w:val="003858B6"/>
    <w:rsid w:val="00385A05"/>
    <w:rsid w:val="00387724"/>
    <w:rsid w:val="003902C9"/>
    <w:rsid w:val="0039287B"/>
    <w:rsid w:val="003973A2"/>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2CF7"/>
    <w:rsid w:val="003F40CE"/>
    <w:rsid w:val="003F4DB6"/>
    <w:rsid w:val="00401300"/>
    <w:rsid w:val="0040308C"/>
    <w:rsid w:val="00405B07"/>
    <w:rsid w:val="004067E2"/>
    <w:rsid w:val="00406C75"/>
    <w:rsid w:val="00407E3C"/>
    <w:rsid w:val="00412662"/>
    <w:rsid w:val="00416208"/>
    <w:rsid w:val="00424F6D"/>
    <w:rsid w:val="004306C8"/>
    <w:rsid w:val="00431AA4"/>
    <w:rsid w:val="00433BFE"/>
    <w:rsid w:val="00433CC1"/>
    <w:rsid w:val="004362DF"/>
    <w:rsid w:val="0044254D"/>
    <w:rsid w:val="00445978"/>
    <w:rsid w:val="00446F01"/>
    <w:rsid w:val="00452AF0"/>
    <w:rsid w:val="004537CB"/>
    <w:rsid w:val="004560B2"/>
    <w:rsid w:val="00457A62"/>
    <w:rsid w:val="0046412B"/>
    <w:rsid w:val="00464D1F"/>
    <w:rsid w:val="00466E46"/>
    <w:rsid w:val="00474607"/>
    <w:rsid w:val="00476E6B"/>
    <w:rsid w:val="004830CF"/>
    <w:rsid w:val="00483161"/>
    <w:rsid w:val="00484800"/>
    <w:rsid w:val="0049282C"/>
    <w:rsid w:val="00492979"/>
    <w:rsid w:val="004A161A"/>
    <w:rsid w:val="004A1DCF"/>
    <w:rsid w:val="004A3AB2"/>
    <w:rsid w:val="004A5E69"/>
    <w:rsid w:val="004A6222"/>
    <w:rsid w:val="004B5A08"/>
    <w:rsid w:val="004C333F"/>
    <w:rsid w:val="004C399F"/>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90A"/>
    <w:rsid w:val="00576BF1"/>
    <w:rsid w:val="005807B4"/>
    <w:rsid w:val="00582454"/>
    <w:rsid w:val="0058543C"/>
    <w:rsid w:val="005869FD"/>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1022D"/>
    <w:rsid w:val="006106B7"/>
    <w:rsid w:val="00622E65"/>
    <w:rsid w:val="00626328"/>
    <w:rsid w:val="0062725F"/>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55AC"/>
    <w:rsid w:val="006B59D1"/>
    <w:rsid w:val="006B6892"/>
    <w:rsid w:val="006B799C"/>
    <w:rsid w:val="006B7FD4"/>
    <w:rsid w:val="006C0867"/>
    <w:rsid w:val="006C214D"/>
    <w:rsid w:val="006C2430"/>
    <w:rsid w:val="006C388D"/>
    <w:rsid w:val="006C4F09"/>
    <w:rsid w:val="006C65CB"/>
    <w:rsid w:val="006C7670"/>
    <w:rsid w:val="006E15E9"/>
    <w:rsid w:val="006E1938"/>
    <w:rsid w:val="006E26A0"/>
    <w:rsid w:val="006E2B27"/>
    <w:rsid w:val="006E2F95"/>
    <w:rsid w:val="006E3147"/>
    <w:rsid w:val="006E3229"/>
    <w:rsid w:val="006E3384"/>
    <w:rsid w:val="006E3B0B"/>
    <w:rsid w:val="006E53D9"/>
    <w:rsid w:val="006E6ED4"/>
    <w:rsid w:val="006F17CE"/>
    <w:rsid w:val="007013D9"/>
    <w:rsid w:val="00701489"/>
    <w:rsid w:val="00702926"/>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8B3"/>
    <w:rsid w:val="00785AF8"/>
    <w:rsid w:val="00787C87"/>
    <w:rsid w:val="00790965"/>
    <w:rsid w:val="00792118"/>
    <w:rsid w:val="00794205"/>
    <w:rsid w:val="00794B8D"/>
    <w:rsid w:val="00795165"/>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4D95"/>
    <w:rsid w:val="007D4FD5"/>
    <w:rsid w:val="007D6C54"/>
    <w:rsid w:val="007D6F43"/>
    <w:rsid w:val="007E0516"/>
    <w:rsid w:val="007E0C49"/>
    <w:rsid w:val="007E2BBD"/>
    <w:rsid w:val="007E41F2"/>
    <w:rsid w:val="007E7173"/>
    <w:rsid w:val="007F1AA6"/>
    <w:rsid w:val="007F1CCD"/>
    <w:rsid w:val="007F2C66"/>
    <w:rsid w:val="007F4A58"/>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62240"/>
    <w:rsid w:val="00866275"/>
    <w:rsid w:val="00867D39"/>
    <w:rsid w:val="0087053B"/>
    <w:rsid w:val="00870632"/>
    <w:rsid w:val="008801EF"/>
    <w:rsid w:val="00880303"/>
    <w:rsid w:val="0088163D"/>
    <w:rsid w:val="008824D0"/>
    <w:rsid w:val="008848CF"/>
    <w:rsid w:val="00884E4E"/>
    <w:rsid w:val="00887DCB"/>
    <w:rsid w:val="00890268"/>
    <w:rsid w:val="008917F2"/>
    <w:rsid w:val="00895423"/>
    <w:rsid w:val="008962BD"/>
    <w:rsid w:val="0089774D"/>
    <w:rsid w:val="008A258A"/>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0895"/>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44E3"/>
    <w:rsid w:val="00A508E3"/>
    <w:rsid w:val="00A540F5"/>
    <w:rsid w:val="00A54C61"/>
    <w:rsid w:val="00A55F53"/>
    <w:rsid w:val="00A6009E"/>
    <w:rsid w:val="00A612C2"/>
    <w:rsid w:val="00A61314"/>
    <w:rsid w:val="00A63108"/>
    <w:rsid w:val="00A63BC6"/>
    <w:rsid w:val="00A7113E"/>
    <w:rsid w:val="00A7374F"/>
    <w:rsid w:val="00A836B9"/>
    <w:rsid w:val="00A84408"/>
    <w:rsid w:val="00A84BEC"/>
    <w:rsid w:val="00A86ADC"/>
    <w:rsid w:val="00A9006C"/>
    <w:rsid w:val="00A93884"/>
    <w:rsid w:val="00A939A3"/>
    <w:rsid w:val="00A93E7C"/>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1D2B"/>
    <w:rsid w:val="00AF213E"/>
    <w:rsid w:val="00B01DF0"/>
    <w:rsid w:val="00B047C5"/>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427F5"/>
    <w:rsid w:val="00B4493B"/>
    <w:rsid w:val="00B52ACC"/>
    <w:rsid w:val="00B53943"/>
    <w:rsid w:val="00B55797"/>
    <w:rsid w:val="00B6060B"/>
    <w:rsid w:val="00B61F8B"/>
    <w:rsid w:val="00B64339"/>
    <w:rsid w:val="00B725CC"/>
    <w:rsid w:val="00B7571E"/>
    <w:rsid w:val="00B76F93"/>
    <w:rsid w:val="00B829A4"/>
    <w:rsid w:val="00B86B0E"/>
    <w:rsid w:val="00B92662"/>
    <w:rsid w:val="00B96AA6"/>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377"/>
    <w:rsid w:val="00BE4D07"/>
    <w:rsid w:val="00BE51C9"/>
    <w:rsid w:val="00BE7DFA"/>
    <w:rsid w:val="00BF2270"/>
    <w:rsid w:val="00BF2C52"/>
    <w:rsid w:val="00BF2F37"/>
    <w:rsid w:val="00BF529F"/>
    <w:rsid w:val="00BF7244"/>
    <w:rsid w:val="00C007EB"/>
    <w:rsid w:val="00C007FF"/>
    <w:rsid w:val="00C00CFB"/>
    <w:rsid w:val="00C01D32"/>
    <w:rsid w:val="00C02B8B"/>
    <w:rsid w:val="00C0573F"/>
    <w:rsid w:val="00C073FB"/>
    <w:rsid w:val="00C104B0"/>
    <w:rsid w:val="00C14609"/>
    <w:rsid w:val="00C1528F"/>
    <w:rsid w:val="00C17CA3"/>
    <w:rsid w:val="00C235C3"/>
    <w:rsid w:val="00C2404E"/>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5894"/>
    <w:rsid w:val="00C96142"/>
    <w:rsid w:val="00C96F65"/>
    <w:rsid w:val="00CA2551"/>
    <w:rsid w:val="00CA3DB4"/>
    <w:rsid w:val="00CA5CBC"/>
    <w:rsid w:val="00CA5F15"/>
    <w:rsid w:val="00CA75CD"/>
    <w:rsid w:val="00CB2929"/>
    <w:rsid w:val="00CC0B17"/>
    <w:rsid w:val="00CC1F79"/>
    <w:rsid w:val="00CC3EA1"/>
    <w:rsid w:val="00CC4241"/>
    <w:rsid w:val="00CC43CB"/>
    <w:rsid w:val="00CC44B4"/>
    <w:rsid w:val="00CC485E"/>
    <w:rsid w:val="00CC52A1"/>
    <w:rsid w:val="00CD02F2"/>
    <w:rsid w:val="00CD2A67"/>
    <w:rsid w:val="00CD33E4"/>
    <w:rsid w:val="00CD5C77"/>
    <w:rsid w:val="00CD5F55"/>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76A7B"/>
    <w:rsid w:val="00D8373C"/>
    <w:rsid w:val="00D8413D"/>
    <w:rsid w:val="00D85418"/>
    <w:rsid w:val="00D8575B"/>
    <w:rsid w:val="00D91678"/>
    <w:rsid w:val="00D91F11"/>
    <w:rsid w:val="00D94FE7"/>
    <w:rsid w:val="00D9641B"/>
    <w:rsid w:val="00D96592"/>
    <w:rsid w:val="00DA2B30"/>
    <w:rsid w:val="00DA560A"/>
    <w:rsid w:val="00DA7131"/>
    <w:rsid w:val="00DB1F24"/>
    <w:rsid w:val="00DC26E4"/>
    <w:rsid w:val="00DC341C"/>
    <w:rsid w:val="00DC45CD"/>
    <w:rsid w:val="00DC5C8C"/>
    <w:rsid w:val="00DD2466"/>
    <w:rsid w:val="00DD3E95"/>
    <w:rsid w:val="00DD4D5C"/>
    <w:rsid w:val="00DE335C"/>
    <w:rsid w:val="00DE35BB"/>
    <w:rsid w:val="00DE4BD6"/>
    <w:rsid w:val="00DF2763"/>
    <w:rsid w:val="00DF3608"/>
    <w:rsid w:val="00DF4A48"/>
    <w:rsid w:val="00DF60F9"/>
    <w:rsid w:val="00DF7842"/>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933"/>
    <w:rsid w:val="00E673EC"/>
    <w:rsid w:val="00E70977"/>
    <w:rsid w:val="00E71590"/>
    <w:rsid w:val="00E72DE4"/>
    <w:rsid w:val="00E73D44"/>
    <w:rsid w:val="00E77B1B"/>
    <w:rsid w:val="00E85D23"/>
    <w:rsid w:val="00E90B2A"/>
    <w:rsid w:val="00E916DE"/>
    <w:rsid w:val="00E92775"/>
    <w:rsid w:val="00E93025"/>
    <w:rsid w:val="00E9694F"/>
    <w:rsid w:val="00EA5390"/>
    <w:rsid w:val="00EA654E"/>
    <w:rsid w:val="00EB18A1"/>
    <w:rsid w:val="00EB6248"/>
    <w:rsid w:val="00EB6D60"/>
    <w:rsid w:val="00EC1708"/>
    <w:rsid w:val="00EC2F10"/>
    <w:rsid w:val="00EC3A2F"/>
    <w:rsid w:val="00EC6B41"/>
    <w:rsid w:val="00EC7DB7"/>
    <w:rsid w:val="00ED03FF"/>
    <w:rsid w:val="00ED13A7"/>
    <w:rsid w:val="00ED238B"/>
    <w:rsid w:val="00ED3B63"/>
    <w:rsid w:val="00ED6877"/>
    <w:rsid w:val="00ED7CF9"/>
    <w:rsid w:val="00EE051B"/>
    <w:rsid w:val="00EE2DD3"/>
    <w:rsid w:val="00EE3226"/>
    <w:rsid w:val="00EE49C0"/>
    <w:rsid w:val="00EE5CB3"/>
    <w:rsid w:val="00EE5CB6"/>
    <w:rsid w:val="00EF5A14"/>
    <w:rsid w:val="00EF5C3D"/>
    <w:rsid w:val="00EF7CC2"/>
    <w:rsid w:val="00F016DA"/>
    <w:rsid w:val="00F01D29"/>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31A9"/>
    <w:rsid w:val="00F5416E"/>
    <w:rsid w:val="00F62C29"/>
    <w:rsid w:val="00F6414F"/>
    <w:rsid w:val="00F64192"/>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806</TotalTime>
  <Pages>2</Pages>
  <Words>1196</Words>
  <Characters>5455</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50</cp:revision>
  <cp:lastPrinted>2023-10-28T21:48:00Z</cp:lastPrinted>
  <dcterms:created xsi:type="dcterms:W3CDTF">2023-10-07T20:37:00Z</dcterms:created>
  <dcterms:modified xsi:type="dcterms:W3CDTF">2023-10-28T21:50:00Z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