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D009C" w14:textId="2F4657C3" w:rsidR="009C765F" w:rsidRDefault="00B76690" w:rsidP="0034265D">
      <w:pPr>
        <w:ind w:right="-90"/>
        <w:jc w:val="both"/>
        <w:rPr>
          <w:b/>
          <w:bCs/>
          <w:color w:val="C00000"/>
          <w:sz w:val="28"/>
          <w:szCs w:val="28"/>
        </w:rPr>
      </w:pPr>
      <w:r>
        <w:rPr>
          <w:b/>
          <w:bCs/>
          <w:noProof/>
          <w:color w:val="C00000"/>
          <w:sz w:val="28"/>
          <w:szCs w:val="28"/>
        </w:rPr>
        <w:drawing>
          <wp:inline distT="0" distB="0" distL="0" distR="0" wp14:anchorId="54B349D2" wp14:editId="77940789">
            <wp:extent cx="2298837" cy="1293095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8837" cy="1293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082A21" w14:textId="77777777" w:rsidR="009739D2" w:rsidRPr="00830020" w:rsidRDefault="009739D2" w:rsidP="00BB029D">
      <w:pPr>
        <w:ind w:right="-270"/>
        <w:rPr>
          <w:rFonts w:ascii="Arial Narrow" w:hAnsi="Arial Narrow"/>
          <w:i/>
          <w:iCs/>
          <w:color w:val="A6A6A6" w:themeColor="background1" w:themeShade="A6"/>
          <w:sz w:val="20"/>
          <w:szCs w:val="20"/>
        </w:rPr>
      </w:pPr>
    </w:p>
    <w:p w14:paraId="4A5E283B" w14:textId="05895A17" w:rsidR="00EA48A0" w:rsidRPr="00A704D2" w:rsidRDefault="00EA48A0" w:rsidP="001D7B45">
      <w:pPr>
        <w:rPr>
          <w:rFonts w:ascii="Arial Narrow" w:hAnsi="Arial Narrow"/>
          <w:color w:val="0070C0"/>
          <w:sz w:val="20"/>
          <w:szCs w:val="20"/>
        </w:rPr>
      </w:pPr>
    </w:p>
    <w:p w14:paraId="29439259" w14:textId="77777777" w:rsidR="009A4095" w:rsidRDefault="009A4095" w:rsidP="00226B68">
      <w:pPr>
        <w:ind w:right="-450"/>
        <w:jc w:val="both"/>
        <w:rPr>
          <w:rFonts w:ascii="Arial Narrow" w:hAnsi="Arial Narrow"/>
          <w:color w:val="2F5496" w:themeColor="accent1" w:themeShade="BF"/>
          <w:sz w:val="28"/>
          <w:szCs w:val="28"/>
        </w:rPr>
      </w:pPr>
      <w:r>
        <w:rPr>
          <w:rFonts w:ascii="Arial Narrow" w:hAnsi="Arial Narrow"/>
          <w:color w:val="2F5496" w:themeColor="accent1" w:themeShade="BF"/>
          <w:sz w:val="28"/>
          <w:szCs w:val="28"/>
        </w:rPr>
        <w:t xml:space="preserve">The Overview of Hebrews </w:t>
      </w:r>
    </w:p>
    <w:p w14:paraId="0DA85A7F" w14:textId="3FB537EF" w:rsidR="009A4095" w:rsidRDefault="009A4095" w:rsidP="00226B68">
      <w:pPr>
        <w:ind w:right="-450"/>
        <w:jc w:val="both"/>
        <w:rPr>
          <w:rFonts w:ascii="Arial Narrow" w:hAnsi="Arial Narrow"/>
          <w:color w:val="2F5496" w:themeColor="accent1" w:themeShade="BF"/>
        </w:rPr>
      </w:pPr>
    </w:p>
    <w:p w14:paraId="262F9B7A" w14:textId="44EDCADA" w:rsidR="009A4095" w:rsidRDefault="00FD2431" w:rsidP="009A4095">
      <w:pPr>
        <w:pStyle w:val="ListParagraph"/>
        <w:numPr>
          <w:ilvl w:val="0"/>
          <w:numId w:val="45"/>
        </w:numPr>
        <w:ind w:right="-450"/>
        <w:jc w:val="both"/>
        <w:rPr>
          <w:rFonts w:ascii="Arial Narrow" w:hAnsi="Arial Narrow"/>
          <w:color w:val="000000" w:themeColor="text1"/>
        </w:rPr>
      </w:pPr>
      <w:r w:rsidRPr="00FD2431">
        <w:rPr>
          <w:rFonts w:ascii="Arial Narrow" w:hAnsi="Arial Narrow"/>
          <w:b/>
          <w:bCs/>
          <w:color w:val="000000" w:themeColor="text1"/>
        </w:rPr>
        <w:t xml:space="preserve"> </w:t>
      </w:r>
      <w:r w:rsidR="00BA3AAB">
        <w:rPr>
          <w:rFonts w:ascii="Arial Narrow" w:hAnsi="Arial Narrow"/>
          <w:b/>
          <w:bCs/>
          <w:color w:val="000000" w:themeColor="text1"/>
        </w:rPr>
        <w:t xml:space="preserve">Hebrews </w:t>
      </w:r>
      <w:r w:rsidR="009A4095" w:rsidRPr="00FD2431">
        <w:rPr>
          <w:rFonts w:ascii="Arial Narrow" w:hAnsi="Arial Narrow"/>
          <w:b/>
          <w:bCs/>
          <w:color w:val="000000" w:themeColor="text1"/>
        </w:rPr>
        <w:t>will establish you</w:t>
      </w:r>
      <w:r w:rsidR="009A4095">
        <w:rPr>
          <w:rFonts w:ascii="Arial Narrow" w:hAnsi="Arial Narrow"/>
          <w:color w:val="000000" w:themeColor="text1"/>
        </w:rPr>
        <w:t xml:space="preserve"> </w:t>
      </w:r>
      <w:r>
        <w:rPr>
          <w:rFonts w:ascii="Arial Narrow" w:hAnsi="Arial Narrow"/>
          <w:color w:val="000000" w:themeColor="text1"/>
        </w:rPr>
        <w:t xml:space="preserve">in </w:t>
      </w:r>
      <w:r w:rsidR="009A4095">
        <w:rPr>
          <w:rFonts w:ascii="Arial Narrow" w:hAnsi="Arial Narrow"/>
          <w:color w:val="000000" w:themeColor="text1"/>
        </w:rPr>
        <w:t>sound teaching</w:t>
      </w:r>
      <w:r w:rsidR="00BA5D11">
        <w:rPr>
          <w:rFonts w:ascii="Arial Narrow" w:hAnsi="Arial Narrow"/>
          <w:color w:val="000000" w:themeColor="text1"/>
        </w:rPr>
        <w:t>/</w:t>
      </w:r>
      <w:r w:rsidR="009A4095">
        <w:rPr>
          <w:rFonts w:ascii="Arial Narrow" w:hAnsi="Arial Narrow"/>
          <w:color w:val="000000" w:themeColor="text1"/>
        </w:rPr>
        <w:t>doctrine</w:t>
      </w:r>
      <w:r w:rsidR="00BA5D11">
        <w:rPr>
          <w:rFonts w:ascii="Arial Narrow" w:hAnsi="Arial Narrow"/>
          <w:color w:val="000000" w:themeColor="text1"/>
        </w:rPr>
        <w:t xml:space="preserve"> and prophetic patterns</w:t>
      </w:r>
      <w:r w:rsidR="009A4095">
        <w:rPr>
          <w:rFonts w:ascii="Arial Narrow" w:hAnsi="Arial Narrow"/>
          <w:color w:val="000000" w:themeColor="text1"/>
        </w:rPr>
        <w:t>.</w:t>
      </w:r>
    </w:p>
    <w:p w14:paraId="21F75B2F" w14:textId="0E900155" w:rsidR="009A4095" w:rsidRDefault="00CC7077" w:rsidP="009A4095">
      <w:pPr>
        <w:pStyle w:val="ListParagraph"/>
        <w:numPr>
          <w:ilvl w:val="0"/>
          <w:numId w:val="47"/>
        </w:numPr>
        <w:ind w:right="-450"/>
        <w:jc w:val="both"/>
        <w:rPr>
          <w:rFonts w:ascii="Arial Narrow" w:hAnsi="Arial Narrow"/>
          <w:color w:val="000000" w:themeColor="text1"/>
        </w:rPr>
      </w:pPr>
      <w:r w:rsidRPr="009B44FF">
        <w:rPr>
          <w:rFonts w:ascii="Arial Narrow" w:hAnsi="Arial Narrow"/>
          <w:color w:val="C00000"/>
        </w:rPr>
        <w:t>*</w:t>
      </w:r>
      <w:r w:rsidR="009A4095" w:rsidRPr="009B44FF">
        <w:rPr>
          <w:rFonts w:ascii="Arial Narrow" w:hAnsi="Arial Narrow"/>
          <w:color w:val="C00000"/>
        </w:rPr>
        <w:t xml:space="preserve">Christology </w:t>
      </w:r>
      <w:r w:rsidR="009A4095">
        <w:rPr>
          <w:rFonts w:ascii="Arial Narrow" w:hAnsi="Arial Narrow"/>
          <w:color w:val="000000" w:themeColor="text1"/>
        </w:rPr>
        <w:t xml:space="preserve">– the study of </w:t>
      </w:r>
      <w:r w:rsidR="009B44FF">
        <w:rPr>
          <w:rFonts w:ascii="Arial Narrow" w:hAnsi="Arial Narrow"/>
          <w:color w:val="000000" w:themeColor="text1"/>
        </w:rPr>
        <w:t xml:space="preserve">The </w:t>
      </w:r>
      <w:r w:rsidR="009A4095">
        <w:rPr>
          <w:rFonts w:ascii="Arial Narrow" w:hAnsi="Arial Narrow"/>
          <w:color w:val="000000" w:themeColor="text1"/>
        </w:rPr>
        <w:t>Messiah</w:t>
      </w:r>
    </w:p>
    <w:p w14:paraId="2704F9A2" w14:textId="7E4DCB82" w:rsidR="009A4095" w:rsidRDefault="00CC7077" w:rsidP="009A4095">
      <w:pPr>
        <w:pStyle w:val="ListParagraph"/>
        <w:numPr>
          <w:ilvl w:val="0"/>
          <w:numId w:val="47"/>
        </w:numPr>
        <w:ind w:right="-450"/>
        <w:jc w:val="both"/>
        <w:rPr>
          <w:rFonts w:ascii="Arial Narrow" w:hAnsi="Arial Narrow"/>
          <w:color w:val="000000" w:themeColor="text1"/>
        </w:rPr>
      </w:pPr>
      <w:r w:rsidRPr="009B44FF">
        <w:rPr>
          <w:rFonts w:ascii="Arial Narrow" w:hAnsi="Arial Narrow"/>
          <w:color w:val="C00000"/>
        </w:rPr>
        <w:t>*</w:t>
      </w:r>
      <w:r w:rsidR="009A4095" w:rsidRPr="009B44FF">
        <w:rPr>
          <w:rFonts w:ascii="Arial Narrow" w:hAnsi="Arial Narrow"/>
          <w:color w:val="C00000"/>
        </w:rPr>
        <w:t xml:space="preserve">Soteriology </w:t>
      </w:r>
      <w:r w:rsidR="009A4095">
        <w:rPr>
          <w:rFonts w:ascii="Arial Narrow" w:hAnsi="Arial Narrow"/>
          <w:color w:val="000000" w:themeColor="text1"/>
        </w:rPr>
        <w:t>– the study of Salvation</w:t>
      </w:r>
    </w:p>
    <w:p w14:paraId="2E094A24" w14:textId="098539DF" w:rsidR="009A4095" w:rsidRDefault="00CC7077" w:rsidP="009A4095">
      <w:pPr>
        <w:pStyle w:val="ListParagraph"/>
        <w:numPr>
          <w:ilvl w:val="0"/>
          <w:numId w:val="47"/>
        </w:numPr>
        <w:ind w:right="-450"/>
        <w:jc w:val="both"/>
        <w:rPr>
          <w:rFonts w:ascii="Arial Narrow" w:hAnsi="Arial Narrow"/>
          <w:color w:val="000000" w:themeColor="text1"/>
        </w:rPr>
      </w:pPr>
      <w:r w:rsidRPr="009B44FF">
        <w:rPr>
          <w:rFonts w:ascii="Arial Narrow" w:hAnsi="Arial Narrow"/>
          <w:color w:val="C00000"/>
        </w:rPr>
        <w:t>*</w:t>
      </w:r>
      <w:r w:rsidR="009A4095" w:rsidRPr="009B44FF">
        <w:rPr>
          <w:rFonts w:ascii="Arial Narrow" w:hAnsi="Arial Narrow"/>
          <w:color w:val="C00000"/>
        </w:rPr>
        <w:t xml:space="preserve">Eschatology </w:t>
      </w:r>
      <w:r w:rsidR="009A4095">
        <w:rPr>
          <w:rFonts w:ascii="Arial Narrow" w:hAnsi="Arial Narrow"/>
          <w:color w:val="000000" w:themeColor="text1"/>
        </w:rPr>
        <w:t>– the study of end times focused on the millennial period.</w:t>
      </w:r>
    </w:p>
    <w:p w14:paraId="6ED872EB" w14:textId="48BFF12A" w:rsidR="009A4095" w:rsidRDefault="009A4095" w:rsidP="009A4095">
      <w:pPr>
        <w:ind w:right="-450"/>
        <w:jc w:val="both"/>
        <w:rPr>
          <w:rFonts w:ascii="Arial Narrow" w:hAnsi="Arial Narrow"/>
          <w:color w:val="000000" w:themeColor="text1"/>
        </w:rPr>
      </w:pPr>
    </w:p>
    <w:p w14:paraId="0693AE34" w14:textId="77777777" w:rsidR="00CC7077" w:rsidRDefault="00CC7077" w:rsidP="009A4095">
      <w:pPr>
        <w:ind w:right="-450"/>
        <w:jc w:val="both"/>
        <w:rPr>
          <w:rFonts w:ascii="Arial Narrow" w:hAnsi="Arial Narrow"/>
          <w:color w:val="000000" w:themeColor="text1"/>
        </w:rPr>
      </w:pPr>
    </w:p>
    <w:p w14:paraId="72D89B02" w14:textId="40435FE8" w:rsidR="009A4095" w:rsidRPr="00CC7077" w:rsidRDefault="009A4095" w:rsidP="009A4095">
      <w:pPr>
        <w:pStyle w:val="ListParagraph"/>
        <w:numPr>
          <w:ilvl w:val="0"/>
          <w:numId w:val="45"/>
        </w:numPr>
        <w:ind w:right="-450"/>
        <w:jc w:val="both"/>
        <w:rPr>
          <w:rFonts w:ascii="Arial Narrow" w:hAnsi="Arial Narrow"/>
          <w:color w:val="C00000"/>
        </w:rPr>
      </w:pPr>
      <w:r w:rsidRPr="00FD2431">
        <w:rPr>
          <w:rFonts w:ascii="Arial Narrow" w:hAnsi="Arial Narrow"/>
          <w:b/>
          <w:bCs/>
          <w:color w:val="000000" w:themeColor="text1"/>
        </w:rPr>
        <w:t>The superiority of Jesus</w:t>
      </w:r>
      <w:r>
        <w:rPr>
          <w:rFonts w:ascii="Arial Narrow" w:hAnsi="Arial Narrow"/>
          <w:color w:val="000000" w:themeColor="text1"/>
        </w:rPr>
        <w:t xml:space="preserve"> to the three pillars of Judaism. Th</w:t>
      </w:r>
      <w:r w:rsidR="00B643A0">
        <w:rPr>
          <w:rFonts w:ascii="Arial Narrow" w:hAnsi="Arial Narrow"/>
          <w:color w:val="000000" w:themeColor="text1"/>
        </w:rPr>
        <w:t>ose pillars</w:t>
      </w:r>
      <w:r>
        <w:rPr>
          <w:rFonts w:ascii="Arial Narrow" w:hAnsi="Arial Narrow"/>
          <w:color w:val="000000" w:themeColor="text1"/>
        </w:rPr>
        <w:t xml:space="preserve"> are angels, Moses (The law), and the </w:t>
      </w:r>
      <w:r w:rsidR="008A7B5C">
        <w:rPr>
          <w:rFonts w:ascii="Arial Narrow" w:hAnsi="Arial Narrow"/>
          <w:color w:val="000000" w:themeColor="text1"/>
        </w:rPr>
        <w:t xml:space="preserve">(Aaron) </w:t>
      </w:r>
      <w:r>
        <w:rPr>
          <w:rFonts w:ascii="Arial Narrow" w:hAnsi="Arial Narrow"/>
          <w:color w:val="000000" w:themeColor="text1"/>
        </w:rPr>
        <w:t xml:space="preserve">Levitical priesthood. </w:t>
      </w:r>
      <w:r w:rsidR="00CC7077" w:rsidRPr="00CC7077">
        <w:rPr>
          <w:rFonts w:ascii="Arial Narrow" w:hAnsi="Arial Narrow"/>
          <w:b/>
          <w:bCs/>
          <w:color w:val="000000" w:themeColor="text1"/>
        </w:rPr>
        <w:t>Sobering truth:</w:t>
      </w:r>
      <w:r w:rsidR="00CC7077">
        <w:rPr>
          <w:rFonts w:ascii="Arial Narrow" w:hAnsi="Arial Narrow"/>
          <w:color w:val="000000" w:themeColor="text1"/>
        </w:rPr>
        <w:t xml:space="preserve"> </w:t>
      </w:r>
      <w:r w:rsidR="00BA5D11" w:rsidRPr="00BA5D11">
        <w:rPr>
          <w:rFonts w:ascii="Arial Narrow" w:hAnsi="Arial Narrow"/>
          <w:color w:val="C00000"/>
        </w:rPr>
        <w:t>*</w:t>
      </w:r>
      <w:r w:rsidR="00CC7077" w:rsidRPr="00CC7077">
        <w:rPr>
          <w:rFonts w:ascii="Arial Narrow" w:hAnsi="Arial Narrow"/>
          <w:color w:val="C00000"/>
        </w:rPr>
        <w:t>The Exodus saw a generation freed from captivity but only two went on to the inheritance of the “Promise land”.</w:t>
      </w:r>
    </w:p>
    <w:p w14:paraId="14D19EA6" w14:textId="77777777" w:rsidR="00CC7077" w:rsidRDefault="00CC7077" w:rsidP="00CC7077">
      <w:pPr>
        <w:pStyle w:val="ListParagraph"/>
        <w:ind w:right="-450"/>
        <w:jc w:val="both"/>
        <w:rPr>
          <w:rFonts w:ascii="Arial Narrow" w:hAnsi="Arial Narrow"/>
          <w:color w:val="000000" w:themeColor="text1"/>
        </w:rPr>
      </w:pPr>
    </w:p>
    <w:p w14:paraId="2D3AC680" w14:textId="011F7ED2" w:rsidR="00CC7077" w:rsidRDefault="00CC7077" w:rsidP="00CC7077">
      <w:pPr>
        <w:ind w:right="-450"/>
        <w:jc w:val="both"/>
        <w:rPr>
          <w:rFonts w:ascii="Arial Narrow" w:hAnsi="Arial Narrow"/>
          <w:color w:val="000000" w:themeColor="text1"/>
        </w:rPr>
      </w:pPr>
    </w:p>
    <w:p w14:paraId="3050E960" w14:textId="77777777" w:rsidR="00CC7077" w:rsidRPr="00CC7077" w:rsidRDefault="00CC7077" w:rsidP="00CC7077">
      <w:pPr>
        <w:ind w:right="-450"/>
        <w:jc w:val="both"/>
        <w:rPr>
          <w:rFonts w:ascii="Arial Narrow" w:hAnsi="Arial Narrow"/>
          <w:color w:val="000000" w:themeColor="text1"/>
        </w:rPr>
      </w:pPr>
    </w:p>
    <w:p w14:paraId="2442F6F7" w14:textId="435EC154" w:rsidR="009A4095" w:rsidRPr="009A4095" w:rsidRDefault="009A4095" w:rsidP="009A4095">
      <w:pPr>
        <w:pStyle w:val="ListParagraph"/>
        <w:numPr>
          <w:ilvl w:val="0"/>
          <w:numId w:val="45"/>
        </w:numPr>
        <w:ind w:right="-450"/>
        <w:jc w:val="both"/>
        <w:rPr>
          <w:rFonts w:ascii="Arial Narrow" w:hAnsi="Arial Narrow"/>
          <w:color w:val="000000" w:themeColor="text1"/>
        </w:rPr>
      </w:pPr>
      <w:r w:rsidRPr="00FD2431">
        <w:rPr>
          <w:rFonts w:ascii="Arial Narrow" w:hAnsi="Arial Narrow"/>
          <w:b/>
          <w:bCs/>
          <w:color w:val="000000" w:themeColor="text1"/>
        </w:rPr>
        <w:t>5 Major warnings</w:t>
      </w:r>
      <w:r>
        <w:rPr>
          <w:rFonts w:ascii="Arial Narrow" w:hAnsi="Arial Narrow"/>
          <w:color w:val="000000" w:themeColor="text1"/>
        </w:rPr>
        <w:t xml:space="preserve"> as prophetic warnings. </w:t>
      </w:r>
      <w:r w:rsidR="009B44FF" w:rsidRPr="009B44FF">
        <w:rPr>
          <w:rFonts w:ascii="Arial Narrow" w:hAnsi="Arial Narrow"/>
          <w:color w:val="C00000"/>
        </w:rPr>
        <w:t>*</w:t>
      </w:r>
      <w:r w:rsidRPr="009B44FF">
        <w:rPr>
          <w:rFonts w:ascii="Arial Narrow" w:hAnsi="Arial Narrow"/>
          <w:color w:val="C00000"/>
        </w:rPr>
        <w:t xml:space="preserve">The drifting from the truth, disobedience to the truth by believers (ignorance), </w:t>
      </w:r>
      <w:r w:rsidR="00CC7077" w:rsidRPr="009B44FF">
        <w:rPr>
          <w:rFonts w:ascii="Arial Narrow" w:hAnsi="Arial Narrow"/>
          <w:color w:val="C00000"/>
        </w:rPr>
        <w:t>the lack of maturity of the believer, the willful sinning of believers, and the indifference of believers will mark the</w:t>
      </w:r>
      <w:r w:rsidR="009B44FF" w:rsidRPr="009B44FF">
        <w:rPr>
          <w:rFonts w:ascii="Arial Narrow" w:hAnsi="Arial Narrow"/>
          <w:color w:val="C00000"/>
        </w:rPr>
        <w:t xml:space="preserve"> future with the</w:t>
      </w:r>
      <w:r w:rsidR="00CC7077" w:rsidRPr="009B44FF">
        <w:rPr>
          <w:rFonts w:ascii="Arial Narrow" w:hAnsi="Arial Narrow"/>
          <w:color w:val="C00000"/>
        </w:rPr>
        <w:t xml:space="preserve"> fulfillment of th</w:t>
      </w:r>
      <w:r w:rsidR="009B44FF" w:rsidRPr="009B44FF">
        <w:rPr>
          <w:rFonts w:ascii="Arial Narrow" w:hAnsi="Arial Narrow"/>
          <w:color w:val="C00000"/>
        </w:rPr>
        <w:t>e</w:t>
      </w:r>
      <w:r w:rsidR="00CC7077" w:rsidRPr="009B44FF">
        <w:rPr>
          <w:rFonts w:ascii="Arial Narrow" w:hAnsi="Arial Narrow"/>
          <w:color w:val="C00000"/>
        </w:rPr>
        <w:t>se prophecies.</w:t>
      </w:r>
    </w:p>
    <w:p w14:paraId="552D9049" w14:textId="77777777" w:rsidR="009A4095" w:rsidRDefault="009A4095" w:rsidP="00226B68">
      <w:pPr>
        <w:ind w:right="-450"/>
        <w:jc w:val="both"/>
        <w:rPr>
          <w:rFonts w:ascii="Arial Narrow" w:hAnsi="Arial Narrow"/>
          <w:color w:val="2F5496" w:themeColor="accent1" w:themeShade="BF"/>
          <w:sz w:val="28"/>
          <w:szCs w:val="28"/>
        </w:rPr>
      </w:pPr>
    </w:p>
    <w:p w14:paraId="6DB479E5" w14:textId="77777777" w:rsidR="009A4095" w:rsidRDefault="009A4095" w:rsidP="00226B68">
      <w:pPr>
        <w:ind w:right="-450"/>
        <w:jc w:val="both"/>
        <w:rPr>
          <w:rFonts w:ascii="Arial Narrow" w:hAnsi="Arial Narrow"/>
          <w:color w:val="2F5496" w:themeColor="accent1" w:themeShade="BF"/>
          <w:sz w:val="28"/>
          <w:szCs w:val="28"/>
        </w:rPr>
      </w:pPr>
    </w:p>
    <w:p w14:paraId="024ED872" w14:textId="77777777" w:rsidR="00C868CC" w:rsidRPr="000F5872" w:rsidRDefault="00C868CC" w:rsidP="007270DE">
      <w:pPr>
        <w:ind w:right="-810"/>
        <w:rPr>
          <w:rFonts w:ascii="Arial Narrow" w:hAnsi="Arial Narrow"/>
          <w:color w:val="000000" w:themeColor="text1"/>
          <w:sz w:val="10"/>
          <w:szCs w:val="10"/>
        </w:rPr>
      </w:pPr>
    </w:p>
    <w:p w14:paraId="6082FAFA" w14:textId="362BA2DC" w:rsidR="00D07CDB" w:rsidRPr="00F115E0" w:rsidRDefault="00A704D2" w:rsidP="00865112">
      <w:pPr>
        <w:shd w:val="clear" w:color="auto" w:fill="F2F2F2" w:themeFill="background1" w:themeFillShade="F2"/>
        <w:ind w:right="-360"/>
        <w:jc w:val="both"/>
        <w:rPr>
          <w:rFonts w:ascii="Arial Narrow" w:hAnsi="Arial Narrow" w:cs="Arial"/>
          <w:i/>
          <w:iCs/>
          <w:color w:val="000000" w:themeColor="text1"/>
          <w:sz w:val="21"/>
          <w:szCs w:val="21"/>
        </w:rPr>
      </w:pPr>
      <w:r w:rsidRPr="00076A7E">
        <w:rPr>
          <w:rFonts w:ascii="Arial Narrow" w:hAnsi="Arial Narrow" w:cs="Arial"/>
          <w:i/>
          <w:iCs/>
          <w:color w:val="C00000"/>
          <w:sz w:val="21"/>
          <w:szCs w:val="21"/>
        </w:rPr>
        <w:t>*</w:t>
      </w:r>
      <w:r w:rsidR="00865112">
        <w:rPr>
          <w:rFonts w:ascii="Arial Narrow" w:hAnsi="Arial Narrow" w:cs="Arial"/>
          <w:i/>
          <w:iCs/>
          <w:color w:val="C00000"/>
          <w:sz w:val="21"/>
          <w:szCs w:val="21"/>
        </w:rPr>
        <w:t>Hebrews 1</w:t>
      </w:r>
      <w:r w:rsidR="00713CFC" w:rsidRPr="00076A7E">
        <w:rPr>
          <w:rFonts w:ascii="Arial Narrow" w:hAnsi="Arial Narrow" w:cs="Arial"/>
          <w:i/>
          <w:iCs/>
          <w:color w:val="C00000"/>
          <w:sz w:val="21"/>
          <w:szCs w:val="21"/>
        </w:rPr>
        <w:t>:</w:t>
      </w:r>
      <w:r w:rsidR="00865112" w:rsidRPr="00865112">
        <w:rPr>
          <w:rFonts w:ascii="Arial Narrow" w:hAnsi="Arial Narrow" w:cs="Arial"/>
          <w:i/>
          <w:iCs/>
          <w:color w:val="C00000"/>
          <w:sz w:val="21"/>
          <w:szCs w:val="21"/>
        </w:rPr>
        <w:t xml:space="preserve">1 </w:t>
      </w:r>
      <w:r w:rsidR="00865112" w:rsidRPr="00865112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 xml:space="preserve">In the past </w:t>
      </w:r>
      <w:r w:rsidR="00865112" w:rsidRPr="0066326C">
        <w:rPr>
          <w:rFonts w:ascii="Arial Narrow" w:hAnsi="Arial Narrow" w:cs="Arial"/>
          <w:i/>
          <w:iCs/>
          <w:color w:val="000000" w:themeColor="text1"/>
          <w:sz w:val="21"/>
          <w:szCs w:val="21"/>
          <w:u w:val="single"/>
        </w:rPr>
        <w:t>God spoke</w:t>
      </w:r>
      <w:r w:rsidR="00865112" w:rsidRPr="00865112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 xml:space="preserve"> to our ancestors </w:t>
      </w:r>
      <w:r w:rsidR="00865112" w:rsidRPr="0066326C">
        <w:rPr>
          <w:rFonts w:ascii="Arial Narrow" w:hAnsi="Arial Narrow" w:cs="Arial"/>
          <w:i/>
          <w:iCs/>
          <w:color w:val="000000" w:themeColor="text1"/>
          <w:sz w:val="21"/>
          <w:szCs w:val="21"/>
          <w:u w:val="single"/>
        </w:rPr>
        <w:t>through the prophets</w:t>
      </w:r>
      <w:r w:rsidR="00865112" w:rsidRPr="00865112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 xml:space="preserve"> at many times and in various ways,</w:t>
      </w:r>
      <w:r w:rsidR="00865112" w:rsidRPr="00865112">
        <w:rPr>
          <w:rFonts w:ascii="Arial Narrow" w:hAnsi="Arial Narrow" w:cs="Arial"/>
          <w:i/>
          <w:iCs/>
          <w:color w:val="C00000"/>
          <w:sz w:val="21"/>
          <w:szCs w:val="21"/>
        </w:rPr>
        <w:t xml:space="preserve"> 2 </w:t>
      </w:r>
      <w:r w:rsidR="00865112" w:rsidRPr="00865112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 xml:space="preserve">but in these last days </w:t>
      </w:r>
      <w:r w:rsidR="00865112" w:rsidRPr="0066326C">
        <w:rPr>
          <w:rFonts w:ascii="Arial Narrow" w:hAnsi="Arial Narrow" w:cs="Arial"/>
          <w:i/>
          <w:iCs/>
          <w:color w:val="000000" w:themeColor="text1"/>
          <w:sz w:val="21"/>
          <w:szCs w:val="21"/>
          <w:u w:val="single"/>
        </w:rPr>
        <w:t>he has spoken</w:t>
      </w:r>
      <w:r w:rsidR="00865112" w:rsidRPr="00865112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 xml:space="preserve"> </w:t>
      </w:r>
      <w:r w:rsidR="00865112" w:rsidRPr="00FD2431">
        <w:rPr>
          <w:rFonts w:ascii="Arial Narrow" w:hAnsi="Arial Narrow" w:cs="Arial"/>
          <w:i/>
          <w:iCs/>
          <w:color w:val="000000" w:themeColor="text1"/>
          <w:sz w:val="21"/>
          <w:szCs w:val="21"/>
          <w:u w:val="single"/>
        </w:rPr>
        <w:t>to us by his Son</w:t>
      </w:r>
      <w:r w:rsidR="00865112" w:rsidRPr="00865112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>, whom he appointed heir of all things, and through whom also he made the universe.</w:t>
      </w:r>
      <w:r w:rsidR="00865112" w:rsidRPr="00865112">
        <w:rPr>
          <w:rFonts w:ascii="Arial Narrow" w:hAnsi="Arial Narrow" w:cs="Arial"/>
          <w:i/>
          <w:iCs/>
          <w:color w:val="C00000"/>
          <w:sz w:val="21"/>
          <w:szCs w:val="21"/>
        </w:rPr>
        <w:t xml:space="preserve"> 3 </w:t>
      </w:r>
      <w:r w:rsidR="00865112" w:rsidRPr="00865112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 xml:space="preserve">The Son is the radiance of God's glory and </w:t>
      </w:r>
      <w:r w:rsidR="00865112" w:rsidRPr="0066326C">
        <w:rPr>
          <w:rFonts w:ascii="Arial Narrow" w:hAnsi="Arial Narrow" w:cs="Arial"/>
          <w:i/>
          <w:iCs/>
          <w:color w:val="000000" w:themeColor="text1"/>
          <w:sz w:val="21"/>
          <w:szCs w:val="21"/>
          <w:u w:val="single"/>
        </w:rPr>
        <w:t>the exact representation of his being</w:t>
      </w:r>
      <w:r w:rsidR="00865112" w:rsidRPr="00865112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 xml:space="preserve">, sustaining all things by his powerful word. After he had provided purification for sins, he sat down at the right hand of the Majesty in heaven. </w:t>
      </w:r>
    </w:p>
    <w:p w14:paraId="78F9A269" w14:textId="77777777" w:rsidR="00D07CDB" w:rsidRDefault="00D07CDB" w:rsidP="00590B46">
      <w:pPr>
        <w:ind w:right="-360"/>
        <w:jc w:val="both"/>
        <w:rPr>
          <w:rFonts w:ascii="Arial Narrow" w:hAnsi="Arial Narrow" w:cs="Arial"/>
          <w:color w:val="0070C0"/>
          <w:sz w:val="10"/>
          <w:szCs w:val="10"/>
        </w:rPr>
      </w:pPr>
    </w:p>
    <w:p w14:paraId="4B7CD8EF" w14:textId="316B88AF" w:rsidR="00AA2C6B" w:rsidRDefault="00AA2C6B" w:rsidP="00997AF2">
      <w:pPr>
        <w:rPr>
          <w:rFonts w:ascii="Arial Narrow" w:hAnsi="Arial Narrow" w:cs="Arial"/>
          <w:color w:val="0070C0"/>
          <w:sz w:val="10"/>
          <w:szCs w:val="10"/>
        </w:rPr>
      </w:pPr>
    </w:p>
    <w:p w14:paraId="05676EC1" w14:textId="6C109909" w:rsidR="00E37971" w:rsidRDefault="00E37971" w:rsidP="00997AF2">
      <w:pPr>
        <w:rPr>
          <w:rFonts w:ascii="Arial Narrow" w:hAnsi="Arial Narrow" w:cs="Arial"/>
          <w:color w:val="0070C0"/>
          <w:sz w:val="10"/>
          <w:szCs w:val="10"/>
        </w:rPr>
      </w:pPr>
    </w:p>
    <w:p w14:paraId="53CBCD94" w14:textId="4C9A8267" w:rsidR="00E37971" w:rsidRDefault="00E37971" w:rsidP="00997AF2">
      <w:pPr>
        <w:rPr>
          <w:rFonts w:ascii="Arial Narrow" w:hAnsi="Arial Narrow" w:cs="Arial"/>
          <w:color w:val="0070C0"/>
          <w:sz w:val="10"/>
          <w:szCs w:val="10"/>
        </w:rPr>
      </w:pPr>
    </w:p>
    <w:p w14:paraId="5E8988E0" w14:textId="77777777" w:rsidR="00E37971" w:rsidRPr="00886B02" w:rsidRDefault="00E37971" w:rsidP="00997AF2">
      <w:pPr>
        <w:rPr>
          <w:rFonts w:ascii="Arial Narrow" w:hAnsi="Arial Narrow" w:cs="Arial"/>
          <w:color w:val="0070C0"/>
          <w:sz w:val="10"/>
          <w:szCs w:val="10"/>
        </w:rPr>
      </w:pPr>
    </w:p>
    <w:p w14:paraId="66820562" w14:textId="5A551BAE" w:rsidR="00997AF2" w:rsidRPr="00E738AC" w:rsidRDefault="00FD2431" w:rsidP="00226B68">
      <w:pPr>
        <w:jc w:val="both"/>
        <w:rPr>
          <w:rFonts w:ascii="Arial Narrow" w:hAnsi="Arial Narrow" w:cs="Arial"/>
          <w:color w:val="2F5496" w:themeColor="accent1" w:themeShade="BF"/>
          <w:sz w:val="32"/>
          <w:szCs w:val="32"/>
        </w:rPr>
      </w:pPr>
      <w:r>
        <w:rPr>
          <w:rFonts w:ascii="Arial Narrow" w:hAnsi="Arial Narrow" w:cs="Arial"/>
          <w:color w:val="2F5496" w:themeColor="accent1" w:themeShade="BF"/>
          <w:sz w:val="32"/>
          <w:szCs w:val="32"/>
        </w:rPr>
        <w:t>*</w:t>
      </w:r>
      <w:r w:rsidR="0066326C">
        <w:rPr>
          <w:rFonts w:ascii="Arial Narrow" w:hAnsi="Arial Narrow" w:cs="Arial"/>
          <w:color w:val="2F5496" w:themeColor="accent1" w:themeShade="BF"/>
          <w:sz w:val="32"/>
          <w:szCs w:val="32"/>
        </w:rPr>
        <w:t xml:space="preserve">When God </w:t>
      </w:r>
      <w:r>
        <w:rPr>
          <w:rFonts w:ascii="Arial Narrow" w:hAnsi="Arial Narrow" w:cs="Arial"/>
          <w:color w:val="2F5496" w:themeColor="accent1" w:themeShade="BF"/>
          <w:sz w:val="32"/>
          <w:szCs w:val="32"/>
        </w:rPr>
        <w:t>s</w:t>
      </w:r>
      <w:r w:rsidR="0066326C">
        <w:rPr>
          <w:rFonts w:ascii="Arial Narrow" w:hAnsi="Arial Narrow" w:cs="Arial"/>
          <w:color w:val="2F5496" w:themeColor="accent1" w:themeShade="BF"/>
          <w:sz w:val="32"/>
          <w:szCs w:val="32"/>
        </w:rPr>
        <w:t xml:space="preserve">peaks </w:t>
      </w:r>
      <w:r w:rsidR="000F5872">
        <w:rPr>
          <w:rFonts w:ascii="Arial Narrow" w:hAnsi="Arial Narrow" w:cs="Arial"/>
          <w:color w:val="2F5496" w:themeColor="accent1" w:themeShade="BF"/>
          <w:sz w:val="32"/>
          <w:szCs w:val="32"/>
        </w:rPr>
        <w:t>His</w:t>
      </w:r>
      <w:r>
        <w:rPr>
          <w:rFonts w:ascii="Arial Narrow" w:hAnsi="Arial Narrow" w:cs="Arial"/>
          <w:color w:val="2F5496" w:themeColor="accent1" w:themeShade="BF"/>
          <w:sz w:val="32"/>
          <w:szCs w:val="32"/>
        </w:rPr>
        <w:t xml:space="preserve"> communicat</w:t>
      </w:r>
      <w:r w:rsidR="000F5872">
        <w:rPr>
          <w:rFonts w:ascii="Arial Narrow" w:hAnsi="Arial Narrow" w:cs="Arial"/>
          <w:color w:val="2F5496" w:themeColor="accent1" w:themeShade="BF"/>
          <w:sz w:val="32"/>
          <w:szCs w:val="32"/>
        </w:rPr>
        <w:t>ion</w:t>
      </w:r>
      <w:r>
        <w:rPr>
          <w:rFonts w:ascii="Arial Narrow" w:hAnsi="Arial Narrow" w:cs="Arial"/>
          <w:color w:val="2F5496" w:themeColor="accent1" w:themeShade="BF"/>
          <w:sz w:val="32"/>
          <w:szCs w:val="32"/>
        </w:rPr>
        <w:t xml:space="preserve"> is flawless.</w:t>
      </w:r>
    </w:p>
    <w:p w14:paraId="2F8F65C2" w14:textId="77777777" w:rsidR="005A66DB" w:rsidRDefault="005A66DB" w:rsidP="00997AF2">
      <w:pPr>
        <w:rPr>
          <w:rFonts w:ascii="Arial Narrow" w:hAnsi="Arial Narrow"/>
          <w:color w:val="C00000"/>
          <w:sz w:val="28"/>
          <w:szCs w:val="28"/>
        </w:rPr>
      </w:pPr>
    </w:p>
    <w:p w14:paraId="61178C93" w14:textId="718BF5F1" w:rsidR="00B95DFD" w:rsidRPr="000F5872" w:rsidRDefault="00B95DFD" w:rsidP="00B95DFD">
      <w:pPr>
        <w:pStyle w:val="ListParagraph"/>
        <w:numPr>
          <w:ilvl w:val="0"/>
          <w:numId w:val="41"/>
        </w:numPr>
        <w:ind w:right="-450"/>
        <w:jc w:val="both"/>
        <w:rPr>
          <w:rFonts w:ascii="Arial Narrow" w:hAnsi="Arial Narrow" w:cs="Arial"/>
          <w:color w:val="000000" w:themeColor="text1"/>
        </w:rPr>
      </w:pPr>
      <w:r w:rsidRPr="000F5872">
        <w:rPr>
          <w:rFonts w:ascii="Arial Narrow" w:hAnsi="Arial Narrow" w:cs="Arial"/>
          <w:color w:val="C00000"/>
        </w:rPr>
        <w:t xml:space="preserve">V:1 </w:t>
      </w:r>
      <w:r w:rsidRPr="000F5872">
        <w:rPr>
          <w:rFonts w:ascii="Arial Narrow" w:hAnsi="Arial Narrow" w:cs="Arial"/>
          <w:b/>
          <w:bCs/>
          <w:color w:val="000000" w:themeColor="text1"/>
        </w:rPr>
        <w:t xml:space="preserve">The </w:t>
      </w:r>
      <w:r w:rsidR="0066326C" w:rsidRPr="000F5872">
        <w:rPr>
          <w:rFonts w:ascii="Arial Narrow" w:hAnsi="Arial Narrow" w:cs="Arial"/>
          <w:b/>
          <w:bCs/>
          <w:color w:val="000000" w:themeColor="text1"/>
        </w:rPr>
        <w:t>main point</w:t>
      </w:r>
      <w:r w:rsidR="0066326C" w:rsidRPr="000F5872">
        <w:rPr>
          <w:rFonts w:ascii="Arial Narrow" w:hAnsi="Arial Narrow" w:cs="Arial"/>
          <w:color w:val="000000" w:themeColor="text1"/>
        </w:rPr>
        <w:t xml:space="preserve"> </w:t>
      </w:r>
      <w:r w:rsidR="000F5872" w:rsidRPr="000F5872">
        <w:rPr>
          <w:rFonts w:ascii="Arial Narrow" w:hAnsi="Arial Narrow" w:cs="Arial"/>
          <w:color w:val="000000" w:themeColor="text1"/>
        </w:rPr>
        <w:t>of</w:t>
      </w:r>
      <w:r w:rsidR="0066326C" w:rsidRPr="000F5872">
        <w:rPr>
          <w:rFonts w:ascii="Arial Narrow" w:hAnsi="Arial Narrow" w:cs="Arial"/>
          <w:color w:val="000000" w:themeColor="text1"/>
        </w:rPr>
        <w:t xml:space="preserve"> the Bible</w:t>
      </w:r>
      <w:r w:rsidR="002D592F">
        <w:rPr>
          <w:rFonts w:ascii="Arial Narrow" w:hAnsi="Arial Narrow" w:cs="Arial"/>
          <w:color w:val="000000" w:themeColor="text1"/>
        </w:rPr>
        <w:t>,</w:t>
      </w:r>
      <w:r w:rsidR="0066326C" w:rsidRPr="000F5872">
        <w:rPr>
          <w:rFonts w:ascii="Arial Narrow" w:hAnsi="Arial Narrow" w:cs="Arial"/>
          <w:color w:val="000000" w:themeColor="text1"/>
        </w:rPr>
        <w:t xml:space="preserve"> i</w:t>
      </w:r>
      <w:r w:rsidR="002D592F">
        <w:rPr>
          <w:rFonts w:ascii="Arial Narrow" w:hAnsi="Arial Narrow" w:cs="Arial"/>
          <w:color w:val="000000" w:themeColor="text1"/>
        </w:rPr>
        <w:t>t’s</w:t>
      </w:r>
      <w:r w:rsidR="0066326C" w:rsidRPr="000F5872">
        <w:rPr>
          <w:rFonts w:ascii="Arial Narrow" w:hAnsi="Arial Narrow" w:cs="Arial"/>
          <w:color w:val="000000" w:themeColor="text1"/>
        </w:rPr>
        <w:t xml:space="preserve"> God speaking to humanity. His vessels in the O. T.  was the Prophets</w:t>
      </w:r>
      <w:r w:rsidR="009B44FF">
        <w:rPr>
          <w:rFonts w:ascii="Arial Narrow" w:hAnsi="Arial Narrow" w:cs="Arial"/>
          <w:color w:val="000000" w:themeColor="text1"/>
        </w:rPr>
        <w:t xml:space="preserve"> and in the N. T.</w:t>
      </w:r>
      <w:r w:rsidR="00BA3AAB">
        <w:rPr>
          <w:rFonts w:ascii="Arial Narrow" w:hAnsi="Arial Narrow" w:cs="Arial"/>
          <w:color w:val="000000" w:themeColor="text1"/>
        </w:rPr>
        <w:t>,</w:t>
      </w:r>
      <w:r w:rsidR="009B44FF">
        <w:rPr>
          <w:rFonts w:ascii="Arial Narrow" w:hAnsi="Arial Narrow" w:cs="Arial"/>
          <w:color w:val="000000" w:themeColor="text1"/>
        </w:rPr>
        <w:t xml:space="preserve"> the vessel is Jesus.</w:t>
      </w:r>
      <w:r w:rsidR="0066326C" w:rsidRPr="000F5872">
        <w:rPr>
          <w:rFonts w:ascii="Arial Narrow" w:hAnsi="Arial Narrow" w:cs="Arial"/>
          <w:color w:val="000000" w:themeColor="text1"/>
        </w:rPr>
        <w:t xml:space="preserve"> </w:t>
      </w:r>
      <w:r w:rsidR="002D592F" w:rsidRPr="002D592F">
        <w:rPr>
          <w:rFonts w:ascii="Arial Narrow" w:hAnsi="Arial Narrow" w:cs="Arial"/>
          <w:color w:val="C00000"/>
        </w:rPr>
        <w:t>*</w:t>
      </w:r>
      <w:r w:rsidR="0066326C" w:rsidRPr="002D592F">
        <w:rPr>
          <w:rFonts w:ascii="Arial Narrow" w:hAnsi="Arial Narrow" w:cs="Arial"/>
          <w:color w:val="C00000"/>
        </w:rPr>
        <w:t xml:space="preserve">If you have a problem with </w:t>
      </w:r>
      <w:r w:rsidR="00FD2431" w:rsidRPr="002D592F">
        <w:rPr>
          <w:rFonts w:ascii="Arial Narrow" w:hAnsi="Arial Narrow" w:cs="Arial"/>
          <w:color w:val="C00000"/>
        </w:rPr>
        <w:t>prophecy,</w:t>
      </w:r>
      <w:r w:rsidR="0066326C" w:rsidRPr="002D592F">
        <w:rPr>
          <w:rFonts w:ascii="Arial Narrow" w:hAnsi="Arial Narrow" w:cs="Arial"/>
          <w:color w:val="C00000"/>
        </w:rPr>
        <w:t xml:space="preserve"> you </w:t>
      </w:r>
      <w:r w:rsidR="00FD2431" w:rsidRPr="002D592F">
        <w:rPr>
          <w:rFonts w:ascii="Arial Narrow" w:hAnsi="Arial Narrow" w:cs="Arial"/>
          <w:color w:val="C00000"/>
        </w:rPr>
        <w:t>may</w:t>
      </w:r>
      <w:r w:rsidR="0066326C" w:rsidRPr="002D592F">
        <w:rPr>
          <w:rFonts w:ascii="Arial Narrow" w:hAnsi="Arial Narrow" w:cs="Arial"/>
          <w:color w:val="C00000"/>
        </w:rPr>
        <w:t xml:space="preserve"> have a problem </w:t>
      </w:r>
      <w:r w:rsidR="00FD2431" w:rsidRPr="002D592F">
        <w:rPr>
          <w:rFonts w:ascii="Arial Narrow" w:hAnsi="Arial Narrow" w:cs="Arial"/>
          <w:color w:val="C00000"/>
        </w:rPr>
        <w:t>hearing God’s voice</w:t>
      </w:r>
      <w:r w:rsidR="0066326C" w:rsidRPr="002D592F">
        <w:rPr>
          <w:rFonts w:ascii="Arial Narrow" w:hAnsi="Arial Narrow" w:cs="Arial"/>
          <w:color w:val="C00000"/>
        </w:rPr>
        <w:t>.</w:t>
      </w:r>
      <w:r w:rsidRPr="002D592F">
        <w:rPr>
          <w:rFonts w:ascii="Arial Narrow" w:hAnsi="Arial Narrow" w:cs="Arial"/>
          <w:color w:val="C00000"/>
        </w:rPr>
        <w:t xml:space="preserve"> </w:t>
      </w:r>
    </w:p>
    <w:p w14:paraId="77EA494E" w14:textId="36445447" w:rsidR="00B95DFD" w:rsidRDefault="00B95DFD" w:rsidP="00B95DFD">
      <w:pPr>
        <w:ind w:right="-450"/>
        <w:jc w:val="both"/>
        <w:rPr>
          <w:rFonts w:ascii="Arial Narrow" w:hAnsi="Arial Narrow" w:cs="Arial"/>
          <w:i/>
          <w:iCs/>
          <w:color w:val="000000" w:themeColor="text1"/>
        </w:rPr>
      </w:pPr>
    </w:p>
    <w:p w14:paraId="1C935B7F" w14:textId="77777777" w:rsidR="00E37971" w:rsidRPr="00B95DFD" w:rsidRDefault="00E37971" w:rsidP="00B95DFD">
      <w:pPr>
        <w:ind w:right="-450"/>
        <w:jc w:val="both"/>
        <w:rPr>
          <w:rFonts w:ascii="Arial Narrow" w:hAnsi="Arial Narrow" w:cs="Arial"/>
          <w:i/>
          <w:iCs/>
          <w:color w:val="000000" w:themeColor="text1"/>
        </w:rPr>
      </w:pPr>
    </w:p>
    <w:p w14:paraId="1E64162D" w14:textId="2EE52417" w:rsidR="00B62041" w:rsidRPr="000F5872" w:rsidRDefault="00B95DFD" w:rsidP="00B95DFD">
      <w:pPr>
        <w:pStyle w:val="ListParagraph"/>
        <w:numPr>
          <w:ilvl w:val="0"/>
          <w:numId w:val="41"/>
        </w:numPr>
        <w:ind w:right="-450"/>
        <w:jc w:val="both"/>
        <w:rPr>
          <w:rFonts w:ascii="Arial Narrow" w:hAnsi="Arial Narrow" w:cs="Arial"/>
          <w:color w:val="000000" w:themeColor="text1"/>
        </w:rPr>
      </w:pPr>
      <w:r w:rsidRPr="000F5872">
        <w:rPr>
          <w:rFonts w:ascii="Arial Narrow" w:hAnsi="Arial Narrow" w:cs="Arial"/>
          <w:color w:val="C00000"/>
        </w:rPr>
        <w:t>V:</w:t>
      </w:r>
      <w:r w:rsidR="00A07106">
        <w:rPr>
          <w:rFonts w:ascii="Arial Narrow" w:hAnsi="Arial Narrow" w:cs="Arial"/>
          <w:color w:val="C00000"/>
        </w:rPr>
        <w:t>1</w:t>
      </w:r>
      <w:r w:rsidR="0066326C" w:rsidRPr="000F5872">
        <w:rPr>
          <w:rFonts w:ascii="Arial Narrow" w:hAnsi="Arial Narrow" w:cs="Arial"/>
          <w:color w:val="C00000"/>
        </w:rPr>
        <w:t xml:space="preserve">-3 </w:t>
      </w:r>
      <w:r w:rsidRPr="000F5872">
        <w:rPr>
          <w:rFonts w:ascii="Arial Narrow" w:hAnsi="Arial Narrow" w:cs="Arial"/>
          <w:b/>
          <w:bCs/>
          <w:color w:val="000000" w:themeColor="text1"/>
        </w:rPr>
        <w:t xml:space="preserve">Our </w:t>
      </w:r>
      <w:r w:rsidR="0066326C" w:rsidRPr="000F5872">
        <w:rPr>
          <w:rFonts w:ascii="Arial Narrow" w:hAnsi="Arial Narrow" w:cs="Arial"/>
          <w:b/>
          <w:bCs/>
          <w:color w:val="000000" w:themeColor="text1"/>
        </w:rPr>
        <w:t>Messiah</w:t>
      </w:r>
      <w:r w:rsidRPr="000F5872">
        <w:rPr>
          <w:rFonts w:ascii="Arial Narrow" w:hAnsi="Arial Narrow" w:cs="Arial"/>
          <w:color w:val="000000" w:themeColor="text1"/>
        </w:rPr>
        <w:t xml:space="preserve"> </w:t>
      </w:r>
      <w:r w:rsidR="0066326C" w:rsidRPr="000F5872">
        <w:rPr>
          <w:rFonts w:ascii="Arial Narrow" w:hAnsi="Arial Narrow" w:cs="Arial"/>
          <w:color w:val="000000" w:themeColor="text1"/>
        </w:rPr>
        <w:t xml:space="preserve">is the </w:t>
      </w:r>
      <w:r w:rsidR="00FD2431" w:rsidRPr="000F5872">
        <w:rPr>
          <w:rFonts w:ascii="Arial Narrow" w:hAnsi="Arial Narrow" w:cs="Arial"/>
          <w:color w:val="000000" w:themeColor="text1"/>
        </w:rPr>
        <w:t>C</w:t>
      </w:r>
      <w:r w:rsidR="0066326C" w:rsidRPr="000F5872">
        <w:rPr>
          <w:rFonts w:ascii="Arial Narrow" w:hAnsi="Arial Narrow" w:cs="Arial"/>
          <w:color w:val="000000" w:themeColor="text1"/>
        </w:rPr>
        <w:t>reator, and the sustainer of life. The purification of our sins is the greatest gift to humanity but don’t miss all that He is and does.</w:t>
      </w:r>
      <w:r w:rsidR="00A07106">
        <w:rPr>
          <w:rFonts w:ascii="Arial Narrow" w:hAnsi="Arial Narrow" w:cs="Arial"/>
          <w:color w:val="000000" w:themeColor="text1"/>
        </w:rPr>
        <w:t xml:space="preserve"> </w:t>
      </w:r>
      <w:r w:rsidR="002D592F" w:rsidRPr="009B44FF">
        <w:rPr>
          <w:rFonts w:ascii="Arial Narrow" w:hAnsi="Arial Narrow" w:cs="Arial"/>
          <w:color w:val="C00000"/>
        </w:rPr>
        <w:t>*</w:t>
      </w:r>
      <w:r w:rsidR="00A07106" w:rsidRPr="002D592F">
        <w:rPr>
          <w:rFonts w:ascii="Arial Narrow" w:hAnsi="Arial Narrow" w:cs="Arial"/>
          <w:color w:val="C00000"/>
        </w:rPr>
        <w:t>Jesus</w:t>
      </w:r>
      <w:r w:rsidR="003D025D" w:rsidRPr="002D592F">
        <w:rPr>
          <w:rFonts w:ascii="Arial Narrow" w:hAnsi="Arial Narrow" w:cs="Arial"/>
          <w:color w:val="C00000"/>
        </w:rPr>
        <w:t xml:space="preserve"> is revealed</w:t>
      </w:r>
      <w:r w:rsidR="00A07106" w:rsidRPr="002D592F">
        <w:rPr>
          <w:rFonts w:ascii="Arial Narrow" w:hAnsi="Arial Narrow" w:cs="Arial"/>
          <w:color w:val="C00000"/>
        </w:rPr>
        <w:t xml:space="preserve"> as Prophet, Priest and King </w:t>
      </w:r>
      <w:r w:rsidR="009B44FF">
        <w:rPr>
          <w:rFonts w:ascii="Arial Narrow" w:hAnsi="Arial Narrow" w:cs="Arial"/>
          <w:color w:val="C00000"/>
        </w:rPr>
        <w:t>all with</w:t>
      </w:r>
      <w:r w:rsidR="00A07106" w:rsidRPr="002D592F">
        <w:rPr>
          <w:rFonts w:ascii="Arial Narrow" w:hAnsi="Arial Narrow" w:cs="Arial"/>
          <w:color w:val="C00000"/>
        </w:rPr>
        <w:t>in the first three verses.</w:t>
      </w:r>
    </w:p>
    <w:p w14:paraId="4573E887" w14:textId="41881F3C" w:rsidR="00076A7E" w:rsidRDefault="0066326C" w:rsidP="00AC67F9">
      <w:pPr>
        <w:rPr>
          <w:rFonts w:ascii="Arial Narrow" w:hAnsi="Arial Narrow"/>
          <w:color w:val="2F5496" w:themeColor="accent1" w:themeShade="BF"/>
          <w:sz w:val="20"/>
          <w:szCs w:val="20"/>
        </w:rPr>
      </w:pPr>
      <w:r>
        <w:rPr>
          <w:rFonts w:ascii="Arial Narrow" w:hAnsi="Arial Narrow"/>
          <w:color w:val="2F5496" w:themeColor="accent1" w:themeShade="BF"/>
          <w:sz w:val="20"/>
          <w:szCs w:val="20"/>
        </w:rPr>
        <w:t xml:space="preserve"> </w:t>
      </w:r>
    </w:p>
    <w:p w14:paraId="1E231DDC" w14:textId="443D4B53" w:rsidR="000F5872" w:rsidRDefault="000F5872" w:rsidP="00AC67F9">
      <w:pPr>
        <w:rPr>
          <w:rFonts w:ascii="Arial Narrow" w:hAnsi="Arial Narrow"/>
          <w:color w:val="2F5496" w:themeColor="accent1" w:themeShade="BF"/>
          <w:sz w:val="20"/>
          <w:szCs w:val="20"/>
        </w:rPr>
      </w:pPr>
    </w:p>
    <w:p w14:paraId="7E7F9726" w14:textId="77777777" w:rsidR="000F5872" w:rsidRDefault="000F5872" w:rsidP="00AC67F9">
      <w:pPr>
        <w:rPr>
          <w:rFonts w:ascii="Arial Narrow" w:hAnsi="Arial Narrow"/>
          <w:color w:val="2F5496" w:themeColor="accent1" w:themeShade="BF"/>
          <w:sz w:val="20"/>
          <w:szCs w:val="20"/>
        </w:rPr>
      </w:pPr>
    </w:p>
    <w:p w14:paraId="0EF038BF" w14:textId="458FC0EB" w:rsidR="00076A7E" w:rsidRDefault="000F5872" w:rsidP="00A07106">
      <w:pPr>
        <w:pStyle w:val="ListParagraph"/>
        <w:numPr>
          <w:ilvl w:val="0"/>
          <w:numId w:val="41"/>
        </w:numPr>
        <w:ind w:right="-360"/>
        <w:rPr>
          <w:rFonts w:ascii="Arial Narrow" w:hAnsi="Arial Narrow"/>
          <w:color w:val="000000" w:themeColor="text1"/>
        </w:rPr>
      </w:pPr>
      <w:r w:rsidRPr="000F5872">
        <w:rPr>
          <w:rFonts w:ascii="Arial Narrow" w:hAnsi="Arial Narrow"/>
          <w:b/>
          <w:bCs/>
          <w:color w:val="000000" w:themeColor="text1"/>
        </w:rPr>
        <w:t>Jesus is the Revealer</w:t>
      </w:r>
      <w:r>
        <w:rPr>
          <w:rFonts w:ascii="Arial Narrow" w:hAnsi="Arial Narrow"/>
          <w:color w:val="000000" w:themeColor="text1"/>
        </w:rPr>
        <w:t xml:space="preserve"> of all things concerning humanit</w:t>
      </w:r>
      <w:r w:rsidR="00A07106">
        <w:rPr>
          <w:rFonts w:ascii="Arial Narrow" w:hAnsi="Arial Narrow"/>
          <w:color w:val="000000" w:themeColor="text1"/>
        </w:rPr>
        <w:t>y’s need</w:t>
      </w:r>
      <w:r>
        <w:rPr>
          <w:rFonts w:ascii="Arial Narrow" w:hAnsi="Arial Narrow"/>
          <w:color w:val="000000" w:themeColor="text1"/>
        </w:rPr>
        <w:t xml:space="preserve"> and the Kingdom</w:t>
      </w:r>
      <w:r w:rsidR="00A07106">
        <w:rPr>
          <w:rFonts w:ascii="Arial Narrow" w:hAnsi="Arial Narrow"/>
          <w:color w:val="000000" w:themeColor="text1"/>
        </w:rPr>
        <w:t>’s provision</w:t>
      </w:r>
      <w:r>
        <w:rPr>
          <w:rFonts w:ascii="Arial Narrow" w:hAnsi="Arial Narrow"/>
          <w:color w:val="000000" w:themeColor="text1"/>
        </w:rPr>
        <w:t>.</w:t>
      </w:r>
    </w:p>
    <w:p w14:paraId="36E8C333" w14:textId="5CF1A584" w:rsidR="009B44FF" w:rsidRPr="009B44FF" w:rsidRDefault="009B44FF" w:rsidP="009B44FF">
      <w:pPr>
        <w:pStyle w:val="ListParagraph"/>
        <w:ind w:right="-360"/>
        <w:rPr>
          <w:rFonts w:ascii="Arial Narrow" w:hAnsi="Arial Narrow"/>
          <w:color w:val="C00000"/>
        </w:rPr>
      </w:pPr>
      <w:r>
        <w:rPr>
          <w:rFonts w:ascii="Arial Narrow" w:hAnsi="Arial Narrow"/>
          <w:color w:val="C00000"/>
        </w:rPr>
        <w:t>*</w:t>
      </w:r>
      <w:r w:rsidRPr="009B44FF">
        <w:rPr>
          <w:rFonts w:ascii="Arial Narrow" w:hAnsi="Arial Narrow"/>
          <w:color w:val="C00000"/>
        </w:rPr>
        <w:t>The sustainer of all things</w:t>
      </w:r>
      <w:r>
        <w:rPr>
          <w:rFonts w:ascii="Arial Narrow" w:hAnsi="Arial Narrow"/>
          <w:color w:val="C00000"/>
        </w:rPr>
        <w:t>!</w:t>
      </w:r>
    </w:p>
    <w:p w14:paraId="4261D3D3" w14:textId="77777777" w:rsidR="00A07106" w:rsidRPr="00A07106" w:rsidRDefault="00A07106" w:rsidP="0099073A">
      <w:pPr>
        <w:ind w:right="-360"/>
        <w:jc w:val="both"/>
        <w:rPr>
          <w:rFonts w:ascii="Arial Narrow" w:hAnsi="Arial Narrow"/>
          <w:color w:val="2F5496" w:themeColor="accent1" w:themeShade="BF"/>
          <w:sz w:val="32"/>
          <w:szCs w:val="32"/>
        </w:rPr>
      </w:pPr>
    </w:p>
    <w:p w14:paraId="5F3C0D89" w14:textId="77777777" w:rsidR="001107DA" w:rsidRDefault="001107DA" w:rsidP="00865112">
      <w:pPr>
        <w:shd w:val="clear" w:color="auto" w:fill="F2F2F2" w:themeFill="background1" w:themeFillShade="F2"/>
        <w:ind w:right="-360"/>
        <w:jc w:val="both"/>
        <w:rPr>
          <w:rFonts w:ascii="Arial Narrow" w:hAnsi="Arial Narrow"/>
          <w:i/>
          <w:iCs/>
          <w:color w:val="C00000"/>
          <w:sz w:val="21"/>
          <w:szCs w:val="21"/>
        </w:rPr>
      </w:pPr>
    </w:p>
    <w:p w14:paraId="3DC4F22A" w14:textId="77777777" w:rsidR="001107DA" w:rsidRDefault="001107DA" w:rsidP="00865112">
      <w:pPr>
        <w:shd w:val="clear" w:color="auto" w:fill="F2F2F2" w:themeFill="background1" w:themeFillShade="F2"/>
        <w:ind w:right="-360"/>
        <w:jc w:val="both"/>
        <w:rPr>
          <w:rFonts w:ascii="Arial Narrow" w:hAnsi="Arial Narrow"/>
          <w:i/>
          <w:iCs/>
          <w:color w:val="C00000"/>
          <w:sz w:val="21"/>
          <w:szCs w:val="21"/>
        </w:rPr>
      </w:pPr>
    </w:p>
    <w:p w14:paraId="1FB4AB0A" w14:textId="1DE037AF" w:rsidR="00865112" w:rsidRPr="00865112" w:rsidRDefault="002E014E" w:rsidP="00865112">
      <w:pPr>
        <w:shd w:val="clear" w:color="auto" w:fill="F2F2F2" w:themeFill="background1" w:themeFillShade="F2"/>
        <w:ind w:right="-360"/>
        <w:jc w:val="both"/>
        <w:rPr>
          <w:rFonts w:ascii="Arial Narrow" w:hAnsi="Arial Narrow"/>
          <w:i/>
          <w:iCs/>
          <w:color w:val="C00000"/>
          <w:sz w:val="21"/>
          <w:szCs w:val="21"/>
        </w:rPr>
      </w:pPr>
      <w:r w:rsidRPr="00076A7E">
        <w:rPr>
          <w:rFonts w:ascii="Arial Narrow" w:hAnsi="Arial Narrow"/>
          <w:i/>
          <w:iCs/>
          <w:color w:val="C00000"/>
          <w:sz w:val="21"/>
          <w:szCs w:val="21"/>
        </w:rPr>
        <w:t>*</w:t>
      </w:r>
      <w:r w:rsidR="00865112">
        <w:rPr>
          <w:rFonts w:ascii="Arial Narrow" w:hAnsi="Arial Narrow"/>
          <w:i/>
          <w:iCs/>
          <w:color w:val="C00000"/>
          <w:sz w:val="21"/>
          <w:szCs w:val="21"/>
        </w:rPr>
        <w:t>Hebrews 1:</w:t>
      </w:r>
      <w:r w:rsidR="0066326C" w:rsidRPr="00865112">
        <w:rPr>
          <w:rFonts w:ascii="Arial Narrow" w:hAnsi="Arial Narrow" w:cs="Arial"/>
          <w:i/>
          <w:iCs/>
          <w:color w:val="C00000"/>
          <w:sz w:val="21"/>
          <w:szCs w:val="21"/>
        </w:rPr>
        <w:t xml:space="preserve">4 </w:t>
      </w:r>
      <w:r w:rsidR="0066326C" w:rsidRPr="00865112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>So he became as much superior to the angels as the name he has inherited is superior to theirs.</w:t>
      </w:r>
      <w:r w:rsidR="0066326C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 xml:space="preserve"> </w:t>
      </w:r>
      <w:r w:rsidR="00865112" w:rsidRPr="00865112">
        <w:rPr>
          <w:rFonts w:ascii="Arial Narrow" w:hAnsi="Arial Narrow"/>
          <w:i/>
          <w:iCs/>
          <w:color w:val="C00000"/>
          <w:sz w:val="21"/>
          <w:szCs w:val="21"/>
        </w:rPr>
        <w:t xml:space="preserve">5 </w:t>
      </w:r>
      <w:r w:rsidR="00865112" w:rsidRPr="00865112">
        <w:rPr>
          <w:rFonts w:ascii="Arial Narrow" w:hAnsi="Arial Narrow"/>
          <w:i/>
          <w:iCs/>
          <w:color w:val="000000" w:themeColor="text1"/>
          <w:sz w:val="21"/>
          <w:szCs w:val="21"/>
        </w:rPr>
        <w:t xml:space="preserve">For to which of the angels did God ever say, "You are my Son; today I have become your Father"? Or again, "I will be his </w:t>
      </w:r>
      <w:proofErr w:type="gramStart"/>
      <w:r w:rsidR="00865112" w:rsidRPr="00865112">
        <w:rPr>
          <w:rFonts w:ascii="Arial Narrow" w:hAnsi="Arial Narrow"/>
          <w:i/>
          <w:iCs/>
          <w:color w:val="000000" w:themeColor="text1"/>
          <w:sz w:val="21"/>
          <w:szCs w:val="21"/>
        </w:rPr>
        <w:t>Father</w:t>
      </w:r>
      <w:proofErr w:type="gramEnd"/>
      <w:r w:rsidR="00865112" w:rsidRPr="00865112">
        <w:rPr>
          <w:rFonts w:ascii="Arial Narrow" w:hAnsi="Arial Narrow"/>
          <w:i/>
          <w:iCs/>
          <w:color w:val="000000" w:themeColor="text1"/>
          <w:sz w:val="21"/>
          <w:szCs w:val="21"/>
        </w:rPr>
        <w:t>, and he will be my Son"?</w:t>
      </w:r>
    </w:p>
    <w:p w14:paraId="71126D3B" w14:textId="77777777" w:rsidR="00865112" w:rsidRPr="00865112" w:rsidRDefault="00865112" w:rsidP="00865112">
      <w:pPr>
        <w:shd w:val="clear" w:color="auto" w:fill="F2F2F2" w:themeFill="background1" w:themeFillShade="F2"/>
        <w:ind w:right="-360"/>
        <w:jc w:val="both"/>
        <w:rPr>
          <w:rFonts w:ascii="Arial Narrow" w:hAnsi="Arial Narrow"/>
          <w:i/>
          <w:iCs/>
          <w:color w:val="C00000"/>
          <w:sz w:val="10"/>
          <w:szCs w:val="10"/>
        </w:rPr>
      </w:pPr>
    </w:p>
    <w:p w14:paraId="6AF55F07" w14:textId="77777777" w:rsidR="00865112" w:rsidRPr="00865112" w:rsidRDefault="00865112" w:rsidP="00865112">
      <w:pPr>
        <w:shd w:val="clear" w:color="auto" w:fill="F2F2F2" w:themeFill="background1" w:themeFillShade="F2"/>
        <w:ind w:right="-360"/>
        <w:jc w:val="both"/>
        <w:rPr>
          <w:rFonts w:ascii="Arial Narrow" w:hAnsi="Arial Narrow"/>
          <w:i/>
          <w:iCs/>
          <w:color w:val="C00000"/>
          <w:sz w:val="21"/>
          <w:szCs w:val="21"/>
        </w:rPr>
      </w:pPr>
      <w:r w:rsidRPr="00865112">
        <w:rPr>
          <w:rFonts w:ascii="Arial Narrow" w:hAnsi="Arial Narrow"/>
          <w:i/>
          <w:iCs/>
          <w:color w:val="C00000"/>
          <w:sz w:val="21"/>
          <w:szCs w:val="21"/>
        </w:rPr>
        <w:t xml:space="preserve">6 </w:t>
      </w:r>
      <w:r w:rsidRPr="00865112">
        <w:rPr>
          <w:rFonts w:ascii="Arial Narrow" w:hAnsi="Arial Narrow"/>
          <w:i/>
          <w:iCs/>
          <w:color w:val="000000" w:themeColor="text1"/>
          <w:sz w:val="21"/>
          <w:szCs w:val="21"/>
        </w:rPr>
        <w:t>And again, when God brings his firstborn into the world, he says, "Let all God's angels worship him."</w:t>
      </w:r>
    </w:p>
    <w:p w14:paraId="624B6D47" w14:textId="77777777" w:rsidR="00865112" w:rsidRPr="00865112" w:rsidRDefault="00865112" w:rsidP="00865112">
      <w:pPr>
        <w:shd w:val="clear" w:color="auto" w:fill="F2F2F2" w:themeFill="background1" w:themeFillShade="F2"/>
        <w:ind w:right="-360"/>
        <w:jc w:val="both"/>
        <w:rPr>
          <w:rFonts w:ascii="Arial Narrow" w:hAnsi="Arial Narrow"/>
          <w:i/>
          <w:iCs/>
          <w:color w:val="C00000"/>
          <w:sz w:val="10"/>
          <w:szCs w:val="10"/>
        </w:rPr>
      </w:pPr>
    </w:p>
    <w:p w14:paraId="1562269E" w14:textId="02AC1FA1" w:rsidR="0077058A" w:rsidRPr="004729E2" w:rsidRDefault="00865112" w:rsidP="00865112">
      <w:pPr>
        <w:shd w:val="clear" w:color="auto" w:fill="F2F2F2" w:themeFill="background1" w:themeFillShade="F2"/>
        <w:ind w:right="-360"/>
        <w:jc w:val="both"/>
        <w:rPr>
          <w:rFonts w:ascii="Arial Narrow" w:hAnsi="Arial Narrow"/>
          <w:i/>
          <w:iCs/>
          <w:color w:val="000000" w:themeColor="text1"/>
          <w:sz w:val="21"/>
          <w:szCs w:val="21"/>
          <w:u w:val="single"/>
        </w:rPr>
      </w:pPr>
      <w:r w:rsidRPr="00865112">
        <w:rPr>
          <w:rFonts w:ascii="Arial Narrow" w:hAnsi="Arial Narrow"/>
          <w:i/>
          <w:iCs/>
          <w:color w:val="C00000"/>
          <w:sz w:val="21"/>
          <w:szCs w:val="21"/>
        </w:rPr>
        <w:t xml:space="preserve">7 </w:t>
      </w:r>
      <w:r w:rsidRPr="00865112">
        <w:rPr>
          <w:rFonts w:ascii="Arial Narrow" w:hAnsi="Arial Narrow"/>
          <w:i/>
          <w:iCs/>
          <w:color w:val="000000" w:themeColor="text1"/>
          <w:sz w:val="21"/>
          <w:szCs w:val="21"/>
        </w:rPr>
        <w:t>In speaking of the angels he says, "He makes his angels spirits, and his servants flames of fire."</w:t>
      </w:r>
    </w:p>
    <w:p w14:paraId="66C7D236" w14:textId="1245699D" w:rsidR="00A7364C" w:rsidRDefault="00A7364C" w:rsidP="00AC67F9">
      <w:pPr>
        <w:rPr>
          <w:rFonts w:ascii="Arial Narrow" w:hAnsi="Arial Narrow"/>
          <w:b/>
          <w:bCs/>
          <w:color w:val="2F5496" w:themeColor="accent1" w:themeShade="BF"/>
          <w:sz w:val="20"/>
          <w:szCs w:val="20"/>
        </w:rPr>
      </w:pPr>
    </w:p>
    <w:p w14:paraId="52E866EC" w14:textId="77777777" w:rsidR="00865112" w:rsidRPr="00E738AC" w:rsidRDefault="00865112" w:rsidP="00AC67F9">
      <w:pPr>
        <w:rPr>
          <w:rFonts w:ascii="Arial Narrow" w:hAnsi="Arial Narrow"/>
          <w:b/>
          <w:bCs/>
          <w:color w:val="2F5496" w:themeColor="accent1" w:themeShade="BF"/>
          <w:sz w:val="20"/>
          <w:szCs w:val="20"/>
        </w:rPr>
      </w:pPr>
    </w:p>
    <w:p w14:paraId="0720EABB" w14:textId="4327FEFF" w:rsidR="005A69EA" w:rsidRPr="00E738AC" w:rsidRDefault="00A7364C" w:rsidP="00AC67F9">
      <w:pPr>
        <w:rPr>
          <w:rFonts w:ascii="Arial Narrow" w:hAnsi="Arial Narrow"/>
          <w:color w:val="2F5496" w:themeColor="accent1" w:themeShade="BF"/>
          <w:sz w:val="32"/>
          <w:szCs w:val="32"/>
        </w:rPr>
      </w:pPr>
      <w:r w:rsidRPr="00E738AC">
        <w:rPr>
          <w:rFonts w:ascii="Arial Narrow" w:hAnsi="Arial Narrow"/>
          <w:color w:val="2F5496" w:themeColor="accent1" w:themeShade="BF"/>
          <w:sz w:val="32"/>
          <w:szCs w:val="32"/>
        </w:rPr>
        <w:t>*</w:t>
      </w:r>
      <w:r w:rsidR="00FD2431">
        <w:rPr>
          <w:rFonts w:ascii="Arial Narrow" w:hAnsi="Arial Narrow"/>
          <w:color w:val="2F5496" w:themeColor="accent1" w:themeShade="BF"/>
          <w:sz w:val="32"/>
          <w:szCs w:val="32"/>
        </w:rPr>
        <w:t xml:space="preserve">Jesus and </w:t>
      </w:r>
      <w:r w:rsidR="00206AE7">
        <w:rPr>
          <w:rFonts w:ascii="Arial Narrow" w:hAnsi="Arial Narrow"/>
          <w:color w:val="2F5496" w:themeColor="accent1" w:themeShade="BF"/>
          <w:sz w:val="32"/>
          <w:szCs w:val="32"/>
        </w:rPr>
        <w:t xml:space="preserve">His </w:t>
      </w:r>
      <w:r w:rsidR="00FD2431">
        <w:rPr>
          <w:rFonts w:ascii="Arial Narrow" w:hAnsi="Arial Narrow"/>
          <w:color w:val="2F5496" w:themeColor="accent1" w:themeShade="BF"/>
          <w:sz w:val="32"/>
          <w:szCs w:val="32"/>
        </w:rPr>
        <w:t>angels are</w:t>
      </w:r>
      <w:r w:rsidR="00206AE7">
        <w:rPr>
          <w:rFonts w:ascii="Arial Narrow" w:hAnsi="Arial Narrow"/>
          <w:color w:val="2F5496" w:themeColor="accent1" w:themeShade="BF"/>
          <w:sz w:val="32"/>
          <w:szCs w:val="32"/>
        </w:rPr>
        <w:t xml:space="preserve"> on </w:t>
      </w:r>
      <w:r w:rsidR="00BA3AAB">
        <w:rPr>
          <w:rFonts w:ascii="Arial Narrow" w:hAnsi="Arial Narrow"/>
          <w:color w:val="2F5496" w:themeColor="accent1" w:themeShade="BF"/>
          <w:sz w:val="32"/>
          <w:szCs w:val="32"/>
        </w:rPr>
        <w:t xml:space="preserve">a </w:t>
      </w:r>
      <w:r w:rsidR="00206AE7">
        <w:rPr>
          <w:rFonts w:ascii="Arial Narrow" w:hAnsi="Arial Narrow"/>
          <w:color w:val="2F5496" w:themeColor="accent1" w:themeShade="BF"/>
          <w:sz w:val="32"/>
          <w:szCs w:val="32"/>
        </w:rPr>
        <w:t xml:space="preserve">mission </w:t>
      </w:r>
      <w:r w:rsidR="008A7B5C">
        <w:rPr>
          <w:rFonts w:ascii="Arial Narrow" w:hAnsi="Arial Narrow"/>
          <w:color w:val="2F5496" w:themeColor="accent1" w:themeShade="BF"/>
          <w:sz w:val="32"/>
          <w:szCs w:val="32"/>
        </w:rPr>
        <w:t>for</w:t>
      </w:r>
      <w:r w:rsidR="00206AE7">
        <w:rPr>
          <w:rFonts w:ascii="Arial Narrow" w:hAnsi="Arial Narrow"/>
          <w:color w:val="2F5496" w:themeColor="accent1" w:themeShade="BF"/>
          <w:sz w:val="32"/>
          <w:szCs w:val="32"/>
        </w:rPr>
        <w:t xml:space="preserve"> the </w:t>
      </w:r>
      <w:r w:rsidR="00A07106">
        <w:rPr>
          <w:rFonts w:ascii="Arial Narrow" w:hAnsi="Arial Narrow"/>
          <w:color w:val="2F5496" w:themeColor="accent1" w:themeShade="BF"/>
          <w:sz w:val="32"/>
          <w:szCs w:val="32"/>
        </w:rPr>
        <w:t>K</w:t>
      </w:r>
      <w:r w:rsidR="00206AE7">
        <w:rPr>
          <w:rFonts w:ascii="Arial Narrow" w:hAnsi="Arial Narrow"/>
          <w:color w:val="2F5496" w:themeColor="accent1" w:themeShade="BF"/>
          <w:sz w:val="32"/>
          <w:szCs w:val="32"/>
        </w:rPr>
        <w:t>ingdom</w:t>
      </w:r>
      <w:r w:rsidR="00A07106">
        <w:rPr>
          <w:rFonts w:ascii="Arial Narrow" w:hAnsi="Arial Narrow"/>
          <w:color w:val="2F5496" w:themeColor="accent1" w:themeShade="BF"/>
          <w:sz w:val="32"/>
          <w:szCs w:val="32"/>
        </w:rPr>
        <w:t xml:space="preserve"> of God</w:t>
      </w:r>
      <w:r w:rsidR="00206AE7">
        <w:rPr>
          <w:rFonts w:ascii="Arial Narrow" w:hAnsi="Arial Narrow"/>
          <w:color w:val="2F5496" w:themeColor="accent1" w:themeShade="BF"/>
          <w:sz w:val="32"/>
          <w:szCs w:val="32"/>
        </w:rPr>
        <w:t>.</w:t>
      </w:r>
    </w:p>
    <w:p w14:paraId="44D7BB3C" w14:textId="77777777" w:rsidR="00C6456A" w:rsidRDefault="00C6456A" w:rsidP="007A57A1">
      <w:pPr>
        <w:rPr>
          <w:rFonts w:ascii="Arial Narrow" w:hAnsi="Arial Narrow"/>
          <w:color w:val="000000" w:themeColor="text1"/>
        </w:rPr>
      </w:pPr>
    </w:p>
    <w:p w14:paraId="5F0C0D39" w14:textId="121FD204" w:rsidR="00D97F25" w:rsidRPr="00981F12" w:rsidRDefault="00D97F25" w:rsidP="007A57A1">
      <w:pPr>
        <w:rPr>
          <w:rFonts w:ascii="Arial Narrow" w:hAnsi="Arial Narrow"/>
          <w:color w:val="000000" w:themeColor="text1"/>
          <w:sz w:val="10"/>
          <w:szCs w:val="10"/>
        </w:rPr>
      </w:pPr>
    </w:p>
    <w:p w14:paraId="69C8925B" w14:textId="5026D57A" w:rsidR="00981F12" w:rsidRPr="00981F12" w:rsidRDefault="002D592F" w:rsidP="00E738AC">
      <w:pPr>
        <w:pStyle w:val="ListParagraph"/>
        <w:numPr>
          <w:ilvl w:val="0"/>
          <w:numId w:val="42"/>
        </w:numPr>
        <w:ind w:right="-360"/>
        <w:rPr>
          <w:rFonts w:ascii="Arial Narrow" w:hAnsi="Arial Narrow"/>
          <w:b/>
          <w:bCs/>
          <w:color w:val="000000" w:themeColor="text1"/>
        </w:rPr>
      </w:pPr>
      <w:r>
        <w:rPr>
          <w:rFonts w:ascii="Arial Narrow" w:hAnsi="Arial Narrow"/>
          <w:b/>
          <w:bCs/>
          <w:color w:val="000000" w:themeColor="text1"/>
        </w:rPr>
        <w:t>1</w:t>
      </w:r>
      <w:r w:rsidRPr="002D592F">
        <w:rPr>
          <w:rFonts w:ascii="Arial Narrow" w:hAnsi="Arial Narrow"/>
          <w:b/>
          <w:bCs/>
          <w:color w:val="000000" w:themeColor="text1"/>
          <w:vertAlign w:val="superscript"/>
        </w:rPr>
        <w:t>st</w:t>
      </w:r>
      <w:r>
        <w:rPr>
          <w:rFonts w:ascii="Arial Narrow" w:hAnsi="Arial Narrow"/>
          <w:b/>
          <w:bCs/>
          <w:color w:val="000000" w:themeColor="text1"/>
        </w:rPr>
        <w:t xml:space="preserve"> Pillar of Judaism</w:t>
      </w:r>
      <w:r w:rsidR="00981F12">
        <w:rPr>
          <w:rFonts w:ascii="Arial Narrow" w:hAnsi="Arial Narrow"/>
          <w:b/>
          <w:bCs/>
          <w:color w:val="000000" w:themeColor="text1"/>
        </w:rPr>
        <w:t xml:space="preserve">. </w:t>
      </w:r>
      <w:r w:rsidR="0030630F">
        <w:rPr>
          <w:rFonts w:ascii="Arial Narrow" w:hAnsi="Arial Narrow"/>
          <w:color w:val="000000" w:themeColor="text1"/>
        </w:rPr>
        <w:t>A</w:t>
      </w:r>
      <w:r>
        <w:rPr>
          <w:rFonts w:ascii="Arial Narrow" w:hAnsi="Arial Narrow"/>
          <w:color w:val="000000" w:themeColor="text1"/>
        </w:rPr>
        <w:t xml:space="preserve">ngels </w:t>
      </w:r>
      <w:r w:rsidR="0030630F">
        <w:rPr>
          <w:rFonts w:ascii="Arial Narrow" w:hAnsi="Arial Narrow"/>
          <w:color w:val="000000" w:themeColor="text1"/>
        </w:rPr>
        <w:t>hold</w:t>
      </w:r>
      <w:r>
        <w:rPr>
          <w:rFonts w:ascii="Arial Narrow" w:hAnsi="Arial Narrow"/>
          <w:color w:val="000000" w:themeColor="text1"/>
        </w:rPr>
        <w:t xml:space="preserve"> a special </w:t>
      </w:r>
      <w:r w:rsidR="0030630F">
        <w:rPr>
          <w:rFonts w:ascii="Arial Narrow" w:hAnsi="Arial Narrow"/>
          <w:color w:val="000000" w:themeColor="text1"/>
        </w:rPr>
        <w:t>place in Jewish hearts</w:t>
      </w:r>
      <w:r>
        <w:rPr>
          <w:rFonts w:ascii="Arial Narrow" w:hAnsi="Arial Narrow"/>
          <w:color w:val="000000" w:themeColor="text1"/>
        </w:rPr>
        <w:t xml:space="preserve">, some even wrongly worshipped them. Yet they rejected the Son of God (Yeshua) as the Messiah.  </w:t>
      </w:r>
    </w:p>
    <w:p w14:paraId="27FCA66C" w14:textId="2289514E" w:rsidR="00981F12" w:rsidRDefault="00981F12" w:rsidP="00981F12">
      <w:pPr>
        <w:pStyle w:val="ListParagraph"/>
        <w:ind w:left="1080"/>
        <w:rPr>
          <w:rFonts w:ascii="Arial Narrow" w:hAnsi="Arial Narrow"/>
          <w:b/>
          <w:bCs/>
          <w:color w:val="000000" w:themeColor="text1"/>
        </w:rPr>
      </w:pPr>
    </w:p>
    <w:p w14:paraId="0900EF89" w14:textId="2616CC31" w:rsidR="00981F12" w:rsidRDefault="00981F12" w:rsidP="00981F12">
      <w:pPr>
        <w:pStyle w:val="ListParagraph"/>
        <w:ind w:left="1080"/>
        <w:rPr>
          <w:rFonts w:ascii="Arial Narrow" w:hAnsi="Arial Narrow"/>
          <w:b/>
          <w:bCs/>
          <w:color w:val="000000" w:themeColor="text1"/>
        </w:rPr>
      </w:pPr>
    </w:p>
    <w:p w14:paraId="53A42EC5" w14:textId="77777777" w:rsidR="00B643A0" w:rsidRPr="00981F12" w:rsidRDefault="00B643A0" w:rsidP="00981F12">
      <w:pPr>
        <w:pStyle w:val="ListParagraph"/>
        <w:ind w:left="1080"/>
        <w:rPr>
          <w:rFonts w:ascii="Arial Narrow" w:hAnsi="Arial Narrow"/>
          <w:b/>
          <w:bCs/>
          <w:color w:val="000000" w:themeColor="text1"/>
        </w:rPr>
      </w:pPr>
    </w:p>
    <w:p w14:paraId="3802B5E5" w14:textId="142AF4EC" w:rsidR="001F4654" w:rsidRDefault="002D592F" w:rsidP="001F4654">
      <w:pPr>
        <w:pStyle w:val="ListParagraph"/>
        <w:numPr>
          <w:ilvl w:val="0"/>
          <w:numId w:val="42"/>
        </w:numPr>
        <w:ind w:right="-270"/>
        <w:jc w:val="both"/>
        <w:rPr>
          <w:rFonts w:ascii="Arial Narrow" w:hAnsi="Arial Narrow"/>
          <w:color w:val="000000" w:themeColor="text1"/>
        </w:rPr>
      </w:pPr>
      <w:r w:rsidRPr="002D592F">
        <w:rPr>
          <w:rFonts w:ascii="Arial Narrow" w:hAnsi="Arial Narrow"/>
          <w:b/>
          <w:bCs/>
          <w:color w:val="000000" w:themeColor="text1"/>
        </w:rPr>
        <w:t>Angels are messengers and servants</w:t>
      </w:r>
      <w:r w:rsidRPr="002D592F">
        <w:rPr>
          <w:rFonts w:ascii="Arial Narrow" w:hAnsi="Arial Narrow"/>
          <w:color w:val="000000" w:themeColor="text1"/>
        </w:rPr>
        <w:t xml:space="preserve"> of God</w:t>
      </w:r>
      <w:r>
        <w:rPr>
          <w:rFonts w:ascii="Arial Narrow" w:hAnsi="Arial Narrow"/>
          <w:color w:val="C00000"/>
        </w:rPr>
        <w:t>.</w:t>
      </w:r>
      <w:r w:rsidR="00B95DFD" w:rsidRPr="001F4654">
        <w:rPr>
          <w:rFonts w:ascii="Arial Narrow" w:hAnsi="Arial Narrow"/>
          <w:color w:val="C00000"/>
        </w:rPr>
        <w:t xml:space="preserve"> </w:t>
      </w:r>
      <w:r>
        <w:rPr>
          <w:rFonts w:ascii="Arial Narrow" w:hAnsi="Arial Narrow"/>
          <w:color w:val="000000" w:themeColor="text1"/>
        </w:rPr>
        <w:t xml:space="preserve">According to </w:t>
      </w:r>
      <w:r w:rsidR="008A7B5C" w:rsidRPr="008A7B5C">
        <w:rPr>
          <w:rFonts w:ascii="Arial Narrow" w:hAnsi="Arial Narrow"/>
          <w:color w:val="C00000"/>
        </w:rPr>
        <w:t xml:space="preserve">Hebrews 2:2, </w:t>
      </w:r>
      <w:r w:rsidRPr="0030630F">
        <w:rPr>
          <w:rFonts w:ascii="Arial Narrow" w:hAnsi="Arial Narrow"/>
          <w:color w:val="C00000"/>
        </w:rPr>
        <w:t>Acts 7:53</w:t>
      </w:r>
      <w:r>
        <w:rPr>
          <w:rFonts w:ascii="Arial Narrow" w:hAnsi="Arial Narrow"/>
          <w:color w:val="000000" w:themeColor="text1"/>
        </w:rPr>
        <w:t xml:space="preserve">, </w:t>
      </w:r>
      <w:r w:rsidRPr="0030630F">
        <w:rPr>
          <w:rFonts w:ascii="Arial Narrow" w:hAnsi="Arial Narrow"/>
          <w:color w:val="C00000"/>
        </w:rPr>
        <w:t xml:space="preserve">Galatians 3:19 </w:t>
      </w:r>
      <w:r>
        <w:rPr>
          <w:rFonts w:ascii="Arial Narrow" w:hAnsi="Arial Narrow"/>
          <w:color w:val="000000" w:themeColor="text1"/>
        </w:rPr>
        <w:t>The Law was given to Moses by angels.</w:t>
      </w:r>
      <w:r w:rsidR="00021CF2">
        <w:rPr>
          <w:rFonts w:ascii="Arial Narrow" w:hAnsi="Arial Narrow"/>
          <w:color w:val="000000" w:themeColor="text1"/>
        </w:rPr>
        <w:t xml:space="preserve"> </w:t>
      </w:r>
      <w:r>
        <w:rPr>
          <w:rFonts w:ascii="Arial Narrow" w:hAnsi="Arial Narrow"/>
          <w:color w:val="000000" w:themeColor="text1"/>
        </w:rPr>
        <w:t xml:space="preserve"> </w:t>
      </w:r>
    </w:p>
    <w:p w14:paraId="141C1F21" w14:textId="50F111AC" w:rsidR="00DE0874" w:rsidRDefault="00DE0874" w:rsidP="00DE0874">
      <w:pPr>
        <w:ind w:right="-270"/>
        <w:rPr>
          <w:rFonts w:ascii="Arial Narrow" w:hAnsi="Arial Narrow"/>
          <w:color w:val="000000" w:themeColor="text1"/>
        </w:rPr>
      </w:pPr>
    </w:p>
    <w:p w14:paraId="0550BC3C" w14:textId="05520405" w:rsidR="009C0332" w:rsidRDefault="009C0332" w:rsidP="00DE0874">
      <w:pPr>
        <w:ind w:right="-270"/>
        <w:rPr>
          <w:rFonts w:ascii="Arial Narrow" w:hAnsi="Arial Narrow"/>
          <w:color w:val="000000" w:themeColor="text1"/>
        </w:rPr>
      </w:pPr>
    </w:p>
    <w:p w14:paraId="4FC525A2" w14:textId="59418ACC" w:rsidR="00170BD1" w:rsidRDefault="00170BD1" w:rsidP="00DE0874">
      <w:pPr>
        <w:rPr>
          <w:rFonts w:ascii="Arial Narrow" w:hAnsi="Arial Narrow"/>
          <w:color w:val="000000" w:themeColor="text1"/>
        </w:rPr>
      </w:pPr>
    </w:p>
    <w:p w14:paraId="427690DF" w14:textId="77777777" w:rsidR="00170BD1" w:rsidRDefault="00170BD1" w:rsidP="00DE0874">
      <w:pPr>
        <w:rPr>
          <w:rFonts w:ascii="Arial Narrow" w:hAnsi="Arial Narrow"/>
          <w:color w:val="000000" w:themeColor="text1"/>
        </w:rPr>
      </w:pPr>
    </w:p>
    <w:p w14:paraId="4FFD3EF8" w14:textId="63BF1AFA" w:rsidR="00865112" w:rsidRPr="00021CF2" w:rsidRDefault="00865112" w:rsidP="00865112">
      <w:pPr>
        <w:shd w:val="clear" w:color="auto" w:fill="F2F2F2" w:themeFill="background1" w:themeFillShade="F2"/>
        <w:jc w:val="both"/>
        <w:rPr>
          <w:rFonts w:ascii="Arial Narrow" w:hAnsi="Arial Narrow"/>
          <w:i/>
          <w:iCs/>
          <w:color w:val="C00000"/>
          <w:sz w:val="21"/>
          <w:szCs w:val="21"/>
        </w:rPr>
      </w:pPr>
      <w:r>
        <w:rPr>
          <w:rFonts w:ascii="Arial Narrow" w:hAnsi="Arial Narrow"/>
          <w:i/>
          <w:iCs/>
          <w:color w:val="C00000"/>
          <w:sz w:val="21"/>
          <w:szCs w:val="21"/>
        </w:rPr>
        <w:t>Hebrews 1:</w:t>
      </w:r>
      <w:r w:rsidRPr="00865112">
        <w:rPr>
          <w:rFonts w:ascii="Arial Narrow" w:hAnsi="Arial Narrow"/>
          <w:i/>
          <w:iCs/>
          <w:color w:val="C00000"/>
          <w:sz w:val="21"/>
          <w:szCs w:val="21"/>
        </w:rPr>
        <w:t xml:space="preserve">8 </w:t>
      </w:r>
      <w:r w:rsidRPr="00865112">
        <w:rPr>
          <w:rFonts w:ascii="Arial Narrow" w:hAnsi="Arial Narrow"/>
          <w:i/>
          <w:iCs/>
          <w:color w:val="000000" w:themeColor="text1"/>
          <w:sz w:val="21"/>
          <w:szCs w:val="21"/>
        </w:rPr>
        <w:t xml:space="preserve">But about the Son he says, </w:t>
      </w:r>
      <w:r w:rsidRPr="008A7B5C">
        <w:rPr>
          <w:rFonts w:ascii="Arial Narrow" w:hAnsi="Arial Narrow"/>
          <w:i/>
          <w:iCs/>
          <w:color w:val="000000" w:themeColor="text1"/>
          <w:sz w:val="21"/>
          <w:szCs w:val="21"/>
          <w:u w:val="single"/>
        </w:rPr>
        <w:t>"Your throne, O God, will last for ever and ever; a scepter of justice</w:t>
      </w:r>
      <w:r w:rsidRPr="00865112">
        <w:rPr>
          <w:rFonts w:ascii="Arial Narrow" w:hAnsi="Arial Narrow"/>
          <w:i/>
          <w:iCs/>
          <w:color w:val="000000" w:themeColor="text1"/>
          <w:sz w:val="21"/>
          <w:szCs w:val="21"/>
        </w:rPr>
        <w:t xml:space="preserve"> will be the scepter of your kingdom.</w:t>
      </w:r>
    </w:p>
    <w:p w14:paraId="6A6987DF" w14:textId="12B02016" w:rsidR="00CB132B" w:rsidRDefault="00865112" w:rsidP="00865112">
      <w:pPr>
        <w:shd w:val="clear" w:color="auto" w:fill="F2F2F2" w:themeFill="background1" w:themeFillShade="F2"/>
        <w:jc w:val="both"/>
        <w:rPr>
          <w:rFonts w:ascii="Arial Narrow" w:hAnsi="Arial Narrow"/>
          <w:i/>
          <w:iCs/>
          <w:color w:val="000000" w:themeColor="text1"/>
          <w:sz w:val="21"/>
          <w:szCs w:val="21"/>
        </w:rPr>
      </w:pPr>
      <w:r w:rsidRPr="00865112">
        <w:rPr>
          <w:rFonts w:ascii="Arial Narrow" w:hAnsi="Arial Narrow"/>
          <w:i/>
          <w:iCs/>
          <w:color w:val="C00000"/>
          <w:sz w:val="21"/>
          <w:szCs w:val="21"/>
        </w:rPr>
        <w:t xml:space="preserve">9 </w:t>
      </w:r>
      <w:r w:rsidRPr="00865112">
        <w:rPr>
          <w:rFonts w:ascii="Arial Narrow" w:hAnsi="Arial Narrow"/>
          <w:i/>
          <w:iCs/>
          <w:color w:val="000000" w:themeColor="text1"/>
          <w:sz w:val="21"/>
          <w:szCs w:val="21"/>
        </w:rPr>
        <w:t>You have loved righteousness and hated wickedness; therefore God, your God, has set you above your companions by anointing you with the oil of joy."</w:t>
      </w:r>
    </w:p>
    <w:p w14:paraId="11BC85AF" w14:textId="1AD49153" w:rsidR="00865112" w:rsidRPr="00865112" w:rsidRDefault="00865112" w:rsidP="00865112">
      <w:pPr>
        <w:shd w:val="clear" w:color="auto" w:fill="F2F2F2" w:themeFill="background1" w:themeFillShade="F2"/>
        <w:jc w:val="both"/>
        <w:rPr>
          <w:rFonts w:ascii="Arial Narrow" w:hAnsi="Arial Narrow"/>
          <w:i/>
          <w:iCs/>
          <w:color w:val="000000" w:themeColor="text1"/>
          <w:sz w:val="21"/>
          <w:szCs w:val="21"/>
        </w:rPr>
      </w:pPr>
      <w:r w:rsidRPr="00865112">
        <w:rPr>
          <w:rFonts w:ascii="Arial Narrow" w:hAnsi="Arial Narrow"/>
          <w:i/>
          <w:iCs/>
          <w:color w:val="C00000"/>
          <w:sz w:val="21"/>
          <w:szCs w:val="21"/>
        </w:rPr>
        <w:t>10</w:t>
      </w:r>
      <w:r w:rsidRPr="00865112">
        <w:rPr>
          <w:rFonts w:ascii="Arial Narrow" w:hAnsi="Arial Narrow"/>
          <w:i/>
          <w:iCs/>
          <w:color w:val="000000" w:themeColor="text1"/>
          <w:sz w:val="21"/>
          <w:szCs w:val="21"/>
        </w:rPr>
        <w:t xml:space="preserve"> He also says, "In the beginning, Lord</w:t>
      </w:r>
      <w:r w:rsidRPr="00C05310">
        <w:rPr>
          <w:rFonts w:ascii="Arial Narrow" w:hAnsi="Arial Narrow"/>
          <w:i/>
          <w:iCs/>
          <w:color w:val="000000" w:themeColor="text1"/>
          <w:sz w:val="21"/>
          <w:szCs w:val="21"/>
          <w:u w:val="single"/>
        </w:rPr>
        <w:t>,</w:t>
      </w:r>
      <w:r w:rsidRPr="00BA3AAB">
        <w:rPr>
          <w:rFonts w:ascii="Arial Narrow" w:hAnsi="Arial Narrow"/>
          <w:i/>
          <w:iCs/>
          <w:color w:val="000000" w:themeColor="text1"/>
          <w:sz w:val="21"/>
          <w:szCs w:val="21"/>
        </w:rPr>
        <w:t xml:space="preserve"> </w:t>
      </w:r>
      <w:r w:rsidRPr="00C05310">
        <w:rPr>
          <w:rFonts w:ascii="Arial Narrow" w:hAnsi="Arial Narrow"/>
          <w:i/>
          <w:iCs/>
          <w:color w:val="000000" w:themeColor="text1"/>
          <w:sz w:val="21"/>
          <w:szCs w:val="21"/>
          <w:u w:val="single"/>
        </w:rPr>
        <w:t>you laid the foundations of the earth</w:t>
      </w:r>
      <w:r w:rsidRPr="00865112">
        <w:rPr>
          <w:rFonts w:ascii="Arial Narrow" w:hAnsi="Arial Narrow"/>
          <w:i/>
          <w:iCs/>
          <w:color w:val="000000" w:themeColor="text1"/>
          <w:sz w:val="21"/>
          <w:szCs w:val="21"/>
        </w:rPr>
        <w:t>, and the heavens are the work of your hands.</w:t>
      </w:r>
    </w:p>
    <w:p w14:paraId="17A7329A" w14:textId="67D7ED66" w:rsidR="00865112" w:rsidRPr="00865112" w:rsidRDefault="00865112" w:rsidP="00865112">
      <w:pPr>
        <w:shd w:val="clear" w:color="auto" w:fill="F2F2F2" w:themeFill="background1" w:themeFillShade="F2"/>
        <w:jc w:val="both"/>
        <w:rPr>
          <w:rFonts w:ascii="Arial Narrow" w:hAnsi="Arial Narrow"/>
          <w:i/>
          <w:iCs/>
          <w:color w:val="000000" w:themeColor="text1"/>
          <w:sz w:val="21"/>
          <w:szCs w:val="21"/>
        </w:rPr>
      </w:pPr>
      <w:r w:rsidRPr="00865112">
        <w:rPr>
          <w:rFonts w:ascii="Arial Narrow" w:hAnsi="Arial Narrow"/>
          <w:i/>
          <w:iCs/>
          <w:color w:val="C00000"/>
          <w:sz w:val="21"/>
          <w:szCs w:val="21"/>
        </w:rPr>
        <w:t>11</w:t>
      </w:r>
      <w:r w:rsidRPr="00865112">
        <w:rPr>
          <w:rFonts w:ascii="Arial Narrow" w:hAnsi="Arial Narrow"/>
          <w:i/>
          <w:iCs/>
          <w:color w:val="000000" w:themeColor="text1"/>
          <w:sz w:val="21"/>
          <w:szCs w:val="21"/>
        </w:rPr>
        <w:t xml:space="preserve"> They will perish, but you remain; they will all wear out like a garment.</w:t>
      </w:r>
    </w:p>
    <w:p w14:paraId="181E3F2A" w14:textId="61BB507F" w:rsidR="00865112" w:rsidRPr="00865112" w:rsidRDefault="00865112" w:rsidP="00865112">
      <w:pPr>
        <w:shd w:val="clear" w:color="auto" w:fill="F2F2F2" w:themeFill="background1" w:themeFillShade="F2"/>
        <w:jc w:val="both"/>
        <w:rPr>
          <w:rFonts w:ascii="Arial Narrow" w:hAnsi="Arial Narrow"/>
          <w:i/>
          <w:iCs/>
          <w:color w:val="000000" w:themeColor="text1"/>
          <w:sz w:val="21"/>
          <w:szCs w:val="21"/>
        </w:rPr>
      </w:pPr>
      <w:r w:rsidRPr="00865112">
        <w:rPr>
          <w:rFonts w:ascii="Arial Narrow" w:hAnsi="Arial Narrow"/>
          <w:i/>
          <w:iCs/>
          <w:color w:val="C00000"/>
          <w:sz w:val="21"/>
          <w:szCs w:val="21"/>
        </w:rPr>
        <w:t>12</w:t>
      </w:r>
      <w:r w:rsidRPr="00865112">
        <w:rPr>
          <w:rFonts w:ascii="Arial Narrow" w:hAnsi="Arial Narrow"/>
          <w:i/>
          <w:iCs/>
          <w:color w:val="000000" w:themeColor="text1"/>
          <w:sz w:val="21"/>
          <w:szCs w:val="21"/>
        </w:rPr>
        <w:t xml:space="preserve"> You will roll them up like a robe; like a garment they will be changed. But you remain the same, and your years will never end."</w:t>
      </w:r>
    </w:p>
    <w:p w14:paraId="0C4A09D4" w14:textId="706E605D" w:rsidR="00865112" w:rsidRPr="00865112" w:rsidRDefault="00865112" w:rsidP="00865112">
      <w:pPr>
        <w:shd w:val="clear" w:color="auto" w:fill="F2F2F2" w:themeFill="background1" w:themeFillShade="F2"/>
        <w:jc w:val="both"/>
        <w:rPr>
          <w:rFonts w:ascii="Arial Narrow" w:hAnsi="Arial Narrow"/>
          <w:i/>
          <w:iCs/>
          <w:color w:val="000000" w:themeColor="text1"/>
          <w:sz w:val="21"/>
          <w:szCs w:val="21"/>
        </w:rPr>
      </w:pPr>
      <w:r w:rsidRPr="00865112">
        <w:rPr>
          <w:rFonts w:ascii="Arial Narrow" w:hAnsi="Arial Narrow"/>
          <w:i/>
          <w:iCs/>
          <w:color w:val="C00000"/>
          <w:sz w:val="21"/>
          <w:szCs w:val="21"/>
        </w:rPr>
        <w:t>13</w:t>
      </w:r>
      <w:r w:rsidRPr="00865112">
        <w:rPr>
          <w:rFonts w:ascii="Arial Narrow" w:hAnsi="Arial Narrow"/>
          <w:i/>
          <w:iCs/>
          <w:color w:val="000000" w:themeColor="text1"/>
          <w:sz w:val="21"/>
          <w:szCs w:val="21"/>
        </w:rPr>
        <w:t xml:space="preserve"> To which of the angels did God ever say, "Sit at my right hand until I make your enemies a footstool for your feet"?</w:t>
      </w:r>
    </w:p>
    <w:p w14:paraId="09CBAB9D" w14:textId="0F67C3F0" w:rsidR="00865112" w:rsidRPr="00865112" w:rsidRDefault="00865112" w:rsidP="00865112">
      <w:pPr>
        <w:shd w:val="clear" w:color="auto" w:fill="F2F2F2" w:themeFill="background1" w:themeFillShade="F2"/>
        <w:jc w:val="both"/>
        <w:rPr>
          <w:rFonts w:ascii="Arial Narrow" w:hAnsi="Arial Narrow"/>
          <w:i/>
          <w:iCs/>
          <w:color w:val="000000" w:themeColor="text1"/>
          <w:sz w:val="21"/>
          <w:szCs w:val="21"/>
        </w:rPr>
      </w:pPr>
      <w:r w:rsidRPr="00865112">
        <w:rPr>
          <w:rFonts w:ascii="Arial Narrow" w:hAnsi="Arial Narrow"/>
          <w:i/>
          <w:iCs/>
          <w:color w:val="C00000"/>
          <w:sz w:val="21"/>
          <w:szCs w:val="21"/>
        </w:rPr>
        <w:t>14</w:t>
      </w:r>
      <w:r w:rsidRPr="00865112">
        <w:rPr>
          <w:rFonts w:ascii="Arial Narrow" w:hAnsi="Arial Narrow"/>
          <w:i/>
          <w:iCs/>
          <w:color w:val="000000" w:themeColor="text1"/>
          <w:sz w:val="21"/>
          <w:szCs w:val="21"/>
        </w:rPr>
        <w:t xml:space="preserve"> Are not all angels ministering spirits sent to serve those who will inherit salvation?</w:t>
      </w:r>
    </w:p>
    <w:p w14:paraId="654DD08B" w14:textId="357AE354" w:rsidR="00EF25F9" w:rsidRDefault="00EF25F9" w:rsidP="00441923">
      <w:pPr>
        <w:rPr>
          <w:rFonts w:ascii="Arial Narrow" w:hAnsi="Arial Narrow"/>
          <w:color w:val="000000" w:themeColor="text1"/>
          <w:sz w:val="22"/>
          <w:szCs w:val="22"/>
          <w:u w:val="single"/>
        </w:rPr>
      </w:pPr>
    </w:p>
    <w:p w14:paraId="466FE6AE" w14:textId="77777777" w:rsidR="00021CF2" w:rsidRDefault="00021CF2" w:rsidP="00441923">
      <w:pPr>
        <w:rPr>
          <w:rFonts w:ascii="Arial Narrow" w:hAnsi="Arial Narrow"/>
          <w:color w:val="000000" w:themeColor="text1"/>
          <w:sz w:val="22"/>
          <w:szCs w:val="22"/>
          <w:u w:val="single"/>
        </w:rPr>
      </w:pPr>
    </w:p>
    <w:p w14:paraId="1E01226F" w14:textId="1F8B0D0C" w:rsidR="00192320" w:rsidRPr="005A46C8" w:rsidRDefault="00A7364C" w:rsidP="00441923">
      <w:pPr>
        <w:rPr>
          <w:rFonts w:ascii="Arial Narrow" w:hAnsi="Arial Narrow"/>
          <w:color w:val="2F5496" w:themeColor="accent1" w:themeShade="BF"/>
          <w:sz w:val="28"/>
          <w:szCs w:val="28"/>
        </w:rPr>
      </w:pPr>
      <w:r w:rsidRPr="005A46C8">
        <w:rPr>
          <w:rFonts w:ascii="Arial Narrow" w:hAnsi="Arial Narrow"/>
          <w:color w:val="2F5496" w:themeColor="accent1" w:themeShade="BF"/>
          <w:sz w:val="28"/>
          <w:szCs w:val="28"/>
        </w:rPr>
        <w:t>*</w:t>
      </w:r>
      <w:r w:rsidR="0030630F">
        <w:rPr>
          <w:rFonts w:ascii="Arial Narrow" w:hAnsi="Arial Narrow"/>
          <w:color w:val="2F5496" w:themeColor="accent1" w:themeShade="BF"/>
          <w:sz w:val="28"/>
          <w:szCs w:val="28"/>
        </w:rPr>
        <w:t>The Throne of Justice is Being Established and So Much More</w:t>
      </w:r>
      <w:r w:rsidR="005A46C8">
        <w:rPr>
          <w:rFonts w:ascii="Arial Narrow" w:hAnsi="Arial Narrow"/>
          <w:color w:val="2F5496" w:themeColor="accent1" w:themeShade="BF"/>
          <w:sz w:val="28"/>
          <w:szCs w:val="28"/>
        </w:rPr>
        <w:t>!</w:t>
      </w:r>
    </w:p>
    <w:p w14:paraId="1EF756D6" w14:textId="77777777" w:rsidR="002E014E" w:rsidRPr="00021CF2" w:rsidRDefault="002E014E" w:rsidP="00441923">
      <w:pPr>
        <w:rPr>
          <w:rFonts w:ascii="Arial Narrow" w:hAnsi="Arial Narrow"/>
          <w:color w:val="000000" w:themeColor="text1"/>
          <w:sz w:val="28"/>
          <w:szCs w:val="28"/>
          <w:u w:val="single"/>
        </w:rPr>
      </w:pPr>
    </w:p>
    <w:p w14:paraId="06B728C0" w14:textId="63460EFD" w:rsidR="00B86D6F" w:rsidRDefault="00192320" w:rsidP="00226B68">
      <w:pPr>
        <w:pStyle w:val="ListParagraph"/>
        <w:numPr>
          <w:ilvl w:val="0"/>
          <w:numId w:val="38"/>
        </w:numPr>
        <w:jc w:val="both"/>
        <w:rPr>
          <w:rFonts w:ascii="Arial Narrow" w:hAnsi="Arial Narrow"/>
          <w:color w:val="000000" w:themeColor="text1"/>
        </w:rPr>
      </w:pPr>
      <w:r w:rsidRPr="00192320">
        <w:rPr>
          <w:rFonts w:ascii="Arial Narrow" w:hAnsi="Arial Narrow"/>
          <w:b/>
          <w:bCs/>
          <w:color w:val="C00000"/>
        </w:rPr>
        <w:t>V:</w:t>
      </w:r>
      <w:r w:rsidR="0030630F">
        <w:rPr>
          <w:rFonts w:ascii="Arial Narrow" w:hAnsi="Arial Narrow"/>
          <w:b/>
          <w:bCs/>
          <w:color w:val="C00000"/>
        </w:rPr>
        <w:t>8-9</w:t>
      </w:r>
      <w:r w:rsidRPr="00192320">
        <w:rPr>
          <w:rFonts w:ascii="Arial Narrow" w:hAnsi="Arial Narrow"/>
          <w:b/>
          <w:bCs/>
          <w:color w:val="C00000"/>
        </w:rPr>
        <w:t xml:space="preserve"> </w:t>
      </w:r>
      <w:r w:rsidR="0030630F">
        <w:rPr>
          <w:rFonts w:ascii="Arial Narrow" w:hAnsi="Arial Narrow"/>
          <w:b/>
          <w:bCs/>
          <w:color w:val="000000" w:themeColor="text1"/>
        </w:rPr>
        <w:t>Prophetic time</w:t>
      </w:r>
      <w:r w:rsidR="001F4654">
        <w:rPr>
          <w:rFonts w:ascii="Arial Narrow" w:hAnsi="Arial Narrow"/>
          <w:color w:val="000000" w:themeColor="text1"/>
        </w:rPr>
        <w:t xml:space="preserve">. </w:t>
      </w:r>
      <w:r w:rsidR="0030630F">
        <w:rPr>
          <w:rFonts w:ascii="Arial Narrow" w:hAnsi="Arial Narrow"/>
          <w:color w:val="000000" w:themeColor="text1"/>
        </w:rPr>
        <w:t>This is the Millennial reign of Christ.</w:t>
      </w:r>
    </w:p>
    <w:p w14:paraId="11B9DB07" w14:textId="22144A3A" w:rsidR="008A7B5C" w:rsidRDefault="008A7B5C" w:rsidP="008A7B5C">
      <w:pPr>
        <w:pStyle w:val="ListParagraph"/>
        <w:jc w:val="both"/>
        <w:rPr>
          <w:rFonts w:ascii="Arial Narrow" w:hAnsi="Arial Narrow"/>
          <w:b/>
          <w:bCs/>
          <w:color w:val="C00000"/>
        </w:rPr>
      </w:pPr>
    </w:p>
    <w:p w14:paraId="7F704CC3" w14:textId="71B353AB" w:rsidR="008A7B5C" w:rsidRDefault="008A7B5C" w:rsidP="008A7B5C">
      <w:pPr>
        <w:pStyle w:val="ListParagraph"/>
        <w:jc w:val="both"/>
        <w:rPr>
          <w:rFonts w:ascii="Arial Narrow" w:hAnsi="Arial Narrow"/>
          <w:color w:val="000000" w:themeColor="text1"/>
        </w:rPr>
      </w:pPr>
    </w:p>
    <w:p w14:paraId="079DB605" w14:textId="485C8AB3" w:rsidR="00021CF2" w:rsidRDefault="00021CF2" w:rsidP="008A7B5C">
      <w:pPr>
        <w:pStyle w:val="ListParagraph"/>
        <w:jc w:val="both"/>
        <w:rPr>
          <w:rFonts w:ascii="Arial Narrow" w:hAnsi="Arial Narrow"/>
          <w:color w:val="000000" w:themeColor="text1"/>
        </w:rPr>
      </w:pPr>
    </w:p>
    <w:p w14:paraId="2141C74D" w14:textId="77777777" w:rsidR="00021CF2" w:rsidRDefault="00021CF2" w:rsidP="008A7B5C">
      <w:pPr>
        <w:pStyle w:val="ListParagraph"/>
        <w:jc w:val="both"/>
        <w:rPr>
          <w:rFonts w:ascii="Arial Narrow" w:hAnsi="Arial Narrow"/>
          <w:color w:val="000000" w:themeColor="text1"/>
        </w:rPr>
      </w:pPr>
    </w:p>
    <w:p w14:paraId="3D93CA36" w14:textId="06D0D293" w:rsidR="0030630F" w:rsidRDefault="0030630F" w:rsidP="00226B68">
      <w:pPr>
        <w:pStyle w:val="ListParagraph"/>
        <w:numPr>
          <w:ilvl w:val="0"/>
          <w:numId w:val="38"/>
        </w:numPr>
        <w:jc w:val="both"/>
        <w:rPr>
          <w:rFonts w:ascii="Arial Narrow" w:hAnsi="Arial Narrow"/>
          <w:color w:val="000000" w:themeColor="text1"/>
        </w:rPr>
      </w:pPr>
      <w:r w:rsidRPr="0030630F">
        <w:rPr>
          <w:rFonts w:ascii="Arial Narrow" w:hAnsi="Arial Narrow"/>
          <w:b/>
          <w:bCs/>
          <w:color w:val="C00000"/>
        </w:rPr>
        <w:t>V:10-1</w:t>
      </w:r>
      <w:r w:rsidR="008A7B5C">
        <w:rPr>
          <w:rFonts w:ascii="Arial Narrow" w:hAnsi="Arial Narrow"/>
          <w:b/>
          <w:bCs/>
          <w:color w:val="C00000"/>
        </w:rPr>
        <w:t>3</w:t>
      </w:r>
      <w:r>
        <w:rPr>
          <w:rFonts w:ascii="Arial Narrow" w:hAnsi="Arial Narrow"/>
          <w:color w:val="000000" w:themeColor="text1"/>
        </w:rPr>
        <w:t xml:space="preserve"> </w:t>
      </w:r>
      <w:r w:rsidRPr="0030630F">
        <w:rPr>
          <w:rFonts w:ascii="Arial Narrow" w:hAnsi="Arial Narrow"/>
          <w:b/>
          <w:bCs/>
          <w:color w:val="000000" w:themeColor="text1"/>
        </w:rPr>
        <w:t xml:space="preserve">The </w:t>
      </w:r>
      <w:r w:rsidR="00021CF2">
        <w:rPr>
          <w:rFonts w:ascii="Arial Narrow" w:hAnsi="Arial Narrow"/>
          <w:b/>
          <w:bCs/>
          <w:color w:val="000000" w:themeColor="text1"/>
        </w:rPr>
        <w:t>Foundations of the earth</w:t>
      </w:r>
      <w:r>
        <w:rPr>
          <w:rFonts w:ascii="Arial Narrow" w:hAnsi="Arial Narrow"/>
          <w:color w:val="000000" w:themeColor="text1"/>
        </w:rPr>
        <w:t xml:space="preserve">. </w:t>
      </w:r>
    </w:p>
    <w:p w14:paraId="6859A1CB" w14:textId="2B0C83D9" w:rsidR="008A7B5C" w:rsidRDefault="008A7B5C" w:rsidP="008A7B5C">
      <w:pPr>
        <w:jc w:val="both"/>
        <w:rPr>
          <w:rFonts w:ascii="Arial Narrow" w:hAnsi="Arial Narrow"/>
          <w:color w:val="000000" w:themeColor="text1"/>
        </w:rPr>
      </w:pPr>
    </w:p>
    <w:p w14:paraId="1A2ADF6C" w14:textId="73879961" w:rsidR="008A7B5C" w:rsidRDefault="008A7B5C" w:rsidP="008A7B5C">
      <w:pPr>
        <w:jc w:val="both"/>
        <w:rPr>
          <w:rFonts w:ascii="Arial Narrow" w:hAnsi="Arial Narrow"/>
          <w:color w:val="000000" w:themeColor="text1"/>
        </w:rPr>
      </w:pPr>
    </w:p>
    <w:p w14:paraId="34141839" w14:textId="01F21176" w:rsidR="00021CF2" w:rsidRDefault="00021CF2" w:rsidP="008A7B5C">
      <w:pPr>
        <w:jc w:val="both"/>
        <w:rPr>
          <w:rFonts w:ascii="Arial Narrow" w:hAnsi="Arial Narrow"/>
          <w:color w:val="000000" w:themeColor="text1"/>
        </w:rPr>
      </w:pPr>
    </w:p>
    <w:p w14:paraId="3E948BAC" w14:textId="77777777" w:rsidR="00021CF2" w:rsidRDefault="00021CF2" w:rsidP="008A7B5C">
      <w:pPr>
        <w:jc w:val="both"/>
        <w:rPr>
          <w:rFonts w:ascii="Arial Narrow" w:hAnsi="Arial Narrow"/>
          <w:color w:val="000000" w:themeColor="text1"/>
        </w:rPr>
      </w:pPr>
    </w:p>
    <w:p w14:paraId="05B7A7F7" w14:textId="77777777" w:rsidR="00021CF2" w:rsidRPr="008A7B5C" w:rsidRDefault="00021CF2" w:rsidP="008A7B5C">
      <w:pPr>
        <w:jc w:val="both"/>
        <w:rPr>
          <w:rFonts w:ascii="Arial Narrow" w:hAnsi="Arial Narrow"/>
          <w:color w:val="000000" w:themeColor="text1"/>
        </w:rPr>
      </w:pPr>
    </w:p>
    <w:p w14:paraId="706F774D" w14:textId="5B4C8E7B" w:rsidR="00515C07" w:rsidRPr="00021CF2" w:rsidRDefault="0030630F" w:rsidP="00021CF2">
      <w:pPr>
        <w:pStyle w:val="ListParagraph"/>
        <w:numPr>
          <w:ilvl w:val="0"/>
          <w:numId w:val="38"/>
        </w:numPr>
        <w:jc w:val="both"/>
        <w:rPr>
          <w:rFonts w:ascii="Arial Narrow" w:hAnsi="Arial Narrow"/>
          <w:b/>
          <w:bCs/>
          <w:color w:val="000000" w:themeColor="text1"/>
        </w:rPr>
      </w:pPr>
      <w:r w:rsidRPr="0030630F">
        <w:rPr>
          <w:rFonts w:ascii="Arial Narrow" w:hAnsi="Arial Narrow"/>
          <w:b/>
          <w:bCs/>
          <w:color w:val="C00000"/>
        </w:rPr>
        <w:t>V:14</w:t>
      </w:r>
      <w:r w:rsidR="008A7B5C">
        <w:rPr>
          <w:rFonts w:ascii="Arial Narrow" w:hAnsi="Arial Narrow"/>
          <w:b/>
          <w:bCs/>
          <w:color w:val="C00000"/>
        </w:rPr>
        <w:t xml:space="preserve"> </w:t>
      </w:r>
      <w:r w:rsidR="008A7B5C">
        <w:rPr>
          <w:rFonts w:ascii="Arial Narrow" w:hAnsi="Arial Narrow"/>
          <w:b/>
          <w:bCs/>
          <w:color w:val="000000" w:themeColor="text1"/>
        </w:rPr>
        <w:t xml:space="preserve">The inheritance </w:t>
      </w:r>
      <w:r w:rsidR="008A7B5C">
        <w:rPr>
          <w:rFonts w:ascii="Arial Narrow" w:hAnsi="Arial Narrow"/>
          <w:color w:val="000000" w:themeColor="text1"/>
        </w:rPr>
        <w:t>is a major theme to the believers and there are angels assigned to us so that we have the best opportunity to receive full salvation.</w:t>
      </w:r>
    </w:p>
    <w:p w14:paraId="5844CED4" w14:textId="09EB2B6C" w:rsidR="00FB28E0" w:rsidRPr="00C6456A" w:rsidRDefault="00076A7E" w:rsidP="001F4654">
      <w:pPr>
        <w:pStyle w:val="ListParagraph"/>
        <w:jc w:val="both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 xml:space="preserve"> </w:t>
      </w:r>
    </w:p>
    <w:sectPr w:rsidR="00FB28E0" w:rsidRPr="00C6456A" w:rsidSect="00C53654">
      <w:pgSz w:w="12240" w:h="15840"/>
      <w:pgMar w:top="855" w:right="1800" w:bottom="684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6760D" w14:textId="77777777" w:rsidR="003611F9" w:rsidRDefault="003611F9" w:rsidP="00886B02">
      <w:r>
        <w:separator/>
      </w:r>
    </w:p>
  </w:endnote>
  <w:endnote w:type="continuationSeparator" w:id="0">
    <w:p w14:paraId="54F7AAC7" w14:textId="77777777" w:rsidR="003611F9" w:rsidRDefault="003611F9" w:rsidP="00886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BAD90" w14:textId="77777777" w:rsidR="003611F9" w:rsidRDefault="003611F9" w:rsidP="00886B02">
      <w:r>
        <w:separator/>
      </w:r>
    </w:p>
  </w:footnote>
  <w:footnote w:type="continuationSeparator" w:id="0">
    <w:p w14:paraId="241BC8B4" w14:textId="77777777" w:rsidR="003611F9" w:rsidRDefault="003611F9" w:rsidP="00886B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030CA"/>
    <w:multiLevelType w:val="hybridMultilevel"/>
    <w:tmpl w:val="C19C0B6E"/>
    <w:lvl w:ilvl="0" w:tplc="F19C79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078DA"/>
    <w:multiLevelType w:val="hybridMultilevel"/>
    <w:tmpl w:val="A0149F28"/>
    <w:lvl w:ilvl="0" w:tplc="82EE7464">
      <w:start w:val="1"/>
      <w:numFmt w:val="upperLetter"/>
      <w:lvlText w:val="%1."/>
      <w:lvlJc w:val="left"/>
      <w:pPr>
        <w:ind w:left="1440" w:hanging="360"/>
      </w:pPr>
      <w:rPr>
        <w:rFonts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26912A2"/>
    <w:multiLevelType w:val="hybridMultilevel"/>
    <w:tmpl w:val="D70EB3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0F0F2F"/>
    <w:multiLevelType w:val="hybridMultilevel"/>
    <w:tmpl w:val="FB56C1E0"/>
    <w:lvl w:ilvl="0" w:tplc="F118B4D6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7230225"/>
    <w:multiLevelType w:val="hybridMultilevel"/>
    <w:tmpl w:val="5E844F5A"/>
    <w:lvl w:ilvl="0" w:tplc="91A4B6B8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79500EC"/>
    <w:multiLevelType w:val="hybridMultilevel"/>
    <w:tmpl w:val="B6742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072DA4"/>
    <w:multiLevelType w:val="hybridMultilevel"/>
    <w:tmpl w:val="C87E27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EA31A7"/>
    <w:multiLevelType w:val="hybridMultilevel"/>
    <w:tmpl w:val="E264CDE8"/>
    <w:lvl w:ilvl="0" w:tplc="C77A09F8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BFE5029"/>
    <w:multiLevelType w:val="hybridMultilevel"/>
    <w:tmpl w:val="0C821174"/>
    <w:lvl w:ilvl="0" w:tplc="128248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5890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20DA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4F2EC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EAAF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A4FA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ACC11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6A83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D2235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DDD7EBC"/>
    <w:multiLevelType w:val="hybridMultilevel"/>
    <w:tmpl w:val="0958EB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0652287"/>
    <w:multiLevelType w:val="hybridMultilevel"/>
    <w:tmpl w:val="1250E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BC2514"/>
    <w:multiLevelType w:val="hybridMultilevel"/>
    <w:tmpl w:val="1C7E5608"/>
    <w:lvl w:ilvl="0" w:tplc="AEEE5D6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F35489"/>
    <w:multiLevelType w:val="hybridMultilevel"/>
    <w:tmpl w:val="5888D7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E13426"/>
    <w:multiLevelType w:val="hybridMultilevel"/>
    <w:tmpl w:val="2A0A2C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3B6FD8"/>
    <w:multiLevelType w:val="hybridMultilevel"/>
    <w:tmpl w:val="8A7E7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4E2AA3"/>
    <w:multiLevelType w:val="hybridMultilevel"/>
    <w:tmpl w:val="293C3B90"/>
    <w:lvl w:ilvl="0" w:tplc="1408BD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5A4E1D"/>
    <w:multiLevelType w:val="hybridMultilevel"/>
    <w:tmpl w:val="F3BADA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49205D"/>
    <w:multiLevelType w:val="hybridMultilevel"/>
    <w:tmpl w:val="1BE8F42A"/>
    <w:lvl w:ilvl="0" w:tplc="445CF8F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FBB71E9"/>
    <w:multiLevelType w:val="hybridMultilevel"/>
    <w:tmpl w:val="AB7C275E"/>
    <w:lvl w:ilvl="0" w:tplc="B0F670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8540A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2660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2EFA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0289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C260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204F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3214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C56B1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5B95513"/>
    <w:multiLevelType w:val="hybridMultilevel"/>
    <w:tmpl w:val="DB8AF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804505"/>
    <w:multiLevelType w:val="hybridMultilevel"/>
    <w:tmpl w:val="C17E7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F35EF5"/>
    <w:multiLevelType w:val="hybridMultilevel"/>
    <w:tmpl w:val="5BECE958"/>
    <w:lvl w:ilvl="0" w:tplc="2DBA7D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E26CF5"/>
    <w:multiLevelType w:val="hybridMultilevel"/>
    <w:tmpl w:val="F9B2DD74"/>
    <w:lvl w:ilvl="0" w:tplc="4CF0276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FB57326"/>
    <w:multiLevelType w:val="hybridMultilevel"/>
    <w:tmpl w:val="863C27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581C3B"/>
    <w:multiLevelType w:val="hybridMultilevel"/>
    <w:tmpl w:val="F6FCAE32"/>
    <w:lvl w:ilvl="0" w:tplc="FA3A34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A271D1B"/>
    <w:multiLevelType w:val="hybridMultilevel"/>
    <w:tmpl w:val="9F4E1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51643D"/>
    <w:multiLevelType w:val="hybridMultilevel"/>
    <w:tmpl w:val="4068571A"/>
    <w:lvl w:ilvl="0" w:tplc="F1B2DB4A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DE24975"/>
    <w:multiLevelType w:val="hybridMultilevel"/>
    <w:tmpl w:val="EB3E6628"/>
    <w:lvl w:ilvl="0" w:tplc="ACCEC624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ECA1D62"/>
    <w:multiLevelType w:val="hybridMultilevel"/>
    <w:tmpl w:val="D0B08404"/>
    <w:lvl w:ilvl="0" w:tplc="DDF2227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434170"/>
    <w:multiLevelType w:val="hybridMultilevel"/>
    <w:tmpl w:val="DC1CC1F2"/>
    <w:lvl w:ilvl="0" w:tplc="DC206D30">
      <w:start w:val="1"/>
      <w:numFmt w:val="decimal"/>
      <w:lvlText w:val="%1."/>
      <w:lvlJc w:val="left"/>
      <w:pPr>
        <w:ind w:left="1080" w:hanging="360"/>
      </w:pPr>
      <w:rPr>
        <w:rFonts w:ascii="Arial Narrow" w:eastAsia="Times New Roman" w:hAnsi="Arial Narrow" w:cs="Times New Roman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75435EE"/>
    <w:multiLevelType w:val="hybridMultilevel"/>
    <w:tmpl w:val="1EEED396"/>
    <w:lvl w:ilvl="0" w:tplc="56D82D32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89F4390"/>
    <w:multiLevelType w:val="hybridMultilevel"/>
    <w:tmpl w:val="55A86F2A"/>
    <w:lvl w:ilvl="0" w:tplc="DCEE1BBC">
      <w:start w:val="1"/>
      <w:numFmt w:val="upp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D0A4F0A"/>
    <w:multiLevelType w:val="hybridMultilevel"/>
    <w:tmpl w:val="DB7493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BE3811"/>
    <w:multiLevelType w:val="hybridMultilevel"/>
    <w:tmpl w:val="533EF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D21BC9"/>
    <w:multiLevelType w:val="hybridMultilevel"/>
    <w:tmpl w:val="ED5EB8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31224D"/>
    <w:multiLevelType w:val="hybridMultilevel"/>
    <w:tmpl w:val="78AA8FAE"/>
    <w:lvl w:ilvl="0" w:tplc="EEA01B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5C12E4"/>
    <w:multiLevelType w:val="hybridMultilevel"/>
    <w:tmpl w:val="4AEA8C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F251D9"/>
    <w:multiLevelType w:val="hybridMultilevel"/>
    <w:tmpl w:val="9E7CA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936A84"/>
    <w:multiLevelType w:val="hybridMultilevel"/>
    <w:tmpl w:val="E32CB476"/>
    <w:lvl w:ilvl="0" w:tplc="C3A634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83C0E29"/>
    <w:multiLevelType w:val="hybridMultilevel"/>
    <w:tmpl w:val="0CAEDB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081EC2"/>
    <w:multiLevelType w:val="hybridMultilevel"/>
    <w:tmpl w:val="3EE662E8"/>
    <w:lvl w:ilvl="0" w:tplc="E5DCEB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7EFD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71619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9523D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FE01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4F86D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A063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4624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7CE4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AB311FE"/>
    <w:multiLevelType w:val="hybridMultilevel"/>
    <w:tmpl w:val="D3982714"/>
    <w:lvl w:ilvl="0" w:tplc="1342286A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68E69A9"/>
    <w:multiLevelType w:val="hybridMultilevel"/>
    <w:tmpl w:val="E1E6ED66"/>
    <w:lvl w:ilvl="0" w:tplc="9F8E7B1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9C2C7E"/>
    <w:multiLevelType w:val="hybridMultilevel"/>
    <w:tmpl w:val="40A08A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076CA3"/>
    <w:multiLevelType w:val="hybridMultilevel"/>
    <w:tmpl w:val="BD888C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A45218"/>
    <w:multiLevelType w:val="hybridMultilevel"/>
    <w:tmpl w:val="EE96B5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ED30C3"/>
    <w:multiLevelType w:val="hybridMultilevel"/>
    <w:tmpl w:val="C1546F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43"/>
  </w:num>
  <w:num w:numId="3">
    <w:abstractNumId w:val="45"/>
  </w:num>
  <w:num w:numId="4">
    <w:abstractNumId w:val="8"/>
  </w:num>
  <w:num w:numId="5">
    <w:abstractNumId w:val="18"/>
  </w:num>
  <w:num w:numId="6">
    <w:abstractNumId w:val="40"/>
  </w:num>
  <w:num w:numId="7">
    <w:abstractNumId w:val="27"/>
  </w:num>
  <w:num w:numId="8">
    <w:abstractNumId w:val="11"/>
  </w:num>
  <w:num w:numId="9">
    <w:abstractNumId w:val="32"/>
  </w:num>
  <w:num w:numId="10">
    <w:abstractNumId w:val="15"/>
  </w:num>
  <w:num w:numId="11">
    <w:abstractNumId w:val="24"/>
  </w:num>
  <w:num w:numId="12">
    <w:abstractNumId w:val="20"/>
  </w:num>
  <w:num w:numId="13">
    <w:abstractNumId w:val="39"/>
  </w:num>
  <w:num w:numId="14">
    <w:abstractNumId w:val="46"/>
  </w:num>
  <w:num w:numId="15">
    <w:abstractNumId w:val="14"/>
  </w:num>
  <w:num w:numId="16">
    <w:abstractNumId w:val="21"/>
  </w:num>
  <w:num w:numId="17">
    <w:abstractNumId w:val="38"/>
  </w:num>
  <w:num w:numId="18">
    <w:abstractNumId w:val="3"/>
  </w:num>
  <w:num w:numId="19">
    <w:abstractNumId w:val="36"/>
  </w:num>
  <w:num w:numId="20">
    <w:abstractNumId w:val="0"/>
  </w:num>
  <w:num w:numId="21">
    <w:abstractNumId w:val="10"/>
  </w:num>
  <w:num w:numId="22">
    <w:abstractNumId w:val="33"/>
  </w:num>
  <w:num w:numId="23">
    <w:abstractNumId w:val="19"/>
  </w:num>
  <w:num w:numId="24">
    <w:abstractNumId w:val="9"/>
  </w:num>
  <w:num w:numId="25">
    <w:abstractNumId w:val="44"/>
  </w:num>
  <w:num w:numId="26">
    <w:abstractNumId w:val="25"/>
  </w:num>
  <w:num w:numId="27">
    <w:abstractNumId w:val="31"/>
  </w:num>
  <w:num w:numId="28">
    <w:abstractNumId w:val="37"/>
  </w:num>
  <w:num w:numId="29">
    <w:abstractNumId w:val="5"/>
  </w:num>
  <w:num w:numId="30">
    <w:abstractNumId w:val="42"/>
  </w:num>
  <w:num w:numId="31">
    <w:abstractNumId w:val="26"/>
  </w:num>
  <w:num w:numId="32">
    <w:abstractNumId w:val="13"/>
  </w:num>
  <w:num w:numId="33">
    <w:abstractNumId w:val="23"/>
  </w:num>
  <w:num w:numId="34">
    <w:abstractNumId w:val="12"/>
  </w:num>
  <w:num w:numId="35">
    <w:abstractNumId w:val="6"/>
  </w:num>
  <w:num w:numId="36">
    <w:abstractNumId w:val="41"/>
  </w:num>
  <w:num w:numId="37">
    <w:abstractNumId w:val="7"/>
  </w:num>
  <w:num w:numId="38">
    <w:abstractNumId w:val="2"/>
  </w:num>
  <w:num w:numId="39">
    <w:abstractNumId w:val="22"/>
  </w:num>
  <w:num w:numId="40">
    <w:abstractNumId w:val="30"/>
  </w:num>
  <w:num w:numId="41">
    <w:abstractNumId w:val="28"/>
  </w:num>
  <w:num w:numId="42">
    <w:abstractNumId w:val="29"/>
  </w:num>
  <w:num w:numId="43">
    <w:abstractNumId w:val="1"/>
  </w:num>
  <w:num w:numId="44">
    <w:abstractNumId w:val="4"/>
  </w:num>
  <w:num w:numId="45">
    <w:abstractNumId w:val="34"/>
  </w:num>
  <w:num w:numId="46">
    <w:abstractNumId w:val="16"/>
  </w:num>
  <w:num w:numId="4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65F"/>
    <w:rsid w:val="0001366F"/>
    <w:rsid w:val="00021CF2"/>
    <w:rsid w:val="00023233"/>
    <w:rsid w:val="00030987"/>
    <w:rsid w:val="00031500"/>
    <w:rsid w:val="00034481"/>
    <w:rsid w:val="00035AD5"/>
    <w:rsid w:val="00040F8D"/>
    <w:rsid w:val="000455F4"/>
    <w:rsid w:val="00055282"/>
    <w:rsid w:val="00061B85"/>
    <w:rsid w:val="0006788F"/>
    <w:rsid w:val="00076A7E"/>
    <w:rsid w:val="00083129"/>
    <w:rsid w:val="00086A26"/>
    <w:rsid w:val="000900EB"/>
    <w:rsid w:val="00091334"/>
    <w:rsid w:val="000958C2"/>
    <w:rsid w:val="00097424"/>
    <w:rsid w:val="000A2DCB"/>
    <w:rsid w:val="000C0D30"/>
    <w:rsid w:val="000C10E5"/>
    <w:rsid w:val="000D2DC7"/>
    <w:rsid w:val="000D4532"/>
    <w:rsid w:val="000E0EAB"/>
    <w:rsid w:val="000E12A7"/>
    <w:rsid w:val="000E2F27"/>
    <w:rsid w:val="000E3A38"/>
    <w:rsid w:val="000E4A6F"/>
    <w:rsid w:val="000E7269"/>
    <w:rsid w:val="000E7A10"/>
    <w:rsid w:val="000F4F54"/>
    <w:rsid w:val="000F5872"/>
    <w:rsid w:val="000F7515"/>
    <w:rsid w:val="0010716A"/>
    <w:rsid w:val="001107DA"/>
    <w:rsid w:val="00113FE5"/>
    <w:rsid w:val="00117A12"/>
    <w:rsid w:val="00120B6C"/>
    <w:rsid w:val="001233CA"/>
    <w:rsid w:val="00131F7B"/>
    <w:rsid w:val="0013501E"/>
    <w:rsid w:val="00136C03"/>
    <w:rsid w:val="00141A47"/>
    <w:rsid w:val="00151067"/>
    <w:rsid w:val="00157ACF"/>
    <w:rsid w:val="00163F3C"/>
    <w:rsid w:val="0016779B"/>
    <w:rsid w:val="00167EFD"/>
    <w:rsid w:val="00170BD1"/>
    <w:rsid w:val="00173C45"/>
    <w:rsid w:val="0017728E"/>
    <w:rsid w:val="001828AE"/>
    <w:rsid w:val="001847E2"/>
    <w:rsid w:val="00186B34"/>
    <w:rsid w:val="001908AB"/>
    <w:rsid w:val="00192320"/>
    <w:rsid w:val="0019285F"/>
    <w:rsid w:val="00193336"/>
    <w:rsid w:val="00194A99"/>
    <w:rsid w:val="0019634E"/>
    <w:rsid w:val="00196888"/>
    <w:rsid w:val="001A19F4"/>
    <w:rsid w:val="001A3517"/>
    <w:rsid w:val="001B0A6E"/>
    <w:rsid w:val="001B4D29"/>
    <w:rsid w:val="001C19A9"/>
    <w:rsid w:val="001D2964"/>
    <w:rsid w:val="001D4D08"/>
    <w:rsid w:val="001D5EDE"/>
    <w:rsid w:val="001D7B45"/>
    <w:rsid w:val="001D7D8E"/>
    <w:rsid w:val="001F2107"/>
    <w:rsid w:val="001F350B"/>
    <w:rsid w:val="001F4654"/>
    <w:rsid w:val="001F5D1C"/>
    <w:rsid w:val="001F74E8"/>
    <w:rsid w:val="00200398"/>
    <w:rsid w:val="002007D2"/>
    <w:rsid w:val="00200F20"/>
    <w:rsid w:val="00201335"/>
    <w:rsid w:val="00206AE7"/>
    <w:rsid w:val="00207565"/>
    <w:rsid w:val="00213A15"/>
    <w:rsid w:val="00214B9C"/>
    <w:rsid w:val="00221F05"/>
    <w:rsid w:val="002244FC"/>
    <w:rsid w:val="00226363"/>
    <w:rsid w:val="00226B68"/>
    <w:rsid w:val="00230189"/>
    <w:rsid w:val="00230A38"/>
    <w:rsid w:val="00231DDC"/>
    <w:rsid w:val="00232492"/>
    <w:rsid w:val="00234105"/>
    <w:rsid w:val="00235559"/>
    <w:rsid w:val="0023768E"/>
    <w:rsid w:val="00254F78"/>
    <w:rsid w:val="00257932"/>
    <w:rsid w:val="00261256"/>
    <w:rsid w:val="002654E7"/>
    <w:rsid w:val="0026646C"/>
    <w:rsid w:val="00266C5F"/>
    <w:rsid w:val="0027497A"/>
    <w:rsid w:val="00280C70"/>
    <w:rsid w:val="0028179C"/>
    <w:rsid w:val="00282B05"/>
    <w:rsid w:val="00284A96"/>
    <w:rsid w:val="00285464"/>
    <w:rsid w:val="00286A7F"/>
    <w:rsid w:val="00291B57"/>
    <w:rsid w:val="002943F8"/>
    <w:rsid w:val="002A42BC"/>
    <w:rsid w:val="002A4B97"/>
    <w:rsid w:val="002A685A"/>
    <w:rsid w:val="002B0655"/>
    <w:rsid w:val="002B0725"/>
    <w:rsid w:val="002C59C5"/>
    <w:rsid w:val="002D0B8E"/>
    <w:rsid w:val="002D3A88"/>
    <w:rsid w:val="002D592F"/>
    <w:rsid w:val="002D5D6E"/>
    <w:rsid w:val="002E014E"/>
    <w:rsid w:val="002E0C1F"/>
    <w:rsid w:val="002E29A7"/>
    <w:rsid w:val="003039A2"/>
    <w:rsid w:val="003057AB"/>
    <w:rsid w:val="0030630F"/>
    <w:rsid w:val="00342452"/>
    <w:rsid w:val="0034265D"/>
    <w:rsid w:val="003455E8"/>
    <w:rsid w:val="003469BA"/>
    <w:rsid w:val="00352130"/>
    <w:rsid w:val="0035428C"/>
    <w:rsid w:val="003611F9"/>
    <w:rsid w:val="003613BF"/>
    <w:rsid w:val="00361CD0"/>
    <w:rsid w:val="00365292"/>
    <w:rsid w:val="00371062"/>
    <w:rsid w:val="00372D99"/>
    <w:rsid w:val="003737C5"/>
    <w:rsid w:val="00376229"/>
    <w:rsid w:val="0038609C"/>
    <w:rsid w:val="0039107A"/>
    <w:rsid w:val="00391645"/>
    <w:rsid w:val="00391994"/>
    <w:rsid w:val="00397AE6"/>
    <w:rsid w:val="003A2DB6"/>
    <w:rsid w:val="003A3DCB"/>
    <w:rsid w:val="003A4DAC"/>
    <w:rsid w:val="003B0609"/>
    <w:rsid w:val="003B186E"/>
    <w:rsid w:val="003B3AFA"/>
    <w:rsid w:val="003C4345"/>
    <w:rsid w:val="003D025D"/>
    <w:rsid w:val="003D12FB"/>
    <w:rsid w:val="003D30A7"/>
    <w:rsid w:val="003D4363"/>
    <w:rsid w:val="003D6B61"/>
    <w:rsid w:val="003D7A55"/>
    <w:rsid w:val="003E3EAF"/>
    <w:rsid w:val="003E403B"/>
    <w:rsid w:val="003E6B5D"/>
    <w:rsid w:val="003F1A27"/>
    <w:rsid w:val="003F23E4"/>
    <w:rsid w:val="003F275C"/>
    <w:rsid w:val="003F4151"/>
    <w:rsid w:val="004018B5"/>
    <w:rsid w:val="00401CDD"/>
    <w:rsid w:val="0040253D"/>
    <w:rsid w:val="0040463A"/>
    <w:rsid w:val="00416B2C"/>
    <w:rsid w:val="004222AF"/>
    <w:rsid w:val="00423F9F"/>
    <w:rsid w:val="0042598F"/>
    <w:rsid w:val="004345A5"/>
    <w:rsid w:val="00434AAD"/>
    <w:rsid w:val="00441923"/>
    <w:rsid w:val="00442890"/>
    <w:rsid w:val="0044588F"/>
    <w:rsid w:val="004527CA"/>
    <w:rsid w:val="0046638C"/>
    <w:rsid w:val="00467526"/>
    <w:rsid w:val="004729E2"/>
    <w:rsid w:val="004732C3"/>
    <w:rsid w:val="00480F53"/>
    <w:rsid w:val="00482EF2"/>
    <w:rsid w:val="00484AA0"/>
    <w:rsid w:val="00484D6F"/>
    <w:rsid w:val="00492528"/>
    <w:rsid w:val="004A2ECB"/>
    <w:rsid w:val="004B23CB"/>
    <w:rsid w:val="004B3EFB"/>
    <w:rsid w:val="004C06DA"/>
    <w:rsid w:val="004D7593"/>
    <w:rsid w:val="004E48A1"/>
    <w:rsid w:val="004E6CC5"/>
    <w:rsid w:val="00500808"/>
    <w:rsid w:val="00501D06"/>
    <w:rsid w:val="00504024"/>
    <w:rsid w:val="00510ACD"/>
    <w:rsid w:val="00510DF4"/>
    <w:rsid w:val="00511396"/>
    <w:rsid w:val="00514DF1"/>
    <w:rsid w:val="00515C07"/>
    <w:rsid w:val="00521601"/>
    <w:rsid w:val="00521695"/>
    <w:rsid w:val="005219AB"/>
    <w:rsid w:val="005334D9"/>
    <w:rsid w:val="005342E1"/>
    <w:rsid w:val="0053793D"/>
    <w:rsid w:val="00543F4D"/>
    <w:rsid w:val="0054497F"/>
    <w:rsid w:val="0054547B"/>
    <w:rsid w:val="005602B4"/>
    <w:rsid w:val="0057576D"/>
    <w:rsid w:val="00576CE4"/>
    <w:rsid w:val="00580F39"/>
    <w:rsid w:val="00590B46"/>
    <w:rsid w:val="0059117A"/>
    <w:rsid w:val="00592331"/>
    <w:rsid w:val="005930A9"/>
    <w:rsid w:val="005A009A"/>
    <w:rsid w:val="005A0188"/>
    <w:rsid w:val="005A02A9"/>
    <w:rsid w:val="005A46C8"/>
    <w:rsid w:val="005A66DB"/>
    <w:rsid w:val="005A69EA"/>
    <w:rsid w:val="005B164A"/>
    <w:rsid w:val="005D398B"/>
    <w:rsid w:val="005E024A"/>
    <w:rsid w:val="005E64B0"/>
    <w:rsid w:val="005E6E9D"/>
    <w:rsid w:val="005F2869"/>
    <w:rsid w:val="005F3541"/>
    <w:rsid w:val="005F46C2"/>
    <w:rsid w:val="006017CD"/>
    <w:rsid w:val="006017F8"/>
    <w:rsid w:val="00602E26"/>
    <w:rsid w:val="006046C8"/>
    <w:rsid w:val="00605683"/>
    <w:rsid w:val="006204A9"/>
    <w:rsid w:val="0062072F"/>
    <w:rsid w:val="006276FD"/>
    <w:rsid w:val="0064023F"/>
    <w:rsid w:val="006467FC"/>
    <w:rsid w:val="006469B2"/>
    <w:rsid w:val="006518AF"/>
    <w:rsid w:val="0066326C"/>
    <w:rsid w:val="006638AB"/>
    <w:rsid w:val="00666630"/>
    <w:rsid w:val="006679AA"/>
    <w:rsid w:val="00673D75"/>
    <w:rsid w:val="00674573"/>
    <w:rsid w:val="0068510F"/>
    <w:rsid w:val="00694AA1"/>
    <w:rsid w:val="00695A32"/>
    <w:rsid w:val="00695ECA"/>
    <w:rsid w:val="006960B8"/>
    <w:rsid w:val="00696AA4"/>
    <w:rsid w:val="00697330"/>
    <w:rsid w:val="006A73C2"/>
    <w:rsid w:val="006B3C08"/>
    <w:rsid w:val="006B49DE"/>
    <w:rsid w:val="006B5E00"/>
    <w:rsid w:val="006B6734"/>
    <w:rsid w:val="006C2654"/>
    <w:rsid w:val="006D0A75"/>
    <w:rsid w:val="006D2576"/>
    <w:rsid w:val="006D3091"/>
    <w:rsid w:val="006D34C1"/>
    <w:rsid w:val="006D5892"/>
    <w:rsid w:val="006E1FF9"/>
    <w:rsid w:val="006E6D59"/>
    <w:rsid w:val="006E7033"/>
    <w:rsid w:val="006F17CE"/>
    <w:rsid w:val="006F20AD"/>
    <w:rsid w:val="006F4671"/>
    <w:rsid w:val="006F57AD"/>
    <w:rsid w:val="006F6E22"/>
    <w:rsid w:val="007120D9"/>
    <w:rsid w:val="00713CFC"/>
    <w:rsid w:val="007159E4"/>
    <w:rsid w:val="00722B45"/>
    <w:rsid w:val="007270DE"/>
    <w:rsid w:val="00730389"/>
    <w:rsid w:val="00731EE1"/>
    <w:rsid w:val="007336EA"/>
    <w:rsid w:val="007357A0"/>
    <w:rsid w:val="00735FED"/>
    <w:rsid w:val="00767795"/>
    <w:rsid w:val="0077048C"/>
    <w:rsid w:val="0077058A"/>
    <w:rsid w:val="007725CB"/>
    <w:rsid w:val="00774B12"/>
    <w:rsid w:val="0077707C"/>
    <w:rsid w:val="00781108"/>
    <w:rsid w:val="007848A1"/>
    <w:rsid w:val="00785C50"/>
    <w:rsid w:val="00792599"/>
    <w:rsid w:val="007A57A1"/>
    <w:rsid w:val="007A60B8"/>
    <w:rsid w:val="007A6CD6"/>
    <w:rsid w:val="007B3A19"/>
    <w:rsid w:val="007B6B04"/>
    <w:rsid w:val="007C1973"/>
    <w:rsid w:val="007C25D5"/>
    <w:rsid w:val="007C4665"/>
    <w:rsid w:val="007E0437"/>
    <w:rsid w:val="007E0B47"/>
    <w:rsid w:val="007E0C6E"/>
    <w:rsid w:val="007F2466"/>
    <w:rsid w:val="007F5AEE"/>
    <w:rsid w:val="007F714C"/>
    <w:rsid w:val="0080375D"/>
    <w:rsid w:val="00804A05"/>
    <w:rsid w:val="00815604"/>
    <w:rsid w:val="00817C79"/>
    <w:rsid w:val="00820446"/>
    <w:rsid w:val="00820C79"/>
    <w:rsid w:val="00826699"/>
    <w:rsid w:val="00826EA7"/>
    <w:rsid w:val="00826FC7"/>
    <w:rsid w:val="00830020"/>
    <w:rsid w:val="00830871"/>
    <w:rsid w:val="0083337B"/>
    <w:rsid w:val="008402FC"/>
    <w:rsid w:val="008418EE"/>
    <w:rsid w:val="00842D6D"/>
    <w:rsid w:val="00865112"/>
    <w:rsid w:val="00882A04"/>
    <w:rsid w:val="00883638"/>
    <w:rsid w:val="00886B02"/>
    <w:rsid w:val="0088739E"/>
    <w:rsid w:val="00891B04"/>
    <w:rsid w:val="00892FC7"/>
    <w:rsid w:val="008A08A0"/>
    <w:rsid w:val="008A3332"/>
    <w:rsid w:val="008A5556"/>
    <w:rsid w:val="008A7B5C"/>
    <w:rsid w:val="008B6E82"/>
    <w:rsid w:val="008C211D"/>
    <w:rsid w:val="008C2D42"/>
    <w:rsid w:val="008D0BED"/>
    <w:rsid w:val="008D2A34"/>
    <w:rsid w:val="008D3F0A"/>
    <w:rsid w:val="008D4E84"/>
    <w:rsid w:val="008D5033"/>
    <w:rsid w:val="008E09F1"/>
    <w:rsid w:val="008E2711"/>
    <w:rsid w:val="008E6A2F"/>
    <w:rsid w:val="008F2EDB"/>
    <w:rsid w:val="008F30C8"/>
    <w:rsid w:val="008F33DB"/>
    <w:rsid w:val="008F45DE"/>
    <w:rsid w:val="008F647F"/>
    <w:rsid w:val="00902BAF"/>
    <w:rsid w:val="009057D2"/>
    <w:rsid w:val="009170A8"/>
    <w:rsid w:val="00921137"/>
    <w:rsid w:val="00923C1C"/>
    <w:rsid w:val="00924FFB"/>
    <w:rsid w:val="00925B53"/>
    <w:rsid w:val="00935905"/>
    <w:rsid w:val="00940E88"/>
    <w:rsid w:val="0094160D"/>
    <w:rsid w:val="00942302"/>
    <w:rsid w:val="0094453D"/>
    <w:rsid w:val="009529B6"/>
    <w:rsid w:val="00957812"/>
    <w:rsid w:val="00964A69"/>
    <w:rsid w:val="0096520F"/>
    <w:rsid w:val="009739D2"/>
    <w:rsid w:val="00981F12"/>
    <w:rsid w:val="0099073A"/>
    <w:rsid w:val="00992055"/>
    <w:rsid w:val="009931C7"/>
    <w:rsid w:val="00993A4C"/>
    <w:rsid w:val="00994ECD"/>
    <w:rsid w:val="00995117"/>
    <w:rsid w:val="00997A50"/>
    <w:rsid w:val="00997AF2"/>
    <w:rsid w:val="009A0061"/>
    <w:rsid w:val="009A3A61"/>
    <w:rsid w:val="009A4095"/>
    <w:rsid w:val="009A6C2A"/>
    <w:rsid w:val="009A7BBD"/>
    <w:rsid w:val="009B2E90"/>
    <w:rsid w:val="009B44FF"/>
    <w:rsid w:val="009B7A41"/>
    <w:rsid w:val="009C0332"/>
    <w:rsid w:val="009C5CE7"/>
    <w:rsid w:val="009C765F"/>
    <w:rsid w:val="009C7D79"/>
    <w:rsid w:val="009E2B8A"/>
    <w:rsid w:val="009E6610"/>
    <w:rsid w:val="009F00AE"/>
    <w:rsid w:val="009F2553"/>
    <w:rsid w:val="009F54B4"/>
    <w:rsid w:val="009F66B0"/>
    <w:rsid w:val="00A02CB7"/>
    <w:rsid w:val="00A05B2F"/>
    <w:rsid w:val="00A060D4"/>
    <w:rsid w:val="00A0625D"/>
    <w:rsid w:val="00A07106"/>
    <w:rsid w:val="00A244FE"/>
    <w:rsid w:val="00A33AA2"/>
    <w:rsid w:val="00A40A71"/>
    <w:rsid w:val="00A43CD5"/>
    <w:rsid w:val="00A52D82"/>
    <w:rsid w:val="00A53328"/>
    <w:rsid w:val="00A54455"/>
    <w:rsid w:val="00A54F44"/>
    <w:rsid w:val="00A64181"/>
    <w:rsid w:val="00A6444A"/>
    <w:rsid w:val="00A66C40"/>
    <w:rsid w:val="00A704D2"/>
    <w:rsid w:val="00A7364C"/>
    <w:rsid w:val="00A74987"/>
    <w:rsid w:val="00A8062F"/>
    <w:rsid w:val="00A825B0"/>
    <w:rsid w:val="00A836D9"/>
    <w:rsid w:val="00A841DB"/>
    <w:rsid w:val="00A85F3B"/>
    <w:rsid w:val="00A86FDD"/>
    <w:rsid w:val="00A914A2"/>
    <w:rsid w:val="00A94FD8"/>
    <w:rsid w:val="00A952C7"/>
    <w:rsid w:val="00A963BB"/>
    <w:rsid w:val="00A96D65"/>
    <w:rsid w:val="00AA2C6B"/>
    <w:rsid w:val="00AA52EA"/>
    <w:rsid w:val="00AA7B2C"/>
    <w:rsid w:val="00AB6D31"/>
    <w:rsid w:val="00AC6281"/>
    <w:rsid w:val="00AC67F9"/>
    <w:rsid w:val="00AD2201"/>
    <w:rsid w:val="00AE0B86"/>
    <w:rsid w:val="00AE1F53"/>
    <w:rsid w:val="00AE3661"/>
    <w:rsid w:val="00AE7775"/>
    <w:rsid w:val="00AF3BA0"/>
    <w:rsid w:val="00AF54EA"/>
    <w:rsid w:val="00AF64FB"/>
    <w:rsid w:val="00B02B9A"/>
    <w:rsid w:val="00B02F9B"/>
    <w:rsid w:val="00B0394E"/>
    <w:rsid w:val="00B06F2A"/>
    <w:rsid w:val="00B10559"/>
    <w:rsid w:val="00B16808"/>
    <w:rsid w:val="00B1688C"/>
    <w:rsid w:val="00B2212B"/>
    <w:rsid w:val="00B361AC"/>
    <w:rsid w:val="00B40B5A"/>
    <w:rsid w:val="00B4590A"/>
    <w:rsid w:val="00B46762"/>
    <w:rsid w:val="00B50971"/>
    <w:rsid w:val="00B53FF7"/>
    <w:rsid w:val="00B61A30"/>
    <w:rsid w:val="00B62041"/>
    <w:rsid w:val="00B643A0"/>
    <w:rsid w:val="00B65D62"/>
    <w:rsid w:val="00B67481"/>
    <w:rsid w:val="00B71AEE"/>
    <w:rsid w:val="00B76690"/>
    <w:rsid w:val="00B84DB6"/>
    <w:rsid w:val="00B85B22"/>
    <w:rsid w:val="00B85E4F"/>
    <w:rsid w:val="00B86D6F"/>
    <w:rsid w:val="00B95DFD"/>
    <w:rsid w:val="00B9751A"/>
    <w:rsid w:val="00BA3AAB"/>
    <w:rsid w:val="00BA4C0D"/>
    <w:rsid w:val="00BA5905"/>
    <w:rsid w:val="00BA5D11"/>
    <w:rsid w:val="00BB029D"/>
    <w:rsid w:val="00BB73A8"/>
    <w:rsid w:val="00BB758B"/>
    <w:rsid w:val="00BD2A92"/>
    <w:rsid w:val="00BD477C"/>
    <w:rsid w:val="00BD52BB"/>
    <w:rsid w:val="00BE7A94"/>
    <w:rsid w:val="00BF416E"/>
    <w:rsid w:val="00C0098C"/>
    <w:rsid w:val="00C01ED4"/>
    <w:rsid w:val="00C05310"/>
    <w:rsid w:val="00C10F07"/>
    <w:rsid w:val="00C111AB"/>
    <w:rsid w:val="00C12366"/>
    <w:rsid w:val="00C154BA"/>
    <w:rsid w:val="00C15FDC"/>
    <w:rsid w:val="00C174C2"/>
    <w:rsid w:val="00C22CC6"/>
    <w:rsid w:val="00C3071F"/>
    <w:rsid w:val="00C34F46"/>
    <w:rsid w:val="00C43F02"/>
    <w:rsid w:val="00C47267"/>
    <w:rsid w:val="00C50D82"/>
    <w:rsid w:val="00C53654"/>
    <w:rsid w:val="00C55AB4"/>
    <w:rsid w:val="00C561E2"/>
    <w:rsid w:val="00C61073"/>
    <w:rsid w:val="00C6456A"/>
    <w:rsid w:val="00C64DF3"/>
    <w:rsid w:val="00C713A1"/>
    <w:rsid w:val="00C72545"/>
    <w:rsid w:val="00C72ECB"/>
    <w:rsid w:val="00C73421"/>
    <w:rsid w:val="00C81294"/>
    <w:rsid w:val="00C815AA"/>
    <w:rsid w:val="00C868CC"/>
    <w:rsid w:val="00C9378C"/>
    <w:rsid w:val="00C94427"/>
    <w:rsid w:val="00C95E9A"/>
    <w:rsid w:val="00C9760C"/>
    <w:rsid w:val="00CA0547"/>
    <w:rsid w:val="00CA1400"/>
    <w:rsid w:val="00CA2E09"/>
    <w:rsid w:val="00CB132B"/>
    <w:rsid w:val="00CB6116"/>
    <w:rsid w:val="00CC156B"/>
    <w:rsid w:val="00CC4CC5"/>
    <w:rsid w:val="00CC7077"/>
    <w:rsid w:val="00CD0EF5"/>
    <w:rsid w:val="00CD1D09"/>
    <w:rsid w:val="00CD54D1"/>
    <w:rsid w:val="00CD7FB3"/>
    <w:rsid w:val="00CE5130"/>
    <w:rsid w:val="00CE6EAD"/>
    <w:rsid w:val="00CF32A7"/>
    <w:rsid w:val="00CF3DB2"/>
    <w:rsid w:val="00CF55A9"/>
    <w:rsid w:val="00D01B37"/>
    <w:rsid w:val="00D0366D"/>
    <w:rsid w:val="00D07CDB"/>
    <w:rsid w:val="00D12E97"/>
    <w:rsid w:val="00D1578D"/>
    <w:rsid w:val="00D169A8"/>
    <w:rsid w:val="00D2051B"/>
    <w:rsid w:val="00D23D79"/>
    <w:rsid w:val="00D25421"/>
    <w:rsid w:val="00D433D9"/>
    <w:rsid w:val="00D613E9"/>
    <w:rsid w:val="00D63469"/>
    <w:rsid w:val="00D6368B"/>
    <w:rsid w:val="00D6517A"/>
    <w:rsid w:val="00D8228F"/>
    <w:rsid w:val="00D87104"/>
    <w:rsid w:val="00D97B4B"/>
    <w:rsid w:val="00D97F25"/>
    <w:rsid w:val="00DB09C5"/>
    <w:rsid w:val="00DD06EF"/>
    <w:rsid w:val="00DD19C7"/>
    <w:rsid w:val="00DD427B"/>
    <w:rsid w:val="00DE0874"/>
    <w:rsid w:val="00DE3320"/>
    <w:rsid w:val="00DE448B"/>
    <w:rsid w:val="00DF7076"/>
    <w:rsid w:val="00DF731B"/>
    <w:rsid w:val="00E11934"/>
    <w:rsid w:val="00E1509C"/>
    <w:rsid w:val="00E22343"/>
    <w:rsid w:val="00E25FFF"/>
    <w:rsid w:val="00E37971"/>
    <w:rsid w:val="00E43365"/>
    <w:rsid w:val="00E43824"/>
    <w:rsid w:val="00E46DBB"/>
    <w:rsid w:val="00E54CC8"/>
    <w:rsid w:val="00E57276"/>
    <w:rsid w:val="00E60D15"/>
    <w:rsid w:val="00E72712"/>
    <w:rsid w:val="00E738AC"/>
    <w:rsid w:val="00E76715"/>
    <w:rsid w:val="00E77F40"/>
    <w:rsid w:val="00E90595"/>
    <w:rsid w:val="00E932BC"/>
    <w:rsid w:val="00EA1929"/>
    <w:rsid w:val="00EA1A72"/>
    <w:rsid w:val="00EA48A0"/>
    <w:rsid w:val="00EA6AC4"/>
    <w:rsid w:val="00EB0489"/>
    <w:rsid w:val="00EB3706"/>
    <w:rsid w:val="00EC29D0"/>
    <w:rsid w:val="00EC2F10"/>
    <w:rsid w:val="00ED0AFC"/>
    <w:rsid w:val="00ED226E"/>
    <w:rsid w:val="00ED3DE6"/>
    <w:rsid w:val="00EE16E1"/>
    <w:rsid w:val="00EE4A1C"/>
    <w:rsid w:val="00EE50F1"/>
    <w:rsid w:val="00EE6880"/>
    <w:rsid w:val="00EF0050"/>
    <w:rsid w:val="00EF25F9"/>
    <w:rsid w:val="00F0085B"/>
    <w:rsid w:val="00F04C67"/>
    <w:rsid w:val="00F06D0E"/>
    <w:rsid w:val="00F07BE1"/>
    <w:rsid w:val="00F1098F"/>
    <w:rsid w:val="00F115E0"/>
    <w:rsid w:val="00F17850"/>
    <w:rsid w:val="00F21974"/>
    <w:rsid w:val="00F27C9D"/>
    <w:rsid w:val="00F3373D"/>
    <w:rsid w:val="00F36F31"/>
    <w:rsid w:val="00F413BF"/>
    <w:rsid w:val="00F44604"/>
    <w:rsid w:val="00F5080E"/>
    <w:rsid w:val="00F50FCB"/>
    <w:rsid w:val="00F66CA5"/>
    <w:rsid w:val="00F73F9B"/>
    <w:rsid w:val="00F750D3"/>
    <w:rsid w:val="00F77472"/>
    <w:rsid w:val="00F8178A"/>
    <w:rsid w:val="00F94197"/>
    <w:rsid w:val="00F94CB9"/>
    <w:rsid w:val="00FA6136"/>
    <w:rsid w:val="00FB28E0"/>
    <w:rsid w:val="00FD2431"/>
    <w:rsid w:val="00FD3A3E"/>
    <w:rsid w:val="00FE179B"/>
    <w:rsid w:val="00FE2E62"/>
    <w:rsid w:val="00FE321B"/>
    <w:rsid w:val="00FE3E94"/>
    <w:rsid w:val="00FE562E"/>
    <w:rsid w:val="00FF11CD"/>
    <w:rsid w:val="00FF5965"/>
    <w:rsid w:val="00FF5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CD9B0"/>
  <w14:defaultImageDpi w14:val="32767"/>
  <w15:chartTrackingRefBased/>
  <w15:docId w15:val="{40DCAA5C-8DA5-4269-8A8F-172B4FC7E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E3320"/>
    <w:rPr>
      <w:rFonts w:eastAsia="Times New Roman"/>
    </w:rPr>
  </w:style>
  <w:style w:type="paragraph" w:styleId="Heading1">
    <w:name w:val="heading 1"/>
    <w:basedOn w:val="Normal"/>
    <w:link w:val="Heading1Char"/>
    <w:uiPriority w:val="9"/>
    <w:qFormat/>
    <w:rsid w:val="001A351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765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C765F"/>
    <w:pPr>
      <w:spacing w:before="100" w:beforeAutospacing="1" w:after="100" w:afterAutospacing="1"/>
    </w:pPr>
  </w:style>
  <w:style w:type="paragraph" w:customStyle="1" w:styleId="indent1">
    <w:name w:val="indent1"/>
    <w:basedOn w:val="Normal"/>
    <w:rsid w:val="008F30C8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8F30C8"/>
    <w:rPr>
      <w:color w:val="0000FF"/>
      <w:u w:val="single"/>
    </w:rPr>
  </w:style>
  <w:style w:type="paragraph" w:customStyle="1" w:styleId="indent2">
    <w:name w:val="indent2"/>
    <w:basedOn w:val="Normal"/>
    <w:rsid w:val="008F30C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8F30C8"/>
  </w:style>
  <w:style w:type="character" w:customStyle="1" w:styleId="maroon">
    <w:name w:val="maroon"/>
    <w:basedOn w:val="DefaultParagraphFont"/>
    <w:rsid w:val="008F30C8"/>
  </w:style>
  <w:style w:type="character" w:styleId="Strong">
    <w:name w:val="Strong"/>
    <w:basedOn w:val="DefaultParagraphFont"/>
    <w:uiPriority w:val="22"/>
    <w:qFormat/>
    <w:rsid w:val="00BA5905"/>
    <w:rPr>
      <w:b/>
      <w:bCs/>
    </w:rPr>
  </w:style>
  <w:style w:type="character" w:customStyle="1" w:styleId="verse-1">
    <w:name w:val="verse-1"/>
    <w:basedOn w:val="DefaultParagraphFont"/>
    <w:rsid w:val="00BA5905"/>
  </w:style>
  <w:style w:type="paragraph" w:styleId="Header">
    <w:name w:val="header"/>
    <w:basedOn w:val="Normal"/>
    <w:link w:val="HeaderChar"/>
    <w:uiPriority w:val="99"/>
    <w:unhideWhenUsed/>
    <w:rsid w:val="00886B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6B02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886B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6B02"/>
    <w:rPr>
      <w:rFonts w:eastAsia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1A3517"/>
    <w:rPr>
      <w:rFonts w:eastAsia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82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8407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370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511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2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434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372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382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9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6177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761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17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9046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6919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191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458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FDDA586A-96F6-B94F-9C0A-140392DEECD1}">
  <we:reference id="wa200001011" version="1.2.0.0" store="en-US" storeType="OMEX"/>
  <we:alternateReferences>
    <we:reference id="wa200001011" version="1.2.0.0" store="WA200001011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EF79314-2C1D-7A4B-AA5A-0FB4F9017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4599</TotalTime>
  <Pages>2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Theotig</dc:creator>
  <cp:keywords/>
  <dc:description/>
  <cp:lastModifiedBy>Kevin OConnor</cp:lastModifiedBy>
  <cp:revision>183</cp:revision>
  <cp:lastPrinted>2021-07-21T22:13:00Z</cp:lastPrinted>
  <dcterms:created xsi:type="dcterms:W3CDTF">2021-02-24T04:11:00Z</dcterms:created>
  <dcterms:modified xsi:type="dcterms:W3CDTF">2021-07-21T22:14:00Z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documentId_5709</vt:lpwstr>
  </property>
  <property fmtid="{D5CDD505-2E9C-101B-9397-08002B2CF9AE}" pid="3" name="grammarly_documentContext">
    <vt:lpwstr>{"goals":[],"domain":"general","emotions":[],"dialect":"british"}</vt:lpwstr>
  </property>
</Properties>
</file>