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0AABA" w14:textId="50D249D5" w:rsidR="00F2525C" w:rsidRPr="00E977FF" w:rsidRDefault="00262D93" w:rsidP="00262D93">
      <w:pPr>
        <w:tabs>
          <w:tab w:val="left" w:pos="2340"/>
        </w:tabs>
        <w:ind w:right="-720"/>
        <w:jc w:val="center"/>
        <w:rPr>
          <w:rFonts w:ascii="Times New Roman" w:hAnsi="Times New Roman" w:cs="Times New Roman"/>
          <w:color w:val="C00000"/>
          <w:sz w:val="20"/>
          <w:szCs w:val="20"/>
        </w:rPr>
      </w:pPr>
      <w:r w:rsidRPr="00262D93">
        <w:rPr>
          <w:rFonts w:ascii="Times New Roman" w:hAnsi="Times New Roman" w:cs="Times New Roman"/>
          <w:color w:val="C00000"/>
          <w:sz w:val="20"/>
          <w:szCs w:val="20"/>
        </w:rPr>
        <w:drawing>
          <wp:inline distT="0" distB="0" distL="0" distR="0" wp14:anchorId="2E6743B3" wp14:editId="6A0EBCF8">
            <wp:extent cx="4213860" cy="16884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3229" cy="1700233"/>
                    </a:xfrm>
                    <a:prstGeom prst="rect">
                      <a:avLst/>
                    </a:prstGeom>
                  </pic:spPr>
                </pic:pic>
              </a:graphicData>
            </a:graphic>
          </wp:inline>
        </w:drawing>
      </w:r>
    </w:p>
    <w:p w14:paraId="37B73043" w14:textId="01C7D143" w:rsidR="00262D93" w:rsidRPr="00262D93" w:rsidRDefault="00262D93" w:rsidP="006331CF">
      <w:pPr>
        <w:ind w:right="-720"/>
        <w:jc w:val="center"/>
        <w:rPr>
          <w:rFonts w:ascii="Times New Roman" w:hAnsi="Times New Roman" w:cs="Times New Roman"/>
          <w:b/>
          <w:bCs/>
          <w:i/>
          <w:iCs/>
          <w:color w:val="0070C0"/>
          <w:sz w:val="10"/>
          <w:szCs w:val="10"/>
        </w:rPr>
      </w:pPr>
    </w:p>
    <w:p w14:paraId="5072263E" w14:textId="231A0178" w:rsidR="00AB64E7" w:rsidRDefault="00363040" w:rsidP="006331CF">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t>*</w:t>
      </w:r>
      <w:r w:rsidR="00504DB0">
        <w:rPr>
          <w:rFonts w:ascii="Times New Roman" w:hAnsi="Times New Roman" w:cs="Times New Roman"/>
          <w:b/>
          <w:bCs/>
          <w:i/>
          <w:iCs/>
          <w:color w:val="0070C0"/>
          <w:sz w:val="36"/>
          <w:szCs w:val="36"/>
        </w:rPr>
        <w:t>“Start with the End in Mind</w:t>
      </w:r>
      <w:r w:rsidR="00D423F9" w:rsidRPr="00EC57FD">
        <w:rPr>
          <w:rFonts w:ascii="Times New Roman" w:hAnsi="Times New Roman" w:cs="Times New Roman"/>
          <w:b/>
          <w:bCs/>
          <w:i/>
          <w:iCs/>
          <w:color w:val="0070C0"/>
          <w:sz w:val="36"/>
          <w:szCs w:val="36"/>
        </w:rPr>
        <w:t>”</w:t>
      </w:r>
    </w:p>
    <w:p w14:paraId="0027086D" w14:textId="53587E8B" w:rsidR="00B325E8" w:rsidRPr="00B325E8" w:rsidRDefault="00B325E8" w:rsidP="006331CF">
      <w:pPr>
        <w:ind w:right="-720"/>
        <w:jc w:val="center"/>
        <w:rPr>
          <w:rFonts w:ascii="Times New Roman" w:hAnsi="Times New Roman" w:cs="Times New Roman"/>
          <w:i/>
          <w:iCs/>
          <w:color w:val="0070C0"/>
        </w:rPr>
      </w:pPr>
      <w:r w:rsidRPr="00B325E8">
        <w:rPr>
          <w:rFonts w:ascii="Times New Roman" w:hAnsi="Times New Roman" w:cs="Times New Roman"/>
          <w:i/>
          <w:iCs/>
          <w:color w:val="0070C0"/>
        </w:rPr>
        <w:t xml:space="preserve">(A </w:t>
      </w:r>
      <w:r w:rsidR="005772B1">
        <w:rPr>
          <w:rFonts w:ascii="Times New Roman" w:hAnsi="Times New Roman" w:cs="Times New Roman"/>
          <w:i/>
          <w:iCs/>
          <w:color w:val="0070C0"/>
        </w:rPr>
        <w:t>sequence of 3 parable</w:t>
      </w:r>
      <w:r w:rsidRPr="00B325E8">
        <w:rPr>
          <w:rFonts w:ascii="Times New Roman" w:hAnsi="Times New Roman" w:cs="Times New Roman"/>
          <w:i/>
          <w:iCs/>
          <w:color w:val="0070C0"/>
        </w:rPr>
        <w:t xml:space="preserve"> teaching</w:t>
      </w:r>
      <w:r w:rsidR="005772B1">
        <w:rPr>
          <w:rFonts w:ascii="Times New Roman" w:hAnsi="Times New Roman" w:cs="Times New Roman"/>
          <w:i/>
          <w:iCs/>
          <w:color w:val="0070C0"/>
        </w:rPr>
        <w:t>s</w:t>
      </w:r>
      <w:r w:rsidRPr="00B325E8">
        <w:rPr>
          <w:rFonts w:ascii="Times New Roman" w:hAnsi="Times New Roman" w:cs="Times New Roman"/>
          <w:i/>
          <w:iCs/>
          <w:color w:val="0070C0"/>
        </w:rPr>
        <w:t xml:space="preserve"> at the end)</w:t>
      </w:r>
    </w:p>
    <w:p w14:paraId="6CF8F656" w14:textId="77777777" w:rsidR="00504DB0" w:rsidRPr="0021176F" w:rsidRDefault="00504DB0" w:rsidP="002D1759">
      <w:pPr>
        <w:ind w:right="-720"/>
        <w:rPr>
          <w:rFonts w:ascii="Times New Roman" w:hAnsi="Times New Roman" w:cs="Times New Roman"/>
          <w:color w:val="000000" w:themeColor="text1"/>
          <w:sz w:val="20"/>
          <w:szCs w:val="20"/>
        </w:rPr>
      </w:pPr>
    </w:p>
    <w:p w14:paraId="13CD4DC9" w14:textId="7D28B13A" w:rsidR="00C234C1"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w:t>
      </w:r>
      <w:r w:rsidRPr="00BE3AAD">
        <w:rPr>
          <w:rFonts w:ascii="Times New Roman" w:hAnsi="Times New Roman" w:cs="Times New Roman"/>
          <w:b/>
          <w:bCs/>
          <w:color w:val="000000" w:themeColor="text1"/>
          <w:sz w:val="28"/>
          <w:szCs w:val="28"/>
        </w:rPr>
        <w:t xml:space="preserve">Luke </w:t>
      </w:r>
      <w:r w:rsidR="00BE3AAD" w:rsidRPr="00BE3AAD">
        <w:rPr>
          <w:rFonts w:ascii="Times New Roman" w:hAnsi="Times New Roman" w:cs="Times New Roman"/>
          <w:b/>
          <w:bCs/>
          <w:color w:val="000000" w:themeColor="text1"/>
          <w:sz w:val="28"/>
          <w:szCs w:val="28"/>
        </w:rPr>
        <w:t>6</w:t>
      </w:r>
      <w:r w:rsidRPr="00BE3AAD">
        <w:rPr>
          <w:rFonts w:ascii="Times New Roman" w:hAnsi="Times New Roman" w:cs="Times New Roman"/>
          <w:b/>
          <w:bCs/>
          <w:color w:val="000000" w:themeColor="text1"/>
          <w:sz w:val="28"/>
          <w:szCs w:val="28"/>
        </w:rPr>
        <w:t>:</w:t>
      </w:r>
      <w:r w:rsidR="00BE3AAD" w:rsidRPr="00BE3AAD">
        <w:rPr>
          <w:rFonts w:ascii="Times New Roman" w:hAnsi="Times New Roman" w:cs="Times New Roman"/>
          <w:b/>
          <w:bCs/>
          <w:color w:val="000000" w:themeColor="text1"/>
          <w:sz w:val="28"/>
          <w:szCs w:val="28"/>
        </w:rPr>
        <w:t xml:space="preserve">46 </w:t>
      </w:r>
      <w:r w:rsidR="00BE3AAD" w:rsidRPr="00BE3AAD">
        <w:rPr>
          <w:rFonts w:ascii="Times New Roman" w:hAnsi="Times New Roman" w:cs="Times New Roman"/>
          <w:b/>
          <w:bCs/>
          <w:color w:val="C00000"/>
          <w:sz w:val="28"/>
          <w:szCs w:val="28"/>
        </w:rPr>
        <w:t>"Why do you call me, 'Lord, Lord,' and do not do what I say?</w:t>
      </w:r>
    </w:p>
    <w:p w14:paraId="43E6191D" w14:textId="77777777" w:rsidR="000A1BD2" w:rsidRPr="000A1BD2" w:rsidRDefault="000A1BD2" w:rsidP="002D1759">
      <w:pPr>
        <w:ind w:right="-720"/>
        <w:rPr>
          <w:rFonts w:ascii="Times New Roman" w:hAnsi="Times New Roman" w:cs="Times New Roman"/>
          <w:color w:val="000000" w:themeColor="text1"/>
          <w:sz w:val="10"/>
          <w:szCs w:val="10"/>
        </w:rPr>
      </w:pPr>
    </w:p>
    <w:p w14:paraId="42F5F760" w14:textId="1468E6A9" w:rsidR="00771163"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w:t>
      </w:r>
      <w:r w:rsidRPr="00BE3AAD">
        <w:rPr>
          <w:rFonts w:ascii="Times New Roman" w:hAnsi="Times New Roman" w:cs="Times New Roman"/>
          <w:b/>
          <w:bCs/>
          <w:color w:val="000000" w:themeColor="text1"/>
          <w:sz w:val="28"/>
          <w:szCs w:val="28"/>
        </w:rPr>
        <w:t xml:space="preserve">Luke </w:t>
      </w:r>
      <w:r w:rsidR="00BE3AAD" w:rsidRPr="00BE3AAD">
        <w:rPr>
          <w:rFonts w:ascii="Times New Roman" w:hAnsi="Times New Roman" w:cs="Times New Roman"/>
          <w:b/>
          <w:bCs/>
          <w:color w:val="000000" w:themeColor="text1"/>
          <w:sz w:val="28"/>
          <w:szCs w:val="28"/>
        </w:rPr>
        <w:t>6</w:t>
      </w:r>
      <w:r w:rsidRPr="00BE3AAD">
        <w:rPr>
          <w:rFonts w:ascii="Times New Roman" w:hAnsi="Times New Roman" w:cs="Times New Roman"/>
          <w:b/>
          <w:bCs/>
          <w:color w:val="000000" w:themeColor="text1"/>
          <w:sz w:val="28"/>
          <w:szCs w:val="28"/>
        </w:rPr>
        <w:t>:</w:t>
      </w:r>
      <w:r w:rsidR="00BE3AAD" w:rsidRPr="00BE3AAD">
        <w:rPr>
          <w:rFonts w:ascii="Times New Roman" w:hAnsi="Times New Roman" w:cs="Times New Roman"/>
          <w:b/>
          <w:bCs/>
          <w:color w:val="000000" w:themeColor="text1"/>
          <w:sz w:val="28"/>
          <w:szCs w:val="28"/>
        </w:rPr>
        <w:t xml:space="preserve">47 </w:t>
      </w:r>
      <w:r w:rsidR="00BE3AAD" w:rsidRPr="00BE3AAD">
        <w:rPr>
          <w:rFonts w:ascii="Times New Roman" w:hAnsi="Times New Roman" w:cs="Times New Roman"/>
          <w:b/>
          <w:bCs/>
          <w:color w:val="C00000"/>
          <w:sz w:val="28"/>
          <w:szCs w:val="28"/>
        </w:rPr>
        <w:t>As for everyone who comes to me and hears my words and puts them into practice, I will show you what they are like.</w:t>
      </w:r>
    </w:p>
    <w:p w14:paraId="024419F4" w14:textId="77777777" w:rsidR="000A1BD2" w:rsidRPr="000A1BD2" w:rsidRDefault="000A1BD2" w:rsidP="002D1759">
      <w:pPr>
        <w:ind w:right="-720"/>
        <w:rPr>
          <w:rFonts w:ascii="Times New Roman" w:hAnsi="Times New Roman" w:cs="Times New Roman"/>
          <w:color w:val="000000" w:themeColor="text1"/>
          <w:sz w:val="10"/>
          <w:szCs w:val="10"/>
        </w:rPr>
      </w:pPr>
    </w:p>
    <w:p w14:paraId="55F4C597" w14:textId="3B2D508B" w:rsidR="00771163"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w:t>
      </w:r>
      <w:r w:rsidRPr="00BE3AAD">
        <w:rPr>
          <w:rFonts w:ascii="Times New Roman" w:hAnsi="Times New Roman" w:cs="Times New Roman"/>
          <w:b/>
          <w:bCs/>
          <w:color w:val="000000" w:themeColor="text1"/>
          <w:sz w:val="28"/>
          <w:szCs w:val="28"/>
        </w:rPr>
        <w:t xml:space="preserve">Luke </w:t>
      </w:r>
      <w:r w:rsidR="00BE3AAD" w:rsidRPr="00BE3AAD">
        <w:rPr>
          <w:rFonts w:ascii="Times New Roman" w:hAnsi="Times New Roman" w:cs="Times New Roman"/>
          <w:b/>
          <w:bCs/>
          <w:color w:val="000000" w:themeColor="text1"/>
          <w:sz w:val="28"/>
          <w:szCs w:val="28"/>
        </w:rPr>
        <w:t>6</w:t>
      </w:r>
      <w:r w:rsidRPr="00BE3AAD">
        <w:rPr>
          <w:rFonts w:ascii="Times New Roman" w:hAnsi="Times New Roman" w:cs="Times New Roman"/>
          <w:b/>
          <w:bCs/>
          <w:color w:val="000000" w:themeColor="text1"/>
          <w:sz w:val="28"/>
          <w:szCs w:val="28"/>
        </w:rPr>
        <w:t>:</w:t>
      </w:r>
      <w:r w:rsidR="00BE3AAD" w:rsidRPr="00BE3AAD">
        <w:rPr>
          <w:rFonts w:ascii="Times New Roman" w:hAnsi="Times New Roman" w:cs="Times New Roman"/>
          <w:b/>
          <w:bCs/>
          <w:color w:val="000000" w:themeColor="text1"/>
          <w:sz w:val="28"/>
          <w:szCs w:val="28"/>
        </w:rPr>
        <w:t xml:space="preserve">48 </w:t>
      </w:r>
      <w:r w:rsidR="00BE3AAD" w:rsidRPr="00BE3AAD">
        <w:rPr>
          <w:rFonts w:ascii="Times New Roman" w:hAnsi="Times New Roman" w:cs="Times New Roman"/>
          <w:b/>
          <w:bCs/>
          <w:color w:val="C00000"/>
          <w:sz w:val="28"/>
          <w:szCs w:val="28"/>
        </w:rPr>
        <w:t>They are like a man building a house, who dug down deep and laid the foundation on rock. When a flood came, the torrent struck that house but could not shake it, because it was well built.</w:t>
      </w:r>
    </w:p>
    <w:p w14:paraId="52C2D81E" w14:textId="77777777" w:rsidR="000A1BD2" w:rsidRPr="000A1BD2" w:rsidRDefault="000A1BD2" w:rsidP="002D1759">
      <w:pPr>
        <w:ind w:right="-720"/>
        <w:rPr>
          <w:rFonts w:ascii="Times New Roman" w:hAnsi="Times New Roman" w:cs="Times New Roman"/>
          <w:color w:val="000000" w:themeColor="text1"/>
          <w:sz w:val="10"/>
          <w:szCs w:val="10"/>
        </w:rPr>
      </w:pPr>
    </w:p>
    <w:p w14:paraId="353CBA64" w14:textId="14082C62" w:rsidR="007B28AE" w:rsidRPr="00047A94" w:rsidRDefault="0002312D" w:rsidP="002D1759">
      <w:pPr>
        <w:ind w:right="-720"/>
        <w:rPr>
          <w:rFonts w:ascii="Times New Roman" w:hAnsi="Times New Roman" w:cs="Times New Roman"/>
          <w:color w:val="000000" w:themeColor="text1"/>
          <w:sz w:val="28"/>
          <w:szCs w:val="28"/>
        </w:rPr>
      </w:pPr>
      <w:r w:rsidRPr="0002312D">
        <w:rPr>
          <w:rFonts w:ascii="Times New Roman" w:hAnsi="Times New Roman" w:cs="Times New Roman"/>
          <w:b/>
          <w:bCs/>
          <w:color w:val="C00000"/>
          <w:sz w:val="28"/>
          <w:szCs w:val="28"/>
        </w:rPr>
        <w:t>*</w:t>
      </w:r>
      <w:r w:rsidRPr="00BE3AAD">
        <w:rPr>
          <w:rFonts w:ascii="Times New Roman" w:hAnsi="Times New Roman" w:cs="Times New Roman"/>
          <w:b/>
          <w:bCs/>
          <w:color w:val="000000" w:themeColor="text1"/>
          <w:sz w:val="28"/>
          <w:szCs w:val="28"/>
        </w:rPr>
        <w:t xml:space="preserve">Luke </w:t>
      </w:r>
      <w:r w:rsidR="00BE3AAD" w:rsidRPr="00BE3AAD">
        <w:rPr>
          <w:rFonts w:ascii="Times New Roman" w:hAnsi="Times New Roman" w:cs="Times New Roman"/>
          <w:b/>
          <w:bCs/>
          <w:color w:val="000000" w:themeColor="text1"/>
          <w:sz w:val="28"/>
          <w:szCs w:val="28"/>
        </w:rPr>
        <w:t>6</w:t>
      </w:r>
      <w:r w:rsidRPr="00BE3AAD">
        <w:rPr>
          <w:rFonts w:ascii="Times New Roman" w:hAnsi="Times New Roman" w:cs="Times New Roman"/>
          <w:b/>
          <w:bCs/>
          <w:color w:val="000000" w:themeColor="text1"/>
          <w:sz w:val="28"/>
          <w:szCs w:val="28"/>
        </w:rPr>
        <w:t>:</w:t>
      </w:r>
      <w:r w:rsidR="00BE3AAD" w:rsidRPr="00BE3AAD">
        <w:rPr>
          <w:rFonts w:ascii="Times New Roman" w:hAnsi="Times New Roman" w:cs="Times New Roman"/>
          <w:b/>
          <w:bCs/>
          <w:color w:val="000000" w:themeColor="text1"/>
          <w:sz w:val="28"/>
          <w:szCs w:val="28"/>
        </w:rPr>
        <w:t xml:space="preserve">49 </w:t>
      </w:r>
      <w:r w:rsidR="00BE3AAD" w:rsidRPr="00BE3AAD">
        <w:rPr>
          <w:rFonts w:ascii="Times New Roman" w:hAnsi="Times New Roman" w:cs="Times New Roman"/>
          <w:b/>
          <w:bCs/>
          <w:color w:val="C00000"/>
          <w:sz w:val="28"/>
          <w:szCs w:val="28"/>
        </w:rPr>
        <w:t xml:space="preserve">But the one who hears my words and does not put them into practice is like a man who built a house on the ground without a foundation. The moment the torrent struck that house, it </w:t>
      </w:r>
      <w:r w:rsidR="005772B1" w:rsidRPr="00BE3AAD">
        <w:rPr>
          <w:rFonts w:ascii="Times New Roman" w:hAnsi="Times New Roman" w:cs="Times New Roman"/>
          <w:b/>
          <w:bCs/>
          <w:color w:val="C00000"/>
          <w:sz w:val="28"/>
          <w:szCs w:val="28"/>
        </w:rPr>
        <w:t>collapsed,</w:t>
      </w:r>
      <w:r w:rsidR="00BE3AAD" w:rsidRPr="00BE3AAD">
        <w:rPr>
          <w:rFonts w:ascii="Times New Roman" w:hAnsi="Times New Roman" w:cs="Times New Roman"/>
          <w:b/>
          <w:bCs/>
          <w:color w:val="C00000"/>
          <w:sz w:val="28"/>
          <w:szCs w:val="28"/>
        </w:rPr>
        <w:t xml:space="preserve"> and its destruction was complete."</w:t>
      </w:r>
      <w:r w:rsidR="00047A94">
        <w:rPr>
          <w:rFonts w:ascii="Times New Roman" w:hAnsi="Times New Roman" w:cs="Times New Roman"/>
          <w:b/>
          <w:bCs/>
          <w:color w:val="C00000"/>
          <w:sz w:val="28"/>
          <w:szCs w:val="28"/>
        </w:rPr>
        <w:t xml:space="preserve"> *</w:t>
      </w:r>
      <w:r w:rsidR="00047A94" w:rsidRPr="00047A94">
        <w:rPr>
          <w:rFonts w:ascii="Times New Roman" w:hAnsi="Times New Roman" w:cs="Times New Roman"/>
          <w:b/>
          <w:bCs/>
          <w:color w:val="000000" w:themeColor="text1"/>
          <w:sz w:val="28"/>
          <w:szCs w:val="28"/>
        </w:rPr>
        <w:t>Matthew 7:26</w:t>
      </w:r>
      <w:r w:rsidR="00047A94" w:rsidRPr="00047A94">
        <w:rPr>
          <w:rFonts w:ascii="Times New Roman" w:hAnsi="Times New Roman" w:cs="Times New Roman"/>
          <w:color w:val="C00000"/>
          <w:sz w:val="28"/>
          <w:szCs w:val="28"/>
        </w:rPr>
        <w:t xml:space="preserve"> But everyone who hears these words of mine and does not put them into practice is like a foolish man who built his house on sand.</w:t>
      </w:r>
    </w:p>
    <w:p w14:paraId="09E721BC" w14:textId="77777777" w:rsidR="0002312D" w:rsidRPr="0002312D" w:rsidRDefault="0002312D" w:rsidP="002D1759">
      <w:pPr>
        <w:ind w:right="-720"/>
        <w:rPr>
          <w:rFonts w:ascii="Times New Roman" w:hAnsi="Times New Roman" w:cs="Times New Roman"/>
          <w:color w:val="C00000"/>
          <w:sz w:val="10"/>
          <w:szCs w:val="10"/>
        </w:rPr>
      </w:pPr>
    </w:p>
    <w:p w14:paraId="7993BC58" w14:textId="3D3A0DA6" w:rsidR="00771163" w:rsidRDefault="007B28AE" w:rsidP="00771163">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t xml:space="preserve">“The Parable of </w:t>
      </w:r>
      <w:r w:rsidR="00BE3AAD">
        <w:rPr>
          <w:rFonts w:ascii="Times New Roman" w:hAnsi="Times New Roman" w:cs="Times New Roman"/>
          <w:b/>
          <w:bCs/>
          <w:i/>
          <w:iCs/>
          <w:color w:val="0070C0"/>
          <w:sz w:val="36"/>
          <w:szCs w:val="36"/>
        </w:rPr>
        <w:t>Foundations</w:t>
      </w:r>
      <w:r>
        <w:rPr>
          <w:rFonts w:ascii="Times New Roman" w:hAnsi="Times New Roman" w:cs="Times New Roman"/>
          <w:b/>
          <w:bCs/>
          <w:i/>
          <w:iCs/>
          <w:color w:val="0070C0"/>
          <w:sz w:val="36"/>
          <w:szCs w:val="36"/>
        </w:rPr>
        <w:t>”</w:t>
      </w:r>
    </w:p>
    <w:p w14:paraId="3DE78A28" w14:textId="082976ED" w:rsidR="007B28AE" w:rsidRPr="007B28AE" w:rsidRDefault="007B28AE" w:rsidP="00771163">
      <w:pPr>
        <w:ind w:right="-720"/>
        <w:jc w:val="center"/>
        <w:rPr>
          <w:rFonts w:ascii="Times New Roman" w:hAnsi="Times New Roman" w:cs="Times New Roman"/>
          <w:b/>
          <w:bCs/>
          <w:i/>
          <w:iCs/>
          <w:color w:val="0070C0"/>
        </w:rPr>
      </w:pPr>
      <w:r>
        <w:rPr>
          <w:rFonts w:ascii="Times New Roman" w:hAnsi="Times New Roman" w:cs="Times New Roman"/>
          <w:b/>
          <w:bCs/>
          <w:i/>
          <w:iCs/>
          <w:color w:val="0070C0"/>
        </w:rPr>
        <w:t>(2021 Edition)</w:t>
      </w:r>
    </w:p>
    <w:p w14:paraId="42CD2683" w14:textId="77777777" w:rsidR="00771163" w:rsidRPr="0002312D" w:rsidRDefault="00771163" w:rsidP="00771163">
      <w:pPr>
        <w:ind w:right="-720"/>
        <w:jc w:val="center"/>
        <w:rPr>
          <w:rFonts w:ascii="Times New Roman" w:hAnsi="Times New Roman" w:cs="Times New Roman"/>
          <w:color w:val="000000" w:themeColor="text1"/>
          <w:sz w:val="20"/>
          <w:szCs w:val="20"/>
        </w:rPr>
      </w:pPr>
    </w:p>
    <w:p w14:paraId="709CEC08" w14:textId="359F2FE8" w:rsidR="00C234C1" w:rsidRDefault="007B28AE" w:rsidP="007B28AE">
      <w:pPr>
        <w:pStyle w:val="ListParagraph"/>
        <w:numPr>
          <w:ilvl w:val="0"/>
          <w:numId w:val="32"/>
        </w:numPr>
        <w:ind w:right="-720"/>
        <w:rPr>
          <w:rFonts w:ascii="Times New Roman" w:hAnsi="Times New Roman" w:cs="Times New Roman"/>
          <w:color w:val="000000" w:themeColor="text1"/>
          <w:sz w:val="28"/>
          <w:szCs w:val="28"/>
        </w:rPr>
      </w:pPr>
      <w:r w:rsidRPr="007B28AE">
        <w:rPr>
          <w:rFonts w:ascii="Times New Roman" w:hAnsi="Times New Roman" w:cs="Times New Roman"/>
          <w:b/>
          <w:bCs/>
          <w:color w:val="C00000"/>
          <w:sz w:val="28"/>
          <w:szCs w:val="28"/>
        </w:rPr>
        <w:t>V:</w:t>
      </w:r>
      <w:r w:rsidR="00BE3AAD">
        <w:rPr>
          <w:rFonts w:ascii="Times New Roman" w:hAnsi="Times New Roman" w:cs="Times New Roman"/>
          <w:b/>
          <w:bCs/>
          <w:color w:val="C00000"/>
          <w:sz w:val="28"/>
          <w:szCs w:val="28"/>
        </w:rPr>
        <w:t>46</w:t>
      </w:r>
      <w:r w:rsidRPr="007B28AE">
        <w:rPr>
          <w:rFonts w:ascii="Times New Roman" w:hAnsi="Times New Roman" w:cs="Times New Roman"/>
          <w:b/>
          <w:bCs/>
          <w:color w:val="C00000"/>
          <w:sz w:val="28"/>
          <w:szCs w:val="28"/>
        </w:rPr>
        <w:t xml:space="preserve"> </w:t>
      </w:r>
      <w:r w:rsidR="00E977FF">
        <w:rPr>
          <w:rFonts w:ascii="Times New Roman" w:hAnsi="Times New Roman" w:cs="Times New Roman"/>
          <w:b/>
          <w:bCs/>
          <w:color w:val="000000" w:themeColor="text1"/>
          <w:sz w:val="28"/>
          <w:szCs w:val="28"/>
        </w:rPr>
        <w:t>Why do we have</w:t>
      </w:r>
      <w:r w:rsidR="00BE3AAD" w:rsidRPr="00C654C9">
        <w:rPr>
          <w:rFonts w:ascii="Times New Roman" w:hAnsi="Times New Roman" w:cs="Times New Roman"/>
          <w:b/>
          <w:bCs/>
          <w:color w:val="000000" w:themeColor="text1"/>
          <w:sz w:val="28"/>
          <w:szCs w:val="28"/>
        </w:rPr>
        <w:t xml:space="preserve"> money</w:t>
      </w:r>
      <w:r w:rsidR="00BE3AAD">
        <w:rPr>
          <w:rFonts w:ascii="Times New Roman" w:hAnsi="Times New Roman" w:cs="Times New Roman"/>
          <w:color w:val="000000" w:themeColor="text1"/>
          <w:sz w:val="28"/>
          <w:szCs w:val="28"/>
        </w:rPr>
        <w:t xml:space="preserve"> that says our foundation is in “God We Trust”</w:t>
      </w:r>
      <w:r w:rsidR="00262D93">
        <w:rPr>
          <w:rFonts w:ascii="Times New Roman" w:hAnsi="Times New Roman" w:cs="Times New Roman"/>
          <w:color w:val="000000" w:themeColor="text1"/>
          <w:sz w:val="28"/>
          <w:szCs w:val="28"/>
        </w:rPr>
        <w:t>;</w:t>
      </w:r>
      <w:r w:rsidR="00BE3AAD">
        <w:rPr>
          <w:rFonts w:ascii="Times New Roman" w:hAnsi="Times New Roman" w:cs="Times New Roman"/>
          <w:color w:val="000000" w:themeColor="text1"/>
          <w:sz w:val="28"/>
          <w:szCs w:val="28"/>
        </w:rPr>
        <w:t xml:space="preserve"> </w:t>
      </w:r>
      <w:r w:rsidR="0095208F">
        <w:rPr>
          <w:rFonts w:ascii="Times New Roman" w:hAnsi="Times New Roman" w:cs="Times New Roman"/>
          <w:color w:val="000000" w:themeColor="text1"/>
          <w:sz w:val="28"/>
          <w:szCs w:val="28"/>
        </w:rPr>
        <w:t>when we’ve</w:t>
      </w:r>
      <w:r w:rsidR="00BE3AAD">
        <w:rPr>
          <w:rFonts w:ascii="Times New Roman" w:hAnsi="Times New Roman" w:cs="Times New Roman"/>
          <w:color w:val="000000" w:themeColor="text1"/>
          <w:sz w:val="28"/>
          <w:szCs w:val="28"/>
        </w:rPr>
        <w:t xml:space="preserve"> </w:t>
      </w:r>
      <w:r w:rsidR="0095208F">
        <w:rPr>
          <w:rFonts w:ascii="Times New Roman" w:hAnsi="Times New Roman" w:cs="Times New Roman"/>
          <w:color w:val="000000" w:themeColor="text1"/>
          <w:sz w:val="28"/>
          <w:szCs w:val="28"/>
        </w:rPr>
        <w:t xml:space="preserve">replaced His </w:t>
      </w:r>
      <w:r w:rsidR="00466EC8">
        <w:rPr>
          <w:rFonts w:ascii="Times New Roman" w:hAnsi="Times New Roman" w:cs="Times New Roman"/>
          <w:color w:val="000000" w:themeColor="text1"/>
          <w:sz w:val="28"/>
          <w:szCs w:val="28"/>
        </w:rPr>
        <w:t>C</w:t>
      </w:r>
      <w:r w:rsidR="0095208F">
        <w:rPr>
          <w:rFonts w:ascii="Times New Roman" w:hAnsi="Times New Roman" w:cs="Times New Roman"/>
          <w:color w:val="000000" w:themeColor="text1"/>
          <w:sz w:val="28"/>
          <w:szCs w:val="28"/>
        </w:rPr>
        <w:t>ommandments</w:t>
      </w:r>
      <w:r w:rsidR="00262D93">
        <w:rPr>
          <w:rFonts w:ascii="Times New Roman" w:hAnsi="Times New Roman" w:cs="Times New Roman"/>
          <w:color w:val="000000" w:themeColor="text1"/>
          <w:sz w:val="28"/>
          <w:szCs w:val="28"/>
        </w:rPr>
        <w:t xml:space="preserve"> &amp; teachings</w:t>
      </w:r>
      <w:r w:rsidR="00466EC8">
        <w:rPr>
          <w:rFonts w:ascii="Times New Roman" w:hAnsi="Times New Roman" w:cs="Times New Roman"/>
          <w:color w:val="000000" w:themeColor="text1"/>
          <w:sz w:val="28"/>
          <w:szCs w:val="28"/>
        </w:rPr>
        <w:t xml:space="preserve"> with</w:t>
      </w:r>
      <w:r w:rsidR="0095208F">
        <w:rPr>
          <w:rFonts w:ascii="Times New Roman" w:hAnsi="Times New Roman" w:cs="Times New Roman"/>
          <w:color w:val="000000" w:themeColor="text1"/>
          <w:sz w:val="28"/>
          <w:szCs w:val="28"/>
        </w:rPr>
        <w:t xml:space="preserve"> human </w:t>
      </w:r>
      <w:r w:rsidR="00466EC8">
        <w:rPr>
          <w:rFonts w:ascii="Times New Roman" w:hAnsi="Times New Roman" w:cs="Times New Roman"/>
          <w:color w:val="000000" w:themeColor="text1"/>
          <w:sz w:val="28"/>
          <w:szCs w:val="28"/>
        </w:rPr>
        <w:t>philosophy</w:t>
      </w:r>
      <w:r w:rsidR="00E977FF">
        <w:rPr>
          <w:rFonts w:ascii="Times New Roman" w:hAnsi="Times New Roman" w:cs="Times New Roman"/>
          <w:color w:val="000000" w:themeColor="text1"/>
          <w:sz w:val="28"/>
          <w:szCs w:val="28"/>
        </w:rPr>
        <w:t>?</w:t>
      </w:r>
    </w:p>
    <w:p w14:paraId="4C6E86F5" w14:textId="1C3F08FF" w:rsidR="007E3FDF" w:rsidRPr="00E977FF" w:rsidRDefault="007E3FDF" w:rsidP="007E3FDF">
      <w:pPr>
        <w:pStyle w:val="ListParagraph"/>
        <w:ind w:left="1080" w:right="-720"/>
        <w:rPr>
          <w:rFonts w:ascii="Times New Roman" w:hAnsi="Times New Roman" w:cs="Times New Roman"/>
          <w:color w:val="000000" w:themeColor="text1"/>
          <w:sz w:val="16"/>
          <w:szCs w:val="16"/>
        </w:rPr>
      </w:pPr>
    </w:p>
    <w:p w14:paraId="56B6A3BF" w14:textId="3DE624F2" w:rsidR="0095208F" w:rsidRDefault="007B28AE" w:rsidP="0095208F">
      <w:pPr>
        <w:pStyle w:val="ListParagraph"/>
        <w:numPr>
          <w:ilvl w:val="0"/>
          <w:numId w:val="32"/>
        </w:numPr>
        <w:ind w:right="-720"/>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V:</w:t>
      </w:r>
      <w:r w:rsidR="00BE3AAD">
        <w:rPr>
          <w:rFonts w:ascii="Times New Roman" w:hAnsi="Times New Roman" w:cs="Times New Roman"/>
          <w:b/>
          <w:bCs/>
          <w:color w:val="C00000"/>
          <w:sz w:val="28"/>
          <w:szCs w:val="28"/>
        </w:rPr>
        <w:t>4</w:t>
      </w:r>
      <w:r w:rsidRPr="007B28AE">
        <w:rPr>
          <w:rFonts w:ascii="Times New Roman" w:hAnsi="Times New Roman" w:cs="Times New Roman"/>
          <w:b/>
          <w:bCs/>
          <w:color w:val="C00000"/>
          <w:sz w:val="28"/>
          <w:szCs w:val="28"/>
        </w:rPr>
        <w:t>7</w:t>
      </w:r>
      <w:r>
        <w:rPr>
          <w:rFonts w:ascii="Times New Roman" w:hAnsi="Times New Roman" w:cs="Times New Roman"/>
          <w:b/>
          <w:bCs/>
          <w:color w:val="C00000"/>
          <w:sz w:val="28"/>
          <w:szCs w:val="28"/>
        </w:rPr>
        <w:t xml:space="preserve"> </w:t>
      </w:r>
      <w:r w:rsidR="005772B1">
        <w:rPr>
          <w:rFonts w:ascii="Times New Roman" w:hAnsi="Times New Roman" w:cs="Times New Roman"/>
          <w:b/>
          <w:bCs/>
          <w:color w:val="000000" w:themeColor="text1"/>
          <w:sz w:val="28"/>
          <w:szCs w:val="28"/>
        </w:rPr>
        <w:t>How to identify</w:t>
      </w:r>
      <w:r w:rsidR="00123C37" w:rsidRPr="00C654C9">
        <w:rPr>
          <w:rFonts w:ascii="Times New Roman" w:hAnsi="Times New Roman" w:cs="Times New Roman"/>
          <w:b/>
          <w:bCs/>
          <w:color w:val="000000" w:themeColor="text1"/>
          <w:sz w:val="28"/>
          <w:szCs w:val="28"/>
        </w:rPr>
        <w:t xml:space="preserve"> a life</w:t>
      </w:r>
      <w:r w:rsidR="0095208F">
        <w:rPr>
          <w:rFonts w:ascii="Times New Roman" w:hAnsi="Times New Roman" w:cs="Times New Roman"/>
          <w:b/>
          <w:bCs/>
          <w:color w:val="000000" w:themeColor="text1"/>
          <w:sz w:val="28"/>
          <w:szCs w:val="28"/>
        </w:rPr>
        <w:t>-</w:t>
      </w:r>
      <w:r w:rsidR="00123C37" w:rsidRPr="00C654C9">
        <w:rPr>
          <w:rFonts w:ascii="Times New Roman" w:hAnsi="Times New Roman" w:cs="Times New Roman"/>
          <w:b/>
          <w:bCs/>
          <w:color w:val="000000" w:themeColor="text1"/>
          <w:sz w:val="28"/>
          <w:szCs w:val="28"/>
        </w:rPr>
        <w:t>view</w:t>
      </w:r>
      <w:r w:rsidR="00123C37">
        <w:rPr>
          <w:rFonts w:ascii="Times New Roman" w:hAnsi="Times New Roman" w:cs="Times New Roman"/>
          <w:color w:val="000000" w:themeColor="text1"/>
          <w:sz w:val="28"/>
          <w:szCs w:val="28"/>
        </w:rPr>
        <w:t xml:space="preserve"> that puts Gods words into practice? </w:t>
      </w:r>
    </w:p>
    <w:p w14:paraId="37B4BE3E" w14:textId="77777777" w:rsidR="0095208F" w:rsidRPr="0095208F" w:rsidRDefault="0095208F" w:rsidP="0095208F">
      <w:pPr>
        <w:pStyle w:val="ListParagraph"/>
        <w:rPr>
          <w:rFonts w:ascii="Times New Roman" w:hAnsi="Times New Roman" w:cs="Times New Roman"/>
          <w:b/>
          <w:bCs/>
          <w:color w:val="C00000"/>
          <w:sz w:val="16"/>
          <w:szCs w:val="16"/>
        </w:rPr>
      </w:pPr>
    </w:p>
    <w:p w14:paraId="575943C8" w14:textId="6C93F711" w:rsidR="00E977FF" w:rsidRDefault="007B28AE" w:rsidP="0095208F">
      <w:pPr>
        <w:pStyle w:val="ListParagraph"/>
        <w:numPr>
          <w:ilvl w:val="0"/>
          <w:numId w:val="32"/>
        </w:numPr>
        <w:ind w:right="-720"/>
        <w:rPr>
          <w:rFonts w:ascii="Times New Roman" w:hAnsi="Times New Roman" w:cs="Times New Roman"/>
          <w:color w:val="000000" w:themeColor="text1"/>
          <w:sz w:val="28"/>
          <w:szCs w:val="28"/>
        </w:rPr>
      </w:pPr>
      <w:r w:rsidRPr="0095208F">
        <w:rPr>
          <w:rFonts w:ascii="Times New Roman" w:hAnsi="Times New Roman" w:cs="Times New Roman"/>
          <w:b/>
          <w:bCs/>
          <w:color w:val="C00000"/>
          <w:sz w:val="28"/>
          <w:szCs w:val="28"/>
        </w:rPr>
        <w:t>V:</w:t>
      </w:r>
      <w:r w:rsidR="00123C37" w:rsidRPr="0095208F">
        <w:rPr>
          <w:rFonts w:ascii="Times New Roman" w:hAnsi="Times New Roman" w:cs="Times New Roman"/>
          <w:b/>
          <w:bCs/>
          <w:color w:val="C00000"/>
          <w:sz w:val="28"/>
          <w:szCs w:val="28"/>
        </w:rPr>
        <w:t>4</w:t>
      </w:r>
      <w:r w:rsidRPr="0095208F">
        <w:rPr>
          <w:rFonts w:ascii="Times New Roman" w:hAnsi="Times New Roman" w:cs="Times New Roman"/>
          <w:b/>
          <w:bCs/>
          <w:color w:val="C00000"/>
          <w:sz w:val="28"/>
          <w:szCs w:val="28"/>
        </w:rPr>
        <w:t xml:space="preserve">8 </w:t>
      </w:r>
      <w:r w:rsidR="00123C37" w:rsidRPr="0095208F">
        <w:rPr>
          <w:rFonts w:ascii="Times New Roman" w:hAnsi="Times New Roman" w:cs="Times New Roman"/>
          <w:b/>
          <w:bCs/>
          <w:color w:val="000000" w:themeColor="text1"/>
          <w:sz w:val="28"/>
          <w:szCs w:val="28"/>
        </w:rPr>
        <w:t>A Biblical worldview</w:t>
      </w:r>
      <w:r w:rsidR="00C654C9" w:rsidRPr="0095208F">
        <w:rPr>
          <w:rFonts w:ascii="Times New Roman" w:hAnsi="Times New Roman" w:cs="Times New Roman"/>
          <w:color w:val="000000" w:themeColor="text1"/>
          <w:sz w:val="28"/>
          <w:szCs w:val="28"/>
        </w:rPr>
        <w:t xml:space="preserve"> </w:t>
      </w:r>
      <w:r w:rsidR="0095208F" w:rsidRPr="0095208F">
        <w:rPr>
          <w:rFonts w:ascii="Times New Roman" w:hAnsi="Times New Roman" w:cs="Times New Roman"/>
          <w:color w:val="000000" w:themeColor="text1"/>
          <w:sz w:val="28"/>
          <w:szCs w:val="28"/>
        </w:rPr>
        <w:t xml:space="preserve">is the solid ground that </w:t>
      </w:r>
      <w:r w:rsidR="00C654C9" w:rsidRPr="0095208F">
        <w:rPr>
          <w:rFonts w:ascii="Times New Roman" w:hAnsi="Times New Roman" w:cs="Times New Roman"/>
          <w:color w:val="000000" w:themeColor="text1"/>
          <w:sz w:val="28"/>
          <w:szCs w:val="28"/>
        </w:rPr>
        <w:t>entails deep practice that stabilizes life and society no matter what is happen in the world.</w:t>
      </w:r>
      <w:r w:rsidR="005772B1" w:rsidRPr="0095208F">
        <w:rPr>
          <w:rFonts w:ascii="Times New Roman" w:hAnsi="Times New Roman" w:cs="Times New Roman"/>
          <w:color w:val="000000" w:themeColor="text1"/>
          <w:sz w:val="28"/>
          <w:szCs w:val="28"/>
        </w:rPr>
        <w:t xml:space="preserve"> </w:t>
      </w:r>
    </w:p>
    <w:p w14:paraId="037A4848" w14:textId="77777777" w:rsidR="0095208F" w:rsidRPr="0095208F" w:rsidRDefault="0095208F" w:rsidP="0095208F">
      <w:pPr>
        <w:ind w:right="-720"/>
        <w:rPr>
          <w:rFonts w:ascii="Times New Roman" w:hAnsi="Times New Roman" w:cs="Times New Roman"/>
          <w:color w:val="000000" w:themeColor="text1"/>
          <w:sz w:val="16"/>
          <w:szCs w:val="16"/>
        </w:rPr>
      </w:pPr>
    </w:p>
    <w:p w14:paraId="30741E63" w14:textId="09B0900C" w:rsidR="0095208F" w:rsidRDefault="00597668" w:rsidP="00E977FF">
      <w:pPr>
        <w:pStyle w:val="ListParagraph"/>
        <w:numPr>
          <w:ilvl w:val="0"/>
          <w:numId w:val="32"/>
        </w:numPr>
        <w:ind w:right="-720"/>
        <w:rPr>
          <w:rFonts w:ascii="Times New Roman" w:hAnsi="Times New Roman" w:cs="Times New Roman"/>
          <w:color w:val="000000" w:themeColor="text1"/>
          <w:sz w:val="28"/>
          <w:szCs w:val="28"/>
        </w:rPr>
      </w:pPr>
      <w:r w:rsidRPr="00E977FF">
        <w:rPr>
          <w:rFonts w:ascii="Times New Roman" w:hAnsi="Times New Roman" w:cs="Times New Roman"/>
          <w:b/>
          <w:bCs/>
          <w:color w:val="C00000"/>
          <w:sz w:val="28"/>
          <w:szCs w:val="28"/>
        </w:rPr>
        <w:t>V:</w:t>
      </w:r>
      <w:r w:rsidR="00123C37" w:rsidRPr="00E977FF">
        <w:rPr>
          <w:rFonts w:ascii="Times New Roman" w:hAnsi="Times New Roman" w:cs="Times New Roman"/>
          <w:b/>
          <w:bCs/>
          <w:color w:val="C00000"/>
          <w:sz w:val="28"/>
          <w:szCs w:val="28"/>
        </w:rPr>
        <w:t>4</w:t>
      </w:r>
      <w:r w:rsidRPr="00E977FF">
        <w:rPr>
          <w:rFonts w:ascii="Times New Roman" w:hAnsi="Times New Roman" w:cs="Times New Roman"/>
          <w:b/>
          <w:bCs/>
          <w:color w:val="C00000"/>
          <w:sz w:val="28"/>
          <w:szCs w:val="28"/>
        </w:rPr>
        <w:t xml:space="preserve">9 </w:t>
      </w:r>
      <w:r w:rsidR="00123C37" w:rsidRPr="00E977FF">
        <w:rPr>
          <w:rFonts w:ascii="Times New Roman" w:hAnsi="Times New Roman" w:cs="Times New Roman"/>
          <w:b/>
          <w:bCs/>
          <w:color w:val="000000" w:themeColor="text1"/>
          <w:sz w:val="28"/>
          <w:szCs w:val="28"/>
        </w:rPr>
        <w:t>A unhealthy spiritual foundation</w:t>
      </w:r>
      <w:r w:rsidR="00123C37" w:rsidRPr="00E977FF">
        <w:rPr>
          <w:rFonts w:ascii="Times New Roman" w:hAnsi="Times New Roman" w:cs="Times New Roman"/>
          <w:color w:val="000000" w:themeColor="text1"/>
          <w:sz w:val="28"/>
          <w:szCs w:val="28"/>
        </w:rPr>
        <w:t xml:space="preserve"> is </w:t>
      </w:r>
      <w:r w:rsidR="0021176F">
        <w:rPr>
          <w:rFonts w:ascii="Times New Roman" w:hAnsi="Times New Roman" w:cs="Times New Roman"/>
          <w:color w:val="000000" w:themeColor="text1"/>
          <w:sz w:val="28"/>
          <w:szCs w:val="28"/>
        </w:rPr>
        <w:t>a life</w:t>
      </w:r>
      <w:r w:rsidR="00123C37" w:rsidRPr="00E977FF">
        <w:rPr>
          <w:rFonts w:ascii="Times New Roman" w:hAnsi="Times New Roman" w:cs="Times New Roman"/>
          <w:color w:val="000000" w:themeColor="text1"/>
          <w:sz w:val="28"/>
          <w:szCs w:val="28"/>
        </w:rPr>
        <w:t xml:space="preserve"> that shifts like sand. Th</w:t>
      </w:r>
      <w:r w:rsidR="0021176F">
        <w:rPr>
          <w:rFonts w:ascii="Times New Roman" w:hAnsi="Times New Roman" w:cs="Times New Roman"/>
          <w:color w:val="000000" w:themeColor="text1"/>
          <w:sz w:val="28"/>
          <w:szCs w:val="28"/>
        </w:rPr>
        <w:t xml:space="preserve">e </w:t>
      </w:r>
      <w:r w:rsidR="00123C37" w:rsidRPr="00E977FF">
        <w:rPr>
          <w:rFonts w:ascii="Times New Roman" w:hAnsi="Times New Roman" w:cs="Times New Roman"/>
          <w:color w:val="000000" w:themeColor="text1"/>
          <w:sz w:val="28"/>
          <w:szCs w:val="28"/>
        </w:rPr>
        <w:t xml:space="preserve">collapse </w:t>
      </w:r>
      <w:r w:rsidR="0021176F">
        <w:rPr>
          <w:rFonts w:ascii="Times New Roman" w:hAnsi="Times New Roman" w:cs="Times New Roman"/>
          <w:color w:val="000000" w:themeColor="text1"/>
          <w:sz w:val="28"/>
          <w:szCs w:val="28"/>
        </w:rPr>
        <w:t>&amp;</w:t>
      </w:r>
      <w:r w:rsidR="00123C37" w:rsidRPr="00E977FF">
        <w:rPr>
          <w:rFonts w:ascii="Times New Roman" w:hAnsi="Times New Roman" w:cs="Times New Roman"/>
          <w:color w:val="000000" w:themeColor="text1"/>
          <w:sz w:val="28"/>
          <w:szCs w:val="28"/>
        </w:rPr>
        <w:t xml:space="preserve"> sudden destruction of a </w:t>
      </w:r>
      <w:r w:rsidR="00C654C9" w:rsidRPr="00E977FF">
        <w:rPr>
          <w:rFonts w:ascii="Times New Roman" w:hAnsi="Times New Roman" w:cs="Times New Roman"/>
          <w:color w:val="000000" w:themeColor="text1"/>
          <w:sz w:val="28"/>
          <w:szCs w:val="28"/>
        </w:rPr>
        <w:t>life</w:t>
      </w:r>
      <w:r w:rsidR="00123C37" w:rsidRPr="00E977FF">
        <w:rPr>
          <w:rFonts w:ascii="Times New Roman" w:hAnsi="Times New Roman" w:cs="Times New Roman"/>
          <w:color w:val="000000" w:themeColor="text1"/>
          <w:sz w:val="28"/>
          <w:szCs w:val="28"/>
        </w:rPr>
        <w:t xml:space="preserve"> </w:t>
      </w:r>
      <w:r w:rsidR="00C654C9" w:rsidRPr="00E977FF">
        <w:rPr>
          <w:rFonts w:ascii="Times New Roman" w:hAnsi="Times New Roman" w:cs="Times New Roman"/>
          <w:color w:val="000000" w:themeColor="text1"/>
          <w:sz w:val="28"/>
          <w:szCs w:val="28"/>
        </w:rPr>
        <w:t>or</w:t>
      </w:r>
      <w:r w:rsidR="00123C37" w:rsidRPr="00E977FF">
        <w:rPr>
          <w:rFonts w:ascii="Times New Roman" w:hAnsi="Times New Roman" w:cs="Times New Roman"/>
          <w:color w:val="000000" w:themeColor="text1"/>
          <w:sz w:val="28"/>
          <w:szCs w:val="28"/>
        </w:rPr>
        <w:t xml:space="preserve"> a nation</w:t>
      </w:r>
      <w:r w:rsidR="0021176F">
        <w:rPr>
          <w:rFonts w:ascii="Times New Roman" w:hAnsi="Times New Roman" w:cs="Times New Roman"/>
          <w:color w:val="000000" w:themeColor="text1"/>
          <w:sz w:val="28"/>
          <w:szCs w:val="28"/>
        </w:rPr>
        <w:t xml:space="preserve"> is attached to this verse</w:t>
      </w:r>
      <w:r w:rsidR="00123C37" w:rsidRPr="00E977FF">
        <w:rPr>
          <w:rFonts w:ascii="Times New Roman" w:hAnsi="Times New Roman" w:cs="Times New Roman"/>
          <w:color w:val="000000" w:themeColor="text1"/>
          <w:sz w:val="28"/>
          <w:szCs w:val="28"/>
        </w:rPr>
        <w:t>.</w:t>
      </w:r>
      <w:r w:rsidR="0095208F">
        <w:rPr>
          <w:rFonts w:ascii="Times New Roman" w:hAnsi="Times New Roman" w:cs="Times New Roman"/>
          <w:color w:val="000000" w:themeColor="text1"/>
          <w:sz w:val="28"/>
          <w:szCs w:val="28"/>
        </w:rPr>
        <w:t xml:space="preserve"> It’s foundation has been pulverized </w:t>
      </w:r>
      <w:r w:rsidR="00C43B4A">
        <w:rPr>
          <w:rFonts w:ascii="Times New Roman" w:hAnsi="Times New Roman" w:cs="Times New Roman"/>
          <w:color w:val="000000" w:themeColor="text1"/>
          <w:sz w:val="28"/>
          <w:szCs w:val="28"/>
        </w:rPr>
        <w:t>to replace God</w:t>
      </w:r>
      <w:r w:rsidR="0095208F">
        <w:rPr>
          <w:rFonts w:ascii="Times New Roman" w:hAnsi="Times New Roman" w:cs="Times New Roman"/>
          <w:color w:val="000000" w:themeColor="text1"/>
          <w:sz w:val="28"/>
          <w:szCs w:val="28"/>
        </w:rPr>
        <w:t>.</w:t>
      </w:r>
      <w:r w:rsidR="00E977FF" w:rsidRPr="00E977FF">
        <w:rPr>
          <w:rFonts w:ascii="Times New Roman" w:hAnsi="Times New Roman" w:cs="Times New Roman"/>
          <w:color w:val="000000" w:themeColor="text1"/>
          <w:sz w:val="28"/>
          <w:szCs w:val="28"/>
        </w:rPr>
        <w:t xml:space="preserve"> </w:t>
      </w:r>
    </w:p>
    <w:p w14:paraId="22BB5721" w14:textId="77777777" w:rsidR="0095208F" w:rsidRPr="0095208F" w:rsidRDefault="0095208F" w:rsidP="0095208F">
      <w:pPr>
        <w:ind w:right="-720"/>
        <w:rPr>
          <w:rFonts w:ascii="Times New Roman" w:hAnsi="Times New Roman" w:cs="Times New Roman"/>
          <w:color w:val="000000" w:themeColor="text1"/>
          <w:sz w:val="10"/>
          <w:szCs w:val="10"/>
        </w:rPr>
      </w:pPr>
    </w:p>
    <w:p w14:paraId="72666FB6" w14:textId="547A1A80" w:rsidR="00E977FF" w:rsidRPr="0095208F" w:rsidRDefault="00E977FF" w:rsidP="0095208F">
      <w:pPr>
        <w:ind w:right="-720"/>
        <w:rPr>
          <w:rFonts w:ascii="Times New Roman" w:hAnsi="Times New Roman" w:cs="Times New Roman"/>
          <w:color w:val="000000" w:themeColor="text1"/>
          <w:sz w:val="28"/>
          <w:szCs w:val="28"/>
        </w:rPr>
      </w:pPr>
      <w:r w:rsidRPr="0095208F">
        <w:rPr>
          <w:rFonts w:ascii="Times New Roman" w:hAnsi="Times New Roman" w:cs="Times New Roman"/>
          <w:b/>
          <w:bCs/>
          <w:color w:val="0070C0"/>
          <w:sz w:val="28"/>
          <w:szCs w:val="28"/>
        </w:rPr>
        <w:t xml:space="preserve">chip manufacturers </w:t>
      </w:r>
      <w:r w:rsidRPr="0095208F">
        <w:rPr>
          <w:rFonts w:ascii="Times New Roman" w:hAnsi="Times New Roman" w:cs="Times New Roman"/>
          <w:color w:val="000000" w:themeColor="text1"/>
          <w:sz w:val="28"/>
          <w:szCs w:val="28"/>
        </w:rPr>
        <w:t xml:space="preserve">use sand </w:t>
      </w:r>
      <w:r w:rsidRPr="0095208F">
        <w:rPr>
          <w:rFonts w:ascii="Times New Roman" w:hAnsi="Times New Roman" w:cs="Times New Roman"/>
          <w:color w:val="323232"/>
          <w:sz w:val="28"/>
          <w:szCs w:val="28"/>
        </w:rPr>
        <w:t>that contains as much silicon as possible.</w:t>
      </w:r>
    </w:p>
    <w:p w14:paraId="5ED88F5A" w14:textId="2867B789" w:rsidR="00E977FF" w:rsidRPr="00E977FF" w:rsidRDefault="00E977FF" w:rsidP="00E977FF">
      <w:pPr>
        <w:spacing w:after="225"/>
        <w:textAlignment w:val="baseline"/>
        <w:rPr>
          <w:rFonts w:ascii="Times New Roman" w:eastAsia="Times New Roman" w:hAnsi="Times New Roman" w:cs="Times New Roman"/>
          <w:color w:val="323232"/>
          <w:sz w:val="28"/>
          <w:szCs w:val="28"/>
        </w:rPr>
      </w:pPr>
      <w:r w:rsidRPr="00E977FF">
        <w:rPr>
          <w:rFonts w:ascii="Times New Roman" w:eastAsia="Times New Roman" w:hAnsi="Times New Roman" w:cs="Times New Roman"/>
          <w:color w:val="323232"/>
          <w:sz w:val="28"/>
          <w:szCs w:val="28"/>
        </w:rPr>
        <w:t xml:space="preserve">The mineral quartz is ideal for this purpose because its two main components are silicon and oxygen. Quartz is a very common mineral, present in many types of rock; and sand often has a high quartz content because it’s mostly </w:t>
      </w:r>
      <w:r w:rsidRPr="0095208F">
        <w:rPr>
          <w:rFonts w:ascii="Times New Roman" w:eastAsia="Times New Roman" w:hAnsi="Times New Roman" w:cs="Times New Roman"/>
          <w:color w:val="323232"/>
          <w:sz w:val="28"/>
          <w:szCs w:val="28"/>
        </w:rPr>
        <w:t>pulverized</w:t>
      </w:r>
      <w:r w:rsidRPr="00E977FF">
        <w:rPr>
          <w:rFonts w:ascii="Times New Roman" w:eastAsia="Times New Roman" w:hAnsi="Times New Roman" w:cs="Times New Roman"/>
          <w:color w:val="323232"/>
          <w:sz w:val="28"/>
          <w:szCs w:val="28"/>
        </w:rPr>
        <w:t xml:space="preserve"> rock.</w:t>
      </w:r>
    </w:p>
    <w:p w14:paraId="115AA89F" w14:textId="77777777" w:rsidR="000A1BD2" w:rsidRDefault="000A1BD2" w:rsidP="005772B1">
      <w:pPr>
        <w:ind w:right="-720"/>
        <w:rPr>
          <w:rFonts w:ascii="Times New Roman" w:hAnsi="Times New Roman" w:cs="Times New Roman"/>
          <w:b/>
          <w:bCs/>
          <w:i/>
          <w:iCs/>
          <w:color w:val="000000" w:themeColor="text1"/>
          <w:sz w:val="36"/>
          <w:szCs w:val="36"/>
        </w:rPr>
      </w:pPr>
    </w:p>
    <w:p w14:paraId="7494BAB4" w14:textId="50D91929" w:rsidR="00541CBF" w:rsidRDefault="00541CBF" w:rsidP="000A1BD2">
      <w:pPr>
        <w:ind w:right="-720"/>
        <w:jc w:val="center"/>
        <w:rPr>
          <w:rFonts w:ascii="Times New Roman" w:hAnsi="Times New Roman" w:cs="Times New Roman"/>
          <w:b/>
          <w:bCs/>
          <w:i/>
          <w:iCs/>
          <w:color w:val="0070C0"/>
          <w:sz w:val="36"/>
          <w:szCs w:val="36"/>
        </w:rPr>
      </w:pPr>
      <w:r w:rsidRPr="00C654C9">
        <w:rPr>
          <w:rFonts w:ascii="Times New Roman" w:hAnsi="Times New Roman" w:cs="Times New Roman"/>
          <w:b/>
          <w:bCs/>
          <w:i/>
          <w:iCs/>
          <w:color w:val="0070C0"/>
          <w:sz w:val="36"/>
          <w:szCs w:val="36"/>
        </w:rPr>
        <w:t>“</w:t>
      </w:r>
      <w:r w:rsidR="00C654C9" w:rsidRPr="00C654C9">
        <w:rPr>
          <w:rFonts w:ascii="Times New Roman" w:hAnsi="Times New Roman" w:cs="Times New Roman"/>
          <w:b/>
          <w:bCs/>
          <w:i/>
          <w:iCs/>
          <w:color w:val="0070C0"/>
          <w:sz w:val="36"/>
          <w:szCs w:val="36"/>
        </w:rPr>
        <w:t>Healthy Foundations/Practices go Hand-in-Hand</w:t>
      </w:r>
      <w:r w:rsidRPr="00C654C9">
        <w:rPr>
          <w:rFonts w:ascii="Times New Roman" w:hAnsi="Times New Roman" w:cs="Times New Roman"/>
          <w:b/>
          <w:bCs/>
          <w:i/>
          <w:iCs/>
          <w:color w:val="0070C0"/>
          <w:sz w:val="36"/>
          <w:szCs w:val="36"/>
        </w:rPr>
        <w:t>”</w:t>
      </w:r>
    </w:p>
    <w:p w14:paraId="33A71A1B" w14:textId="77777777" w:rsidR="00E84D39" w:rsidRPr="00E84D39" w:rsidRDefault="00E84D39" w:rsidP="000A1BD2">
      <w:pPr>
        <w:ind w:right="-720"/>
        <w:jc w:val="center"/>
        <w:rPr>
          <w:rFonts w:ascii="Times New Roman" w:hAnsi="Times New Roman" w:cs="Times New Roman"/>
          <w:b/>
          <w:bCs/>
          <w:i/>
          <w:iCs/>
          <w:color w:val="0070C0"/>
          <w:sz w:val="16"/>
          <w:szCs w:val="16"/>
        </w:rPr>
      </w:pPr>
    </w:p>
    <w:p w14:paraId="5FF7BE96" w14:textId="77777777" w:rsidR="00541CBF" w:rsidRPr="00024509" w:rsidRDefault="00541CBF" w:rsidP="002D1759">
      <w:pPr>
        <w:ind w:right="-720"/>
        <w:rPr>
          <w:rFonts w:ascii="Times New Roman" w:hAnsi="Times New Roman" w:cs="Times New Roman"/>
          <w:b/>
          <w:bCs/>
          <w:color w:val="C00000"/>
          <w:sz w:val="10"/>
          <w:szCs w:val="10"/>
        </w:rPr>
      </w:pPr>
    </w:p>
    <w:p w14:paraId="0E05D5C2" w14:textId="24A02125" w:rsidR="002D1759" w:rsidRDefault="002D1759" w:rsidP="002D1759">
      <w:pPr>
        <w:ind w:right="-720"/>
        <w:rPr>
          <w:rFonts w:ascii="Times New Roman" w:hAnsi="Times New Roman" w:cs="Times New Roman"/>
          <w:b/>
          <w:bCs/>
          <w:color w:val="C00000"/>
          <w:sz w:val="28"/>
          <w:szCs w:val="28"/>
        </w:rPr>
      </w:pPr>
      <w:r w:rsidRPr="00AA32F6">
        <w:rPr>
          <w:rFonts w:ascii="Times New Roman" w:hAnsi="Times New Roman" w:cs="Times New Roman"/>
          <w:b/>
          <w:bCs/>
          <w:color w:val="C00000"/>
          <w:sz w:val="28"/>
          <w:szCs w:val="28"/>
        </w:rPr>
        <w:t>*</w:t>
      </w:r>
      <w:r w:rsidR="00AA32F6" w:rsidRPr="00C654C9">
        <w:rPr>
          <w:rFonts w:ascii="Times New Roman" w:hAnsi="Times New Roman" w:cs="Times New Roman"/>
          <w:b/>
          <w:bCs/>
          <w:color w:val="000000" w:themeColor="text1"/>
          <w:sz w:val="28"/>
          <w:szCs w:val="28"/>
        </w:rPr>
        <w:t>Luke</w:t>
      </w:r>
      <w:r w:rsidR="00AA32F6" w:rsidRPr="00C654C9">
        <w:rPr>
          <w:rFonts w:ascii="Times New Roman" w:hAnsi="Times New Roman" w:cs="Times New Roman"/>
          <w:color w:val="000000" w:themeColor="text1"/>
          <w:sz w:val="28"/>
          <w:szCs w:val="28"/>
        </w:rPr>
        <w:t xml:space="preserve"> </w:t>
      </w:r>
      <w:r w:rsidR="00C654C9" w:rsidRPr="00C654C9">
        <w:rPr>
          <w:rFonts w:ascii="Times New Roman" w:hAnsi="Times New Roman" w:cs="Times New Roman"/>
          <w:b/>
          <w:bCs/>
          <w:color w:val="000000" w:themeColor="text1"/>
          <w:sz w:val="28"/>
          <w:szCs w:val="28"/>
        </w:rPr>
        <w:t>6</w:t>
      </w:r>
      <w:r w:rsidR="00541CBF" w:rsidRPr="00C654C9">
        <w:rPr>
          <w:rFonts w:ascii="Times New Roman" w:hAnsi="Times New Roman" w:cs="Times New Roman"/>
          <w:b/>
          <w:bCs/>
          <w:color w:val="000000" w:themeColor="text1"/>
          <w:sz w:val="28"/>
          <w:szCs w:val="28"/>
        </w:rPr>
        <w:t>:</w:t>
      </w:r>
      <w:r w:rsidR="00C654C9" w:rsidRPr="00C654C9">
        <w:rPr>
          <w:rFonts w:ascii="Times New Roman" w:hAnsi="Times New Roman" w:cs="Times New Roman"/>
          <w:b/>
          <w:bCs/>
          <w:color w:val="000000" w:themeColor="text1"/>
          <w:sz w:val="28"/>
          <w:szCs w:val="28"/>
        </w:rPr>
        <w:t xml:space="preserve">9 Then Jesus said to them, </w:t>
      </w:r>
      <w:r w:rsidR="00C654C9" w:rsidRPr="00C654C9">
        <w:rPr>
          <w:rFonts w:ascii="Times New Roman" w:hAnsi="Times New Roman" w:cs="Times New Roman"/>
          <w:b/>
          <w:bCs/>
          <w:color w:val="C00000"/>
          <w:sz w:val="28"/>
          <w:szCs w:val="28"/>
        </w:rPr>
        <w:t>"I ask you, which is lawful on the Sabbath: to do good or to do evil, to save life or to destroy it?"</w:t>
      </w:r>
    </w:p>
    <w:p w14:paraId="7EF04F25" w14:textId="77777777" w:rsidR="00C654C9" w:rsidRPr="00E84D39" w:rsidRDefault="00C654C9" w:rsidP="002D1759">
      <w:pPr>
        <w:ind w:right="-720"/>
        <w:rPr>
          <w:rFonts w:ascii="Times New Roman" w:hAnsi="Times New Roman" w:cs="Times New Roman"/>
          <w:b/>
          <w:bCs/>
          <w:color w:val="C00000"/>
          <w:sz w:val="16"/>
          <w:szCs w:val="16"/>
        </w:rPr>
      </w:pPr>
    </w:p>
    <w:p w14:paraId="43D179C8" w14:textId="6E4693C7" w:rsidR="00C654C9" w:rsidRDefault="00C654C9" w:rsidP="002D1759">
      <w:pPr>
        <w:ind w:right="-720"/>
        <w:rPr>
          <w:rFonts w:ascii="Times New Roman" w:hAnsi="Times New Roman" w:cs="Times New Roman"/>
          <w:b/>
          <w:bCs/>
          <w:color w:val="C00000"/>
          <w:sz w:val="28"/>
          <w:szCs w:val="28"/>
        </w:rPr>
      </w:pPr>
      <w:r>
        <w:rPr>
          <w:rFonts w:ascii="Times New Roman" w:hAnsi="Times New Roman" w:cs="Times New Roman"/>
          <w:b/>
          <w:bCs/>
          <w:color w:val="C00000"/>
          <w:sz w:val="28"/>
          <w:szCs w:val="28"/>
        </w:rPr>
        <w:t>*</w:t>
      </w:r>
      <w:r w:rsidRPr="00C654C9">
        <w:rPr>
          <w:rFonts w:ascii="Times New Roman" w:hAnsi="Times New Roman" w:cs="Times New Roman"/>
          <w:b/>
          <w:bCs/>
          <w:color w:val="000000" w:themeColor="text1"/>
          <w:sz w:val="28"/>
          <w:szCs w:val="28"/>
        </w:rPr>
        <w:t xml:space="preserve">Luke 6:10 </w:t>
      </w:r>
      <w:r w:rsidRPr="00C654C9">
        <w:rPr>
          <w:rFonts w:ascii="Times New Roman" w:hAnsi="Times New Roman" w:cs="Times New Roman"/>
          <w:b/>
          <w:bCs/>
          <w:color w:val="C00000"/>
          <w:sz w:val="28"/>
          <w:szCs w:val="28"/>
        </w:rPr>
        <w:t>He looked around at them all, and then said to the man, "Stretch out your hand." He did so, and his hand was completely restored.</w:t>
      </w:r>
    </w:p>
    <w:p w14:paraId="1AE3F323" w14:textId="77777777" w:rsidR="00541CBF" w:rsidRPr="00024509" w:rsidRDefault="00541CBF" w:rsidP="002D1759">
      <w:pPr>
        <w:ind w:right="-720"/>
        <w:rPr>
          <w:rFonts w:ascii="Times New Roman" w:hAnsi="Times New Roman" w:cs="Times New Roman"/>
          <w:b/>
          <w:bCs/>
          <w:color w:val="C00000"/>
          <w:sz w:val="16"/>
          <w:szCs w:val="16"/>
        </w:rPr>
      </w:pPr>
    </w:p>
    <w:p w14:paraId="53582B42" w14:textId="78806E0C" w:rsidR="00541CBF" w:rsidRPr="00C66213" w:rsidRDefault="00541CBF" w:rsidP="002D1759">
      <w:pPr>
        <w:ind w:right="-720"/>
        <w:rPr>
          <w:rFonts w:ascii="Times New Roman" w:hAnsi="Times New Roman" w:cs="Times New Roman"/>
          <w:b/>
          <w:bCs/>
          <w:color w:val="C00000"/>
          <w:sz w:val="10"/>
          <w:szCs w:val="10"/>
        </w:rPr>
      </w:pPr>
    </w:p>
    <w:p w14:paraId="720AB1DA" w14:textId="390B31A4" w:rsidR="00541CBF" w:rsidRPr="00541CBF" w:rsidRDefault="00C654C9" w:rsidP="00541CBF">
      <w:pPr>
        <w:pStyle w:val="ListParagraph"/>
        <w:numPr>
          <w:ilvl w:val="0"/>
          <w:numId w:val="33"/>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Jesus confronts </w:t>
      </w:r>
      <w:r w:rsidRPr="00DB3E22">
        <w:rPr>
          <w:rFonts w:ascii="Times New Roman" w:hAnsi="Times New Roman" w:cs="Times New Roman"/>
          <w:color w:val="000000" w:themeColor="text1"/>
          <w:sz w:val="28"/>
          <w:szCs w:val="28"/>
        </w:rPr>
        <w:t xml:space="preserve">the </w:t>
      </w:r>
      <w:r w:rsidR="00466EC8">
        <w:rPr>
          <w:rFonts w:ascii="Times New Roman" w:hAnsi="Times New Roman" w:cs="Times New Roman"/>
          <w:color w:val="000000" w:themeColor="text1"/>
          <w:sz w:val="28"/>
          <w:szCs w:val="28"/>
        </w:rPr>
        <w:t>Pharisees hypocrisy</w:t>
      </w:r>
      <w:r w:rsidR="00B325E8">
        <w:rPr>
          <w:rFonts w:ascii="Times New Roman" w:hAnsi="Times New Roman" w:cs="Times New Roman"/>
          <w:color w:val="000000" w:themeColor="text1"/>
          <w:sz w:val="28"/>
          <w:szCs w:val="28"/>
        </w:rPr>
        <w:t xml:space="preserve"> </w:t>
      </w:r>
      <w:r w:rsidR="00E84D39">
        <w:rPr>
          <w:rFonts w:ascii="Times New Roman" w:hAnsi="Times New Roman" w:cs="Times New Roman"/>
          <w:color w:val="000000" w:themeColor="text1"/>
          <w:sz w:val="28"/>
          <w:szCs w:val="28"/>
        </w:rPr>
        <w:t>about the Sabbath by</w:t>
      </w:r>
      <w:r w:rsidRPr="00DB3E22">
        <w:rPr>
          <w:rFonts w:ascii="Times New Roman" w:hAnsi="Times New Roman" w:cs="Times New Roman"/>
          <w:color w:val="000000" w:themeColor="text1"/>
          <w:sz w:val="28"/>
          <w:szCs w:val="28"/>
        </w:rPr>
        <w:t xml:space="preserve"> </w:t>
      </w:r>
      <w:r w:rsidR="00DB3E22" w:rsidRPr="00DB3E22">
        <w:rPr>
          <w:rFonts w:ascii="Times New Roman" w:hAnsi="Times New Roman" w:cs="Times New Roman"/>
          <w:color w:val="000000" w:themeColor="text1"/>
          <w:sz w:val="28"/>
          <w:szCs w:val="28"/>
        </w:rPr>
        <w:t>heali</w:t>
      </w:r>
      <w:r w:rsidR="00466EC8">
        <w:rPr>
          <w:rFonts w:ascii="Times New Roman" w:hAnsi="Times New Roman" w:cs="Times New Roman"/>
          <w:color w:val="000000" w:themeColor="text1"/>
          <w:sz w:val="28"/>
          <w:szCs w:val="28"/>
        </w:rPr>
        <w:t>ng</w:t>
      </w:r>
      <w:r w:rsidR="00DB3E22" w:rsidRPr="00DB3E22">
        <w:rPr>
          <w:rFonts w:ascii="Times New Roman" w:hAnsi="Times New Roman" w:cs="Times New Roman"/>
          <w:color w:val="000000" w:themeColor="text1"/>
          <w:sz w:val="28"/>
          <w:szCs w:val="28"/>
        </w:rPr>
        <w:t xml:space="preserve"> on the Sabbath repeatedly</w:t>
      </w:r>
      <w:r w:rsidRPr="00DB3E22">
        <w:rPr>
          <w:rFonts w:ascii="Times New Roman" w:hAnsi="Times New Roman" w:cs="Times New Roman"/>
          <w:color w:val="000000" w:themeColor="text1"/>
          <w:sz w:val="28"/>
          <w:szCs w:val="28"/>
        </w:rPr>
        <w:t>.</w:t>
      </w:r>
    </w:p>
    <w:p w14:paraId="37C31C1E" w14:textId="400EB6BA" w:rsidR="00541CBF" w:rsidRDefault="00C654C9" w:rsidP="00DB3E22">
      <w:pPr>
        <w:pStyle w:val="ListParagraph"/>
        <w:numPr>
          <w:ilvl w:val="0"/>
          <w:numId w:val="33"/>
        </w:numPr>
        <w:ind w:right="-810"/>
        <w:rPr>
          <w:rFonts w:ascii="Times New Roman" w:hAnsi="Times New Roman" w:cs="Times New Roman"/>
          <w:color w:val="000000" w:themeColor="text1"/>
          <w:sz w:val="28"/>
          <w:szCs w:val="28"/>
        </w:rPr>
      </w:pPr>
      <w:r w:rsidRPr="00C654C9">
        <w:rPr>
          <w:rFonts w:ascii="Times New Roman" w:hAnsi="Times New Roman" w:cs="Times New Roman"/>
          <w:b/>
          <w:bCs/>
          <w:color w:val="C00000"/>
          <w:sz w:val="28"/>
          <w:szCs w:val="28"/>
        </w:rPr>
        <w:t xml:space="preserve">Luke 6:1-5 </w:t>
      </w:r>
      <w:r w:rsidRPr="00DB3E22">
        <w:rPr>
          <w:rFonts w:ascii="Times New Roman" w:hAnsi="Times New Roman" w:cs="Times New Roman"/>
          <w:b/>
          <w:bCs/>
          <w:color w:val="000000" w:themeColor="text1"/>
          <w:sz w:val="28"/>
          <w:szCs w:val="28"/>
        </w:rPr>
        <w:t>The proper foundation</w:t>
      </w:r>
      <w:r>
        <w:rPr>
          <w:rFonts w:ascii="Times New Roman" w:hAnsi="Times New Roman" w:cs="Times New Roman"/>
          <w:color w:val="000000" w:themeColor="text1"/>
          <w:sz w:val="28"/>
          <w:szCs w:val="28"/>
        </w:rPr>
        <w:t xml:space="preserve"> </w:t>
      </w:r>
      <w:r w:rsidR="004F40D3">
        <w:rPr>
          <w:rFonts w:ascii="Times New Roman" w:hAnsi="Times New Roman" w:cs="Times New Roman"/>
          <w:color w:val="000000" w:themeColor="text1"/>
          <w:sz w:val="28"/>
          <w:szCs w:val="28"/>
        </w:rPr>
        <w:t>for the</w:t>
      </w:r>
      <w:r>
        <w:rPr>
          <w:rFonts w:ascii="Times New Roman" w:hAnsi="Times New Roman" w:cs="Times New Roman"/>
          <w:color w:val="000000" w:themeColor="text1"/>
          <w:sz w:val="28"/>
          <w:szCs w:val="28"/>
        </w:rPr>
        <w:t xml:space="preserve"> Sabbath was remembering</w:t>
      </w:r>
      <w:r w:rsidR="004F40D3">
        <w:rPr>
          <w:rFonts w:ascii="Times New Roman" w:hAnsi="Times New Roman" w:cs="Times New Roman"/>
          <w:color w:val="000000" w:themeColor="text1"/>
          <w:sz w:val="28"/>
          <w:szCs w:val="28"/>
        </w:rPr>
        <w:t xml:space="preserve"> a day</w:t>
      </w:r>
      <w:r>
        <w:rPr>
          <w:rFonts w:ascii="Times New Roman" w:hAnsi="Times New Roman" w:cs="Times New Roman"/>
          <w:color w:val="000000" w:themeColor="text1"/>
          <w:sz w:val="28"/>
          <w:szCs w:val="28"/>
        </w:rPr>
        <w:t xml:space="preserve"> </w:t>
      </w:r>
      <w:r w:rsidR="004F40D3">
        <w:rPr>
          <w:rFonts w:ascii="Times New Roman" w:hAnsi="Times New Roman" w:cs="Times New Roman"/>
          <w:color w:val="000000" w:themeColor="text1"/>
          <w:sz w:val="28"/>
          <w:szCs w:val="28"/>
        </w:rPr>
        <w:t>for</w:t>
      </w:r>
      <w:r>
        <w:rPr>
          <w:rFonts w:ascii="Times New Roman" w:hAnsi="Times New Roman" w:cs="Times New Roman"/>
          <w:color w:val="000000" w:themeColor="text1"/>
          <w:sz w:val="28"/>
          <w:szCs w:val="28"/>
        </w:rPr>
        <w:t xml:space="preserve"> intimacy </w:t>
      </w:r>
      <w:r w:rsidR="00E84D39">
        <w:rPr>
          <w:rFonts w:ascii="Times New Roman" w:hAnsi="Times New Roman" w:cs="Times New Roman"/>
          <w:color w:val="000000" w:themeColor="text1"/>
          <w:sz w:val="28"/>
          <w:szCs w:val="28"/>
        </w:rPr>
        <w:t>&amp;</w:t>
      </w:r>
      <w:r>
        <w:rPr>
          <w:rFonts w:ascii="Times New Roman" w:hAnsi="Times New Roman" w:cs="Times New Roman"/>
          <w:color w:val="000000" w:themeColor="text1"/>
          <w:sz w:val="28"/>
          <w:szCs w:val="28"/>
        </w:rPr>
        <w:t xml:space="preserve"> holiness </w:t>
      </w:r>
      <w:r w:rsidR="004F40D3">
        <w:rPr>
          <w:rFonts w:ascii="Times New Roman" w:hAnsi="Times New Roman" w:cs="Times New Roman"/>
          <w:color w:val="000000" w:themeColor="text1"/>
          <w:sz w:val="28"/>
          <w:szCs w:val="28"/>
        </w:rPr>
        <w:t>with</w:t>
      </w:r>
      <w:r>
        <w:rPr>
          <w:rFonts w:ascii="Times New Roman" w:hAnsi="Times New Roman" w:cs="Times New Roman"/>
          <w:color w:val="000000" w:themeColor="text1"/>
          <w:sz w:val="28"/>
          <w:szCs w:val="28"/>
        </w:rPr>
        <w:t xml:space="preserve"> God. </w:t>
      </w:r>
      <w:r w:rsidR="004F40D3">
        <w:rPr>
          <w:rFonts w:ascii="Times New Roman" w:hAnsi="Times New Roman" w:cs="Times New Roman"/>
          <w:color w:val="000000" w:themeColor="text1"/>
          <w:sz w:val="28"/>
          <w:szCs w:val="28"/>
          <w:u w:val="single"/>
        </w:rPr>
        <w:t>A</w:t>
      </w:r>
      <w:r w:rsidRPr="00C654C9">
        <w:rPr>
          <w:rFonts w:ascii="Times New Roman" w:hAnsi="Times New Roman" w:cs="Times New Roman"/>
          <w:color w:val="000000" w:themeColor="text1"/>
          <w:sz w:val="28"/>
          <w:szCs w:val="28"/>
          <w:u w:val="single"/>
        </w:rPr>
        <w:t xml:space="preserve"> day</w:t>
      </w:r>
      <w:r w:rsidR="00B325E8">
        <w:rPr>
          <w:rFonts w:ascii="Times New Roman" w:hAnsi="Times New Roman" w:cs="Times New Roman"/>
          <w:color w:val="000000" w:themeColor="text1"/>
          <w:sz w:val="28"/>
          <w:szCs w:val="28"/>
          <w:u w:val="single"/>
        </w:rPr>
        <w:t xml:space="preserve"> </w:t>
      </w:r>
      <w:r w:rsidRPr="00C654C9">
        <w:rPr>
          <w:rFonts w:ascii="Times New Roman" w:hAnsi="Times New Roman" w:cs="Times New Roman"/>
          <w:color w:val="000000" w:themeColor="text1"/>
          <w:sz w:val="28"/>
          <w:szCs w:val="28"/>
          <w:u w:val="single"/>
        </w:rPr>
        <w:t>of blessings not another burden</w:t>
      </w:r>
      <w:r>
        <w:rPr>
          <w:rFonts w:ascii="Times New Roman" w:hAnsi="Times New Roman" w:cs="Times New Roman"/>
          <w:color w:val="000000" w:themeColor="text1"/>
          <w:sz w:val="28"/>
          <w:szCs w:val="28"/>
        </w:rPr>
        <w:t>.</w:t>
      </w:r>
    </w:p>
    <w:p w14:paraId="7B97182B" w14:textId="36A64663" w:rsidR="003503E0" w:rsidRPr="003503E0" w:rsidRDefault="00C654C9" w:rsidP="00541CBF">
      <w:pPr>
        <w:pStyle w:val="ListParagraph"/>
        <w:numPr>
          <w:ilvl w:val="0"/>
          <w:numId w:val="33"/>
        </w:numPr>
        <w:ind w:right="-720"/>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Matt</w:t>
      </w:r>
      <w:r w:rsidR="003503E0">
        <w:rPr>
          <w:rFonts w:ascii="Times New Roman" w:hAnsi="Times New Roman" w:cs="Times New Roman"/>
          <w:b/>
          <w:bCs/>
          <w:color w:val="C00000"/>
          <w:sz w:val="28"/>
          <w:szCs w:val="28"/>
        </w:rPr>
        <w:t xml:space="preserve">hew 12:1-13, Mark 2:23-27—3:1-6, </w:t>
      </w:r>
      <w:r w:rsidR="003503E0">
        <w:rPr>
          <w:rFonts w:ascii="Times New Roman" w:hAnsi="Times New Roman" w:cs="Times New Roman"/>
          <w:color w:val="000000" w:themeColor="text1"/>
          <w:sz w:val="28"/>
          <w:szCs w:val="28"/>
        </w:rPr>
        <w:t xml:space="preserve"> </w:t>
      </w:r>
      <w:r w:rsidR="00DB3E22" w:rsidRPr="00DB3E22">
        <w:rPr>
          <w:rFonts w:ascii="Times New Roman" w:hAnsi="Times New Roman" w:cs="Times New Roman"/>
          <w:b/>
          <w:bCs/>
          <w:color w:val="000000" w:themeColor="text1"/>
          <w:sz w:val="28"/>
          <w:szCs w:val="28"/>
        </w:rPr>
        <w:t>T</w:t>
      </w:r>
      <w:r w:rsidR="003503E0" w:rsidRPr="00DB3E22">
        <w:rPr>
          <w:rFonts w:ascii="Times New Roman" w:hAnsi="Times New Roman" w:cs="Times New Roman"/>
          <w:b/>
          <w:bCs/>
          <w:color w:val="000000" w:themeColor="text1"/>
          <w:sz w:val="28"/>
          <w:szCs w:val="28"/>
        </w:rPr>
        <w:t xml:space="preserve">he synoptic </w:t>
      </w:r>
      <w:r w:rsidR="00DB3E22" w:rsidRPr="00DB3E22">
        <w:rPr>
          <w:rFonts w:ascii="Times New Roman" w:hAnsi="Times New Roman" w:cs="Times New Roman"/>
          <w:b/>
          <w:bCs/>
          <w:color w:val="000000" w:themeColor="text1"/>
          <w:sz w:val="28"/>
          <w:szCs w:val="28"/>
        </w:rPr>
        <w:t>connection</w:t>
      </w:r>
      <w:r w:rsidR="00DB3E22">
        <w:rPr>
          <w:rFonts w:ascii="Times New Roman" w:hAnsi="Times New Roman" w:cs="Times New Roman"/>
          <w:color w:val="000000" w:themeColor="text1"/>
          <w:sz w:val="28"/>
          <w:szCs w:val="28"/>
        </w:rPr>
        <w:t xml:space="preserve"> of these stories revealing Jesus deep distress at their stubborn hearts. (</w:t>
      </w:r>
      <w:r w:rsidR="00DB3E22" w:rsidRPr="00DB3E22">
        <w:rPr>
          <w:rFonts w:ascii="Times New Roman" w:hAnsi="Times New Roman" w:cs="Times New Roman"/>
          <w:color w:val="C00000"/>
          <w:sz w:val="28"/>
          <w:szCs w:val="28"/>
        </w:rPr>
        <w:t>Mark 3</w:t>
      </w:r>
      <w:r w:rsidR="00DB3E22">
        <w:rPr>
          <w:rFonts w:ascii="Times New Roman" w:hAnsi="Times New Roman" w:cs="Times New Roman"/>
          <w:color w:val="000000" w:themeColor="text1"/>
          <w:sz w:val="28"/>
          <w:szCs w:val="28"/>
        </w:rPr>
        <w:t>)</w:t>
      </w:r>
    </w:p>
    <w:p w14:paraId="2CE4A981" w14:textId="07718FCE" w:rsidR="00C654C9" w:rsidRDefault="003503E0" w:rsidP="00541CBF">
      <w:pPr>
        <w:pStyle w:val="ListParagraph"/>
        <w:numPr>
          <w:ilvl w:val="0"/>
          <w:numId w:val="33"/>
        </w:numPr>
        <w:ind w:right="-720"/>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 xml:space="preserve">John </w:t>
      </w:r>
      <w:r w:rsidR="00DB3E22">
        <w:rPr>
          <w:rFonts w:ascii="Times New Roman" w:hAnsi="Times New Roman" w:cs="Times New Roman"/>
          <w:b/>
          <w:bCs/>
          <w:color w:val="C00000"/>
          <w:sz w:val="28"/>
          <w:szCs w:val="28"/>
        </w:rPr>
        <w:t>5:1-16—7</w:t>
      </w:r>
      <w:r>
        <w:rPr>
          <w:rFonts w:ascii="Times New Roman" w:hAnsi="Times New Roman" w:cs="Times New Roman"/>
          <w:b/>
          <w:bCs/>
          <w:color w:val="C00000"/>
          <w:sz w:val="28"/>
          <w:szCs w:val="28"/>
        </w:rPr>
        <w:t>:2</w:t>
      </w:r>
      <w:r w:rsidR="00DB3E22">
        <w:rPr>
          <w:rFonts w:ascii="Times New Roman" w:hAnsi="Times New Roman" w:cs="Times New Roman"/>
          <w:b/>
          <w:bCs/>
          <w:color w:val="C00000"/>
          <w:sz w:val="28"/>
          <w:szCs w:val="28"/>
        </w:rPr>
        <w:t>1</w:t>
      </w:r>
      <w:r>
        <w:rPr>
          <w:rFonts w:ascii="Times New Roman" w:hAnsi="Times New Roman" w:cs="Times New Roman"/>
          <w:b/>
          <w:bCs/>
          <w:color w:val="C00000"/>
          <w:sz w:val="28"/>
          <w:szCs w:val="28"/>
        </w:rPr>
        <w:t>-2</w:t>
      </w:r>
      <w:r w:rsidR="00DB3E22">
        <w:rPr>
          <w:rFonts w:ascii="Times New Roman" w:hAnsi="Times New Roman" w:cs="Times New Roman"/>
          <w:b/>
          <w:bCs/>
          <w:color w:val="C00000"/>
          <w:sz w:val="28"/>
          <w:szCs w:val="28"/>
        </w:rPr>
        <w:t>4</w:t>
      </w:r>
      <w:r>
        <w:rPr>
          <w:rFonts w:ascii="Times New Roman" w:hAnsi="Times New Roman" w:cs="Times New Roman"/>
          <w:b/>
          <w:bCs/>
          <w:color w:val="C00000"/>
          <w:sz w:val="28"/>
          <w:szCs w:val="28"/>
        </w:rPr>
        <w:t xml:space="preserve"> &amp; Luke 13:10-15</w:t>
      </w:r>
      <w:r>
        <w:rPr>
          <w:rFonts w:ascii="Times New Roman" w:hAnsi="Times New Roman" w:cs="Times New Roman"/>
          <w:color w:val="000000" w:themeColor="text1"/>
          <w:sz w:val="28"/>
          <w:szCs w:val="28"/>
        </w:rPr>
        <w:t xml:space="preserve"> </w:t>
      </w:r>
      <w:r w:rsidR="00DB3E22" w:rsidRPr="00DB3E22">
        <w:rPr>
          <w:rFonts w:ascii="Times New Roman" w:hAnsi="Times New Roman" w:cs="Times New Roman"/>
          <w:b/>
          <w:bCs/>
          <w:color w:val="C00000"/>
          <w:sz w:val="28"/>
          <w:szCs w:val="28"/>
        </w:rPr>
        <w:t>&amp; again in John 9:1-41</w:t>
      </w:r>
      <w:r w:rsidR="00DB3E22" w:rsidRPr="00DB3E22">
        <w:rPr>
          <w:rFonts w:ascii="Times New Roman" w:hAnsi="Times New Roman" w:cs="Times New Roman"/>
          <w:color w:val="C00000"/>
          <w:sz w:val="28"/>
          <w:szCs w:val="28"/>
        </w:rPr>
        <w:t xml:space="preserve"> </w:t>
      </w:r>
      <w:r w:rsidR="00DB3E22" w:rsidRPr="00DB3E22">
        <w:rPr>
          <w:rFonts w:ascii="Times New Roman" w:hAnsi="Times New Roman" w:cs="Times New Roman"/>
          <w:b/>
          <w:bCs/>
          <w:color w:val="000000" w:themeColor="text1"/>
          <w:sz w:val="28"/>
          <w:szCs w:val="28"/>
        </w:rPr>
        <w:t>Jesus proves</w:t>
      </w:r>
      <w:r w:rsidR="00DB3E22">
        <w:rPr>
          <w:rFonts w:ascii="Times New Roman" w:hAnsi="Times New Roman" w:cs="Times New Roman"/>
          <w:color w:val="000000" w:themeColor="text1"/>
          <w:sz w:val="28"/>
          <w:szCs w:val="28"/>
        </w:rPr>
        <w:t xml:space="preserve"> a day of worshipping God is filled with awe, blessings, &amp; miracles.</w:t>
      </w:r>
    </w:p>
    <w:p w14:paraId="2AA69413" w14:textId="77777777" w:rsidR="00E84D39" w:rsidRDefault="00E84D39" w:rsidP="00E84D39">
      <w:pPr>
        <w:pStyle w:val="ListParagraph"/>
        <w:ind w:right="-720"/>
        <w:rPr>
          <w:rFonts w:ascii="Times New Roman" w:hAnsi="Times New Roman" w:cs="Times New Roman"/>
          <w:color w:val="000000" w:themeColor="text1"/>
          <w:sz w:val="28"/>
          <w:szCs w:val="28"/>
        </w:rPr>
      </w:pPr>
    </w:p>
    <w:p w14:paraId="3272AF45" w14:textId="6E3E0E1B" w:rsidR="001A3E2F" w:rsidRPr="00E84D39" w:rsidRDefault="005772B1" w:rsidP="00E84D39">
      <w:pPr>
        <w:ind w:right="-720"/>
        <w:rPr>
          <w:rFonts w:ascii="Times New Roman" w:hAnsi="Times New Roman" w:cs="Times New Roman"/>
          <w:color w:val="000000" w:themeColor="text1"/>
          <w:sz w:val="28"/>
          <w:szCs w:val="28"/>
        </w:rPr>
      </w:pPr>
      <w:r w:rsidRPr="00E84D39">
        <w:rPr>
          <w:rFonts w:ascii="Times New Roman" w:hAnsi="Times New Roman" w:cs="Times New Roman"/>
          <w:b/>
          <w:bCs/>
          <w:color w:val="C00000"/>
          <w:sz w:val="28"/>
          <w:szCs w:val="28"/>
        </w:rPr>
        <w:t>Luke 6:11-38</w:t>
      </w:r>
      <w:r w:rsidRPr="00E84D39">
        <w:rPr>
          <w:rFonts w:ascii="Times New Roman" w:hAnsi="Times New Roman" w:cs="Times New Roman"/>
          <w:color w:val="C00000"/>
          <w:sz w:val="28"/>
          <w:szCs w:val="28"/>
        </w:rPr>
        <w:t xml:space="preserve"> </w:t>
      </w:r>
      <w:r w:rsidR="00E84D39" w:rsidRPr="00E84D39">
        <w:rPr>
          <w:rFonts w:ascii="Times New Roman" w:hAnsi="Times New Roman" w:cs="Times New Roman"/>
          <w:b/>
          <w:bCs/>
          <w:color w:val="000000" w:themeColor="text1"/>
          <w:sz w:val="28"/>
          <w:szCs w:val="28"/>
        </w:rPr>
        <w:t>Is</w:t>
      </w:r>
      <w:r w:rsidR="00E84D39">
        <w:rPr>
          <w:rFonts w:ascii="Times New Roman" w:hAnsi="Times New Roman" w:cs="Times New Roman"/>
          <w:color w:val="C00000"/>
          <w:sz w:val="28"/>
          <w:szCs w:val="28"/>
        </w:rPr>
        <w:t xml:space="preserve"> </w:t>
      </w:r>
      <w:r w:rsidRPr="00E84D39">
        <w:rPr>
          <w:rFonts w:ascii="Times New Roman" w:hAnsi="Times New Roman" w:cs="Times New Roman"/>
          <w:b/>
          <w:bCs/>
          <w:color w:val="000000" w:themeColor="text1"/>
          <w:sz w:val="28"/>
          <w:szCs w:val="28"/>
        </w:rPr>
        <w:t>Apply</w:t>
      </w:r>
      <w:r w:rsidR="00466EC8" w:rsidRPr="00E84D39">
        <w:rPr>
          <w:rFonts w:ascii="Times New Roman" w:hAnsi="Times New Roman" w:cs="Times New Roman"/>
          <w:b/>
          <w:bCs/>
          <w:color w:val="000000" w:themeColor="text1"/>
          <w:sz w:val="28"/>
          <w:szCs w:val="28"/>
        </w:rPr>
        <w:t>ing</w:t>
      </w:r>
      <w:r w:rsidRPr="00E84D39">
        <w:rPr>
          <w:rFonts w:ascii="Times New Roman" w:hAnsi="Times New Roman" w:cs="Times New Roman"/>
          <w:b/>
          <w:bCs/>
          <w:color w:val="000000" w:themeColor="text1"/>
          <w:sz w:val="28"/>
          <w:szCs w:val="28"/>
        </w:rPr>
        <w:t xml:space="preserve"> Jesus teachings</w:t>
      </w:r>
      <w:r w:rsidRPr="00E84D39">
        <w:rPr>
          <w:rFonts w:ascii="Times New Roman" w:hAnsi="Times New Roman" w:cs="Times New Roman"/>
          <w:color w:val="000000" w:themeColor="text1"/>
          <w:sz w:val="28"/>
          <w:szCs w:val="28"/>
        </w:rPr>
        <w:t xml:space="preserve"> to</w:t>
      </w:r>
      <w:r w:rsidR="00466EC8" w:rsidRPr="00E84D39">
        <w:rPr>
          <w:rFonts w:ascii="Times New Roman" w:hAnsi="Times New Roman" w:cs="Times New Roman"/>
          <w:color w:val="000000" w:themeColor="text1"/>
          <w:sz w:val="28"/>
          <w:szCs w:val="28"/>
        </w:rPr>
        <w:t xml:space="preserve"> the meaning of</w:t>
      </w:r>
      <w:r w:rsidRPr="00E84D39">
        <w:rPr>
          <w:rFonts w:ascii="Times New Roman" w:hAnsi="Times New Roman" w:cs="Times New Roman"/>
          <w:color w:val="000000" w:themeColor="text1"/>
          <w:sz w:val="28"/>
          <w:szCs w:val="28"/>
        </w:rPr>
        <w:t xml:space="preserve"> being a disciple, dealing with enemies, and judging others.</w:t>
      </w:r>
      <w:r w:rsidR="00466EC8" w:rsidRPr="00E84D39">
        <w:rPr>
          <w:rFonts w:ascii="Times New Roman" w:hAnsi="Times New Roman" w:cs="Times New Roman"/>
          <w:color w:val="000000" w:themeColor="text1"/>
          <w:sz w:val="28"/>
          <w:szCs w:val="28"/>
        </w:rPr>
        <w:t xml:space="preserve"> (</w:t>
      </w:r>
      <w:r w:rsidR="00466EC8" w:rsidRPr="00262D93">
        <w:rPr>
          <w:rFonts w:ascii="Times New Roman" w:hAnsi="Times New Roman" w:cs="Times New Roman"/>
          <w:b/>
          <w:bCs/>
          <w:color w:val="000000" w:themeColor="text1"/>
          <w:sz w:val="28"/>
          <w:szCs w:val="28"/>
        </w:rPr>
        <w:t xml:space="preserve">Foundations </w:t>
      </w:r>
      <w:r w:rsidR="00466EC8" w:rsidRPr="00E84D39">
        <w:rPr>
          <w:rFonts w:ascii="Times New Roman" w:hAnsi="Times New Roman" w:cs="Times New Roman"/>
          <w:color w:val="000000" w:themeColor="text1"/>
          <w:sz w:val="28"/>
          <w:szCs w:val="28"/>
        </w:rPr>
        <w:t>for Christian life)</w:t>
      </w:r>
    </w:p>
    <w:p w14:paraId="74EE38D5" w14:textId="40762676" w:rsidR="00C66213" w:rsidRPr="001A3E2F" w:rsidRDefault="00C66213" w:rsidP="00C66213">
      <w:pPr>
        <w:ind w:right="-720"/>
        <w:rPr>
          <w:rFonts w:ascii="Times New Roman" w:hAnsi="Times New Roman" w:cs="Times New Roman"/>
          <w:color w:val="000000" w:themeColor="text1"/>
          <w:sz w:val="10"/>
          <w:szCs w:val="10"/>
        </w:rPr>
      </w:pPr>
    </w:p>
    <w:p w14:paraId="185D0379" w14:textId="24BDB0A0" w:rsidR="00C66213" w:rsidRPr="007E3FDF" w:rsidRDefault="00C66213" w:rsidP="001A3E2F">
      <w:pPr>
        <w:pStyle w:val="ListParagraph"/>
        <w:ind w:right="-720"/>
        <w:rPr>
          <w:rFonts w:ascii="Times New Roman" w:hAnsi="Times New Roman" w:cs="Times New Roman"/>
          <w:color w:val="000000" w:themeColor="text1"/>
          <w:sz w:val="20"/>
          <w:szCs w:val="20"/>
        </w:rPr>
      </w:pPr>
    </w:p>
    <w:p w14:paraId="24D89AF7" w14:textId="5DB010B3" w:rsidR="00024509" w:rsidRDefault="005772B1" w:rsidP="00024509">
      <w:pPr>
        <w:pStyle w:val="ListParagraph"/>
        <w:ind w:right="-720"/>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“Tw</w:t>
      </w:r>
      <w:r w:rsidR="00E977FF">
        <w:rPr>
          <w:rFonts w:ascii="Times New Roman" w:hAnsi="Times New Roman" w:cs="Times New Roman"/>
          <w:b/>
          <w:bCs/>
          <w:i/>
          <w:iCs/>
          <w:color w:val="0070C0"/>
          <w:sz w:val="32"/>
          <w:szCs w:val="32"/>
        </w:rPr>
        <w:t>o</w:t>
      </w:r>
      <w:r>
        <w:rPr>
          <w:rFonts w:ascii="Times New Roman" w:hAnsi="Times New Roman" w:cs="Times New Roman"/>
          <w:b/>
          <w:bCs/>
          <w:i/>
          <w:iCs/>
          <w:color w:val="0070C0"/>
          <w:sz w:val="32"/>
          <w:szCs w:val="32"/>
        </w:rPr>
        <w:t xml:space="preserve"> Key</w:t>
      </w:r>
      <w:r w:rsidR="00E84D39">
        <w:rPr>
          <w:rFonts w:ascii="Times New Roman" w:hAnsi="Times New Roman" w:cs="Times New Roman"/>
          <w:b/>
          <w:bCs/>
          <w:i/>
          <w:iCs/>
          <w:color w:val="0070C0"/>
          <w:sz w:val="32"/>
          <w:szCs w:val="32"/>
        </w:rPr>
        <w:t>s</w:t>
      </w:r>
      <w:r>
        <w:rPr>
          <w:rFonts w:ascii="Times New Roman" w:hAnsi="Times New Roman" w:cs="Times New Roman"/>
          <w:b/>
          <w:bCs/>
          <w:i/>
          <w:iCs/>
          <w:color w:val="0070C0"/>
          <w:sz w:val="32"/>
          <w:szCs w:val="32"/>
        </w:rPr>
        <w:t xml:space="preserve"> </w:t>
      </w:r>
      <w:r w:rsidR="00BB239E">
        <w:rPr>
          <w:rFonts w:ascii="Times New Roman" w:hAnsi="Times New Roman" w:cs="Times New Roman"/>
          <w:b/>
          <w:bCs/>
          <w:i/>
          <w:iCs/>
          <w:color w:val="0070C0"/>
          <w:sz w:val="32"/>
          <w:szCs w:val="32"/>
        </w:rPr>
        <w:t>for</w:t>
      </w:r>
      <w:r>
        <w:rPr>
          <w:rFonts w:ascii="Times New Roman" w:hAnsi="Times New Roman" w:cs="Times New Roman"/>
          <w:b/>
          <w:bCs/>
          <w:i/>
          <w:iCs/>
          <w:color w:val="0070C0"/>
          <w:sz w:val="32"/>
          <w:szCs w:val="32"/>
        </w:rPr>
        <w:t xml:space="preserve"> the Christian Life”</w:t>
      </w:r>
    </w:p>
    <w:p w14:paraId="7292632D" w14:textId="3CD5F822" w:rsidR="000A1BD2" w:rsidRDefault="000A1BD2" w:rsidP="00024509">
      <w:pPr>
        <w:pStyle w:val="ListParagraph"/>
        <w:ind w:right="-720"/>
        <w:jc w:val="center"/>
        <w:rPr>
          <w:rFonts w:ascii="Times New Roman" w:hAnsi="Times New Roman" w:cs="Times New Roman"/>
          <w:b/>
          <w:bCs/>
          <w:i/>
          <w:iCs/>
          <w:color w:val="C00000"/>
        </w:rPr>
      </w:pPr>
      <w:r w:rsidRPr="000A1BD2">
        <w:rPr>
          <w:rFonts w:ascii="Times New Roman" w:hAnsi="Times New Roman" w:cs="Times New Roman"/>
          <w:b/>
          <w:bCs/>
          <w:i/>
          <w:iCs/>
          <w:color w:val="C00000"/>
        </w:rPr>
        <w:t xml:space="preserve">(Luke </w:t>
      </w:r>
      <w:r w:rsidR="005772B1">
        <w:rPr>
          <w:rFonts w:ascii="Times New Roman" w:hAnsi="Times New Roman" w:cs="Times New Roman"/>
          <w:b/>
          <w:bCs/>
          <w:i/>
          <w:iCs/>
          <w:color w:val="C00000"/>
        </w:rPr>
        <w:t>6</w:t>
      </w:r>
      <w:r w:rsidRPr="000A1BD2">
        <w:rPr>
          <w:rFonts w:ascii="Times New Roman" w:hAnsi="Times New Roman" w:cs="Times New Roman"/>
          <w:b/>
          <w:bCs/>
          <w:i/>
          <w:iCs/>
          <w:color w:val="C00000"/>
        </w:rPr>
        <w:t>:</w:t>
      </w:r>
      <w:r w:rsidR="00BB239E">
        <w:rPr>
          <w:rFonts w:ascii="Times New Roman" w:hAnsi="Times New Roman" w:cs="Times New Roman"/>
          <w:b/>
          <w:bCs/>
          <w:i/>
          <w:iCs/>
          <w:color w:val="C00000"/>
        </w:rPr>
        <w:t>39-45</w:t>
      </w:r>
      <w:r w:rsidRPr="000A1BD2">
        <w:rPr>
          <w:rFonts w:ascii="Times New Roman" w:hAnsi="Times New Roman" w:cs="Times New Roman"/>
          <w:b/>
          <w:bCs/>
          <w:i/>
          <w:iCs/>
          <w:color w:val="C00000"/>
        </w:rPr>
        <w:t>)</w:t>
      </w:r>
    </w:p>
    <w:p w14:paraId="6B660A3D" w14:textId="77777777" w:rsidR="000A1BD2" w:rsidRPr="00E84D39" w:rsidRDefault="000A1BD2" w:rsidP="00024509">
      <w:pPr>
        <w:pStyle w:val="ListParagraph"/>
        <w:ind w:right="-720"/>
        <w:jc w:val="center"/>
        <w:rPr>
          <w:rFonts w:ascii="Times New Roman" w:hAnsi="Times New Roman" w:cs="Times New Roman"/>
          <w:b/>
          <w:bCs/>
          <w:i/>
          <w:iCs/>
          <w:color w:val="C00000"/>
          <w:sz w:val="16"/>
          <w:szCs w:val="16"/>
        </w:rPr>
      </w:pPr>
    </w:p>
    <w:p w14:paraId="42738F66" w14:textId="53A08FFB" w:rsidR="00115467" w:rsidRPr="00466EC8" w:rsidRDefault="00115467" w:rsidP="002D1759">
      <w:pPr>
        <w:ind w:right="-720"/>
        <w:rPr>
          <w:rFonts w:ascii="Times New Roman" w:hAnsi="Times New Roman" w:cs="Times New Roman"/>
          <w:color w:val="000000" w:themeColor="text1"/>
          <w:sz w:val="28"/>
          <w:szCs w:val="28"/>
        </w:rPr>
      </w:pPr>
      <w:r w:rsidRPr="00115467">
        <w:rPr>
          <w:rFonts w:ascii="Times New Roman" w:hAnsi="Times New Roman" w:cs="Times New Roman"/>
          <w:b/>
          <w:bCs/>
          <w:color w:val="C00000"/>
          <w:sz w:val="28"/>
          <w:szCs w:val="28"/>
        </w:rPr>
        <w:t>*</w:t>
      </w:r>
      <w:r w:rsidR="00BB239E" w:rsidRPr="00BB239E">
        <w:rPr>
          <w:rFonts w:ascii="Times New Roman" w:hAnsi="Times New Roman" w:cs="Times New Roman"/>
          <w:b/>
          <w:bCs/>
          <w:color w:val="000000" w:themeColor="text1"/>
          <w:sz w:val="28"/>
          <w:szCs w:val="28"/>
        </w:rPr>
        <w:t>Luke 6</w:t>
      </w:r>
      <w:r w:rsidRPr="00BB239E">
        <w:rPr>
          <w:rFonts w:ascii="Times New Roman" w:hAnsi="Times New Roman" w:cs="Times New Roman"/>
          <w:b/>
          <w:bCs/>
          <w:color w:val="000000" w:themeColor="text1"/>
          <w:sz w:val="28"/>
          <w:szCs w:val="28"/>
        </w:rPr>
        <w:t>:</w:t>
      </w:r>
      <w:r w:rsidR="00BB239E" w:rsidRPr="00BB239E">
        <w:rPr>
          <w:rFonts w:ascii="Times New Roman" w:hAnsi="Times New Roman" w:cs="Times New Roman"/>
          <w:b/>
          <w:bCs/>
          <w:color w:val="000000" w:themeColor="text1"/>
          <w:sz w:val="28"/>
          <w:szCs w:val="28"/>
        </w:rPr>
        <w:t>41</w:t>
      </w:r>
      <w:r w:rsidR="00BB239E" w:rsidRPr="00BB239E">
        <w:rPr>
          <w:rFonts w:ascii="Times New Roman" w:hAnsi="Times New Roman" w:cs="Times New Roman"/>
          <w:b/>
          <w:bCs/>
          <w:color w:val="C00000"/>
          <w:sz w:val="28"/>
          <w:szCs w:val="28"/>
        </w:rPr>
        <w:t>"Why do you look at the speck of sawdust in your brother's eye and pay no attention to the plank in your own eye?</w:t>
      </w:r>
      <w:r w:rsidR="00466EC8">
        <w:rPr>
          <w:rFonts w:ascii="Times New Roman" w:hAnsi="Times New Roman" w:cs="Times New Roman"/>
          <w:b/>
          <w:bCs/>
          <w:color w:val="C00000"/>
          <w:sz w:val="28"/>
          <w:szCs w:val="28"/>
        </w:rPr>
        <w:t xml:space="preserve"> </w:t>
      </w:r>
      <w:r w:rsidR="00466EC8">
        <w:rPr>
          <w:rFonts w:ascii="Times New Roman" w:hAnsi="Times New Roman" w:cs="Times New Roman"/>
          <w:b/>
          <w:bCs/>
          <w:color w:val="000000" w:themeColor="text1"/>
          <w:sz w:val="28"/>
          <w:szCs w:val="28"/>
        </w:rPr>
        <w:t>(Parable of the Eye)</w:t>
      </w:r>
    </w:p>
    <w:p w14:paraId="482AFDA5" w14:textId="443B63E6" w:rsidR="00115467" w:rsidRDefault="00BB239E" w:rsidP="002D1759">
      <w:pPr>
        <w:ind w:right="-720"/>
        <w:rPr>
          <w:rFonts w:ascii="Times New Roman" w:hAnsi="Times New Roman" w:cs="Times New Roman"/>
          <w:b/>
          <w:bCs/>
          <w:color w:val="C00000"/>
          <w:sz w:val="28"/>
          <w:szCs w:val="28"/>
        </w:rPr>
      </w:pPr>
      <w:r>
        <w:rPr>
          <w:rFonts w:ascii="Times New Roman" w:hAnsi="Times New Roman" w:cs="Times New Roman"/>
          <w:b/>
          <w:bCs/>
          <w:color w:val="C00000"/>
          <w:sz w:val="28"/>
          <w:szCs w:val="28"/>
        </w:rPr>
        <w:t>*</w:t>
      </w:r>
      <w:r w:rsidRPr="00BB239E">
        <w:rPr>
          <w:rFonts w:ascii="Times New Roman" w:hAnsi="Times New Roman" w:cs="Times New Roman"/>
          <w:b/>
          <w:bCs/>
          <w:color w:val="000000" w:themeColor="text1"/>
          <w:sz w:val="28"/>
          <w:szCs w:val="28"/>
        </w:rPr>
        <w:t xml:space="preserve">Luke 6:45 </w:t>
      </w:r>
      <w:r w:rsidRPr="00BB239E">
        <w:rPr>
          <w:rFonts w:ascii="Times New Roman" w:hAnsi="Times New Roman" w:cs="Times New Roman"/>
          <w:b/>
          <w:bCs/>
          <w:color w:val="C00000"/>
          <w:sz w:val="28"/>
          <w:szCs w:val="28"/>
        </w:rPr>
        <w:t>A good man brings good things out of the good stored up in his heart, and an evil man brings evil things out of the evil stored up in his heart. For the mouth speaks what the heart is full of.</w:t>
      </w:r>
      <w:r w:rsidR="00466EC8">
        <w:rPr>
          <w:rFonts w:ascii="Times New Roman" w:hAnsi="Times New Roman" w:cs="Times New Roman"/>
          <w:b/>
          <w:bCs/>
          <w:color w:val="C00000"/>
          <w:sz w:val="28"/>
          <w:szCs w:val="28"/>
        </w:rPr>
        <w:t xml:space="preserve"> </w:t>
      </w:r>
      <w:r w:rsidR="00466EC8" w:rsidRPr="00466EC8">
        <w:rPr>
          <w:rFonts w:ascii="Times New Roman" w:hAnsi="Times New Roman" w:cs="Times New Roman"/>
          <w:b/>
          <w:bCs/>
          <w:color w:val="000000" w:themeColor="text1"/>
          <w:sz w:val="28"/>
          <w:szCs w:val="28"/>
        </w:rPr>
        <w:t>(Parable of a Good Tree)</w:t>
      </w:r>
    </w:p>
    <w:p w14:paraId="74F95538" w14:textId="67A06654" w:rsidR="007E3FDF" w:rsidRDefault="007E3FDF" w:rsidP="00B325E8">
      <w:pPr>
        <w:pStyle w:val="ListParagraph"/>
        <w:ind w:right="-720"/>
        <w:rPr>
          <w:rFonts w:ascii="Times New Roman" w:hAnsi="Times New Roman" w:cs="Times New Roman"/>
          <w:color w:val="000000" w:themeColor="text1"/>
          <w:sz w:val="28"/>
          <w:szCs w:val="28"/>
        </w:rPr>
      </w:pPr>
    </w:p>
    <w:p w14:paraId="0F829762" w14:textId="48992478" w:rsidR="00BB239E" w:rsidRDefault="00BB239E" w:rsidP="00BB239E">
      <w:pPr>
        <w:pStyle w:val="ListParagraph"/>
        <w:numPr>
          <w:ilvl w:val="0"/>
          <w:numId w:val="36"/>
        </w:numPr>
        <w:ind w:right="-720"/>
        <w:rPr>
          <w:rFonts w:ascii="Times New Roman" w:hAnsi="Times New Roman" w:cs="Times New Roman"/>
          <w:color w:val="000000" w:themeColor="text1"/>
          <w:sz w:val="28"/>
          <w:szCs w:val="28"/>
        </w:rPr>
      </w:pPr>
      <w:r w:rsidRPr="00BB239E">
        <w:rPr>
          <w:rFonts w:ascii="Times New Roman" w:hAnsi="Times New Roman" w:cs="Times New Roman"/>
          <w:b/>
          <w:bCs/>
          <w:color w:val="000000" w:themeColor="text1"/>
          <w:sz w:val="28"/>
          <w:szCs w:val="28"/>
        </w:rPr>
        <w:t>The two keys for a good foundation</w:t>
      </w:r>
      <w:r>
        <w:rPr>
          <w:rFonts w:ascii="Times New Roman" w:hAnsi="Times New Roman" w:cs="Times New Roman"/>
          <w:color w:val="000000" w:themeColor="text1"/>
          <w:sz w:val="28"/>
          <w:szCs w:val="28"/>
        </w:rPr>
        <w:t xml:space="preserve"> in </w:t>
      </w:r>
      <w:r w:rsidR="00466EC8">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 xml:space="preserve"> Christian life </w:t>
      </w:r>
      <w:r w:rsidR="00466EC8">
        <w:rPr>
          <w:rFonts w:ascii="Times New Roman" w:hAnsi="Times New Roman" w:cs="Times New Roman"/>
          <w:color w:val="000000" w:themeColor="text1"/>
          <w:sz w:val="28"/>
          <w:szCs w:val="28"/>
        </w:rPr>
        <w:t>teaches the power of</w:t>
      </w:r>
      <w:r>
        <w:rPr>
          <w:rFonts w:ascii="Times New Roman" w:hAnsi="Times New Roman" w:cs="Times New Roman"/>
          <w:color w:val="000000" w:themeColor="text1"/>
          <w:sz w:val="28"/>
          <w:szCs w:val="28"/>
        </w:rPr>
        <w:t xml:space="preserve"> the “eye” and the “heart.”</w:t>
      </w:r>
    </w:p>
    <w:p w14:paraId="344C020E" w14:textId="77777777" w:rsidR="0095208F" w:rsidRPr="00E84D39" w:rsidRDefault="0095208F" w:rsidP="0095208F">
      <w:pPr>
        <w:pStyle w:val="ListParagraph"/>
        <w:ind w:left="1080" w:right="-720"/>
        <w:rPr>
          <w:rFonts w:ascii="Times New Roman" w:hAnsi="Times New Roman" w:cs="Times New Roman"/>
          <w:color w:val="000000" w:themeColor="text1"/>
          <w:sz w:val="20"/>
          <w:szCs w:val="20"/>
        </w:rPr>
      </w:pPr>
    </w:p>
    <w:p w14:paraId="59D577E4" w14:textId="624B20AF" w:rsidR="00BB239E" w:rsidRDefault="00BB239E" w:rsidP="00BB239E">
      <w:pPr>
        <w:pStyle w:val="ListParagraph"/>
        <w:numPr>
          <w:ilvl w:val="0"/>
          <w:numId w:val="36"/>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The eye:</w:t>
      </w:r>
      <w:r>
        <w:rPr>
          <w:rFonts w:ascii="Times New Roman" w:hAnsi="Times New Roman" w:cs="Times New Roman"/>
          <w:color w:val="000000" w:themeColor="text1"/>
          <w:sz w:val="28"/>
          <w:szCs w:val="28"/>
        </w:rPr>
        <w:t xml:space="preserve"> </w:t>
      </w:r>
      <w:r w:rsidR="00E84D39">
        <w:rPr>
          <w:rFonts w:ascii="Times New Roman" w:hAnsi="Times New Roman" w:cs="Times New Roman"/>
          <w:color w:val="000000" w:themeColor="text1"/>
          <w:sz w:val="28"/>
          <w:szCs w:val="28"/>
        </w:rPr>
        <w:t>Needs</w:t>
      </w:r>
      <w:r>
        <w:rPr>
          <w:rFonts w:ascii="Times New Roman" w:hAnsi="Times New Roman" w:cs="Times New Roman"/>
          <w:color w:val="000000" w:themeColor="text1"/>
          <w:sz w:val="28"/>
          <w:szCs w:val="28"/>
        </w:rPr>
        <w:t xml:space="preserve"> God’s help </w:t>
      </w:r>
      <w:r w:rsidR="00466EC8">
        <w:rPr>
          <w:rFonts w:ascii="Times New Roman" w:hAnsi="Times New Roman" w:cs="Times New Roman"/>
          <w:color w:val="000000" w:themeColor="text1"/>
          <w:sz w:val="28"/>
          <w:szCs w:val="28"/>
        </w:rPr>
        <w:t>in</w:t>
      </w:r>
      <w:r>
        <w:rPr>
          <w:rFonts w:ascii="Times New Roman" w:hAnsi="Times New Roman" w:cs="Times New Roman"/>
          <w:color w:val="000000" w:themeColor="text1"/>
          <w:sz w:val="28"/>
          <w:szCs w:val="28"/>
        </w:rPr>
        <w:t xml:space="preserve"> remov</w:t>
      </w:r>
      <w:r w:rsidR="00466EC8">
        <w:rPr>
          <w:rFonts w:ascii="Times New Roman" w:hAnsi="Times New Roman" w:cs="Times New Roman"/>
          <w:color w:val="000000" w:themeColor="text1"/>
          <w:sz w:val="28"/>
          <w:szCs w:val="28"/>
        </w:rPr>
        <w:t>ing</w:t>
      </w:r>
      <w:r>
        <w:rPr>
          <w:rFonts w:ascii="Times New Roman" w:hAnsi="Times New Roman" w:cs="Times New Roman"/>
          <w:color w:val="000000" w:themeColor="text1"/>
          <w:sz w:val="28"/>
          <w:szCs w:val="28"/>
        </w:rPr>
        <w:t xml:space="preserve"> the obstacles that are keeping us from seeing His Kingdom and His </w:t>
      </w:r>
      <w:r w:rsidR="00262D93" w:rsidRPr="00262D93">
        <w:rPr>
          <w:rFonts w:ascii="Times New Roman" w:hAnsi="Times New Roman" w:cs="Times New Roman"/>
          <w:b/>
          <w:bCs/>
          <w:color w:val="000000" w:themeColor="text1"/>
          <w:sz w:val="28"/>
          <w:szCs w:val="28"/>
        </w:rPr>
        <w:t>foundations</w:t>
      </w:r>
      <w:r>
        <w:rPr>
          <w:rFonts w:ascii="Times New Roman" w:hAnsi="Times New Roman" w:cs="Times New Roman"/>
          <w:color w:val="000000" w:themeColor="text1"/>
          <w:sz w:val="28"/>
          <w:szCs w:val="28"/>
        </w:rPr>
        <w:t>.</w:t>
      </w:r>
    </w:p>
    <w:p w14:paraId="507B8B3F" w14:textId="77777777" w:rsidR="0095208F" w:rsidRPr="00E84D39" w:rsidRDefault="0095208F" w:rsidP="0095208F">
      <w:pPr>
        <w:ind w:right="-720"/>
        <w:rPr>
          <w:rFonts w:ascii="Times New Roman" w:hAnsi="Times New Roman" w:cs="Times New Roman"/>
          <w:color w:val="000000" w:themeColor="text1"/>
          <w:sz w:val="20"/>
          <w:szCs w:val="20"/>
        </w:rPr>
      </w:pPr>
    </w:p>
    <w:p w14:paraId="09E90B92" w14:textId="60884577" w:rsidR="00BB239E" w:rsidRPr="0095208F" w:rsidRDefault="00BB239E" w:rsidP="00BB239E">
      <w:pPr>
        <w:pStyle w:val="ListParagraph"/>
        <w:numPr>
          <w:ilvl w:val="0"/>
          <w:numId w:val="36"/>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The heart:</w:t>
      </w:r>
      <w:r>
        <w:rPr>
          <w:rFonts w:ascii="Times New Roman" w:hAnsi="Times New Roman" w:cs="Times New Roman"/>
          <w:sz w:val="28"/>
          <w:szCs w:val="28"/>
        </w:rPr>
        <w:t xml:space="preserve"> </w:t>
      </w:r>
      <w:r w:rsidR="00E84D39">
        <w:rPr>
          <w:rFonts w:ascii="Times New Roman" w:hAnsi="Times New Roman" w:cs="Times New Roman"/>
          <w:sz w:val="28"/>
          <w:szCs w:val="28"/>
        </w:rPr>
        <w:t>If it’s</w:t>
      </w:r>
      <w:r>
        <w:rPr>
          <w:rFonts w:ascii="Times New Roman" w:hAnsi="Times New Roman" w:cs="Times New Roman"/>
          <w:sz w:val="28"/>
          <w:szCs w:val="28"/>
        </w:rPr>
        <w:t xml:space="preserve"> fruit comes </w:t>
      </w:r>
      <w:r w:rsidR="00E84D39">
        <w:rPr>
          <w:rFonts w:ascii="Times New Roman" w:hAnsi="Times New Roman" w:cs="Times New Roman"/>
          <w:sz w:val="28"/>
          <w:szCs w:val="28"/>
        </w:rPr>
        <w:t>out</w:t>
      </w:r>
      <w:r>
        <w:rPr>
          <w:rFonts w:ascii="Times New Roman" w:hAnsi="Times New Roman" w:cs="Times New Roman"/>
          <w:sz w:val="28"/>
          <w:szCs w:val="28"/>
        </w:rPr>
        <w:t xml:space="preserve"> </w:t>
      </w:r>
      <w:r w:rsidR="00E84D39">
        <w:rPr>
          <w:rFonts w:ascii="Times New Roman" w:hAnsi="Times New Roman" w:cs="Times New Roman"/>
          <w:sz w:val="28"/>
          <w:szCs w:val="28"/>
        </w:rPr>
        <w:t>of</w:t>
      </w:r>
      <w:r>
        <w:rPr>
          <w:rFonts w:ascii="Times New Roman" w:hAnsi="Times New Roman" w:cs="Times New Roman"/>
          <w:sz w:val="28"/>
          <w:szCs w:val="28"/>
        </w:rPr>
        <w:t xml:space="preserve"> a pollute</w:t>
      </w:r>
      <w:r w:rsidR="00466EC8">
        <w:rPr>
          <w:rFonts w:ascii="Times New Roman" w:hAnsi="Times New Roman" w:cs="Times New Roman"/>
          <w:sz w:val="28"/>
          <w:szCs w:val="28"/>
        </w:rPr>
        <w:t>d</w:t>
      </w:r>
      <w:r>
        <w:rPr>
          <w:rFonts w:ascii="Times New Roman" w:hAnsi="Times New Roman" w:cs="Times New Roman"/>
          <w:sz w:val="28"/>
          <w:szCs w:val="28"/>
        </w:rPr>
        <w:t xml:space="preserve"> </w:t>
      </w:r>
      <w:r w:rsidR="00E84D39">
        <w:rPr>
          <w:rFonts w:ascii="Times New Roman" w:hAnsi="Times New Roman" w:cs="Times New Roman"/>
          <w:sz w:val="28"/>
          <w:szCs w:val="28"/>
        </w:rPr>
        <w:t>heart; it</w:t>
      </w:r>
      <w:r>
        <w:rPr>
          <w:rFonts w:ascii="Times New Roman" w:hAnsi="Times New Roman" w:cs="Times New Roman"/>
          <w:sz w:val="28"/>
          <w:szCs w:val="28"/>
        </w:rPr>
        <w:t xml:space="preserve"> will never be worth</w:t>
      </w:r>
      <w:r w:rsidR="00E84D39">
        <w:rPr>
          <w:rFonts w:ascii="Times New Roman" w:hAnsi="Times New Roman" w:cs="Times New Roman"/>
          <w:sz w:val="28"/>
          <w:szCs w:val="28"/>
        </w:rPr>
        <w:t>y of</w:t>
      </w:r>
      <w:r>
        <w:rPr>
          <w:rFonts w:ascii="Times New Roman" w:hAnsi="Times New Roman" w:cs="Times New Roman"/>
          <w:sz w:val="28"/>
          <w:szCs w:val="28"/>
        </w:rPr>
        <w:t xml:space="preserve"> eating. Only the fruit from a </w:t>
      </w:r>
      <w:r w:rsidR="00E84D39">
        <w:rPr>
          <w:rFonts w:ascii="Times New Roman" w:hAnsi="Times New Roman" w:cs="Times New Roman"/>
          <w:sz w:val="28"/>
          <w:szCs w:val="28"/>
        </w:rPr>
        <w:t>heart</w:t>
      </w:r>
      <w:r>
        <w:rPr>
          <w:rFonts w:ascii="Times New Roman" w:hAnsi="Times New Roman" w:cs="Times New Roman"/>
          <w:sz w:val="28"/>
          <w:szCs w:val="28"/>
        </w:rPr>
        <w:t xml:space="preserve"> whose </w:t>
      </w:r>
      <w:r w:rsidRPr="00BB239E">
        <w:rPr>
          <w:rFonts w:ascii="Times New Roman" w:hAnsi="Times New Roman" w:cs="Times New Roman"/>
          <w:b/>
          <w:bCs/>
          <w:sz w:val="28"/>
          <w:szCs w:val="28"/>
        </w:rPr>
        <w:t xml:space="preserve">foundation </w:t>
      </w:r>
      <w:r w:rsidRPr="00E84D39">
        <w:rPr>
          <w:rFonts w:ascii="Times New Roman" w:hAnsi="Times New Roman" w:cs="Times New Roman"/>
          <w:sz w:val="28"/>
          <w:szCs w:val="28"/>
          <w:u w:val="single"/>
        </w:rPr>
        <w:t>is deeply rooted</w:t>
      </w:r>
      <w:r>
        <w:rPr>
          <w:rFonts w:ascii="Times New Roman" w:hAnsi="Times New Roman" w:cs="Times New Roman"/>
          <w:sz w:val="28"/>
          <w:szCs w:val="28"/>
        </w:rPr>
        <w:t xml:space="preserve"> in Christ will produce a good </w:t>
      </w:r>
      <w:r w:rsidR="00E84D39">
        <w:rPr>
          <w:rFonts w:ascii="Times New Roman" w:hAnsi="Times New Roman" w:cs="Times New Roman"/>
          <w:sz w:val="28"/>
          <w:szCs w:val="28"/>
        </w:rPr>
        <w:t>Character</w:t>
      </w:r>
      <w:r>
        <w:rPr>
          <w:rFonts w:ascii="Times New Roman" w:hAnsi="Times New Roman" w:cs="Times New Roman"/>
          <w:sz w:val="28"/>
          <w:szCs w:val="28"/>
        </w:rPr>
        <w:t>. (</w:t>
      </w:r>
      <w:r w:rsidRPr="0095208F">
        <w:rPr>
          <w:rFonts w:ascii="Times New Roman" w:hAnsi="Times New Roman" w:cs="Times New Roman"/>
          <w:color w:val="C00000"/>
          <w:sz w:val="28"/>
          <w:szCs w:val="28"/>
        </w:rPr>
        <w:t>Galatians 5:22-26</w:t>
      </w:r>
      <w:r>
        <w:rPr>
          <w:rFonts w:ascii="Times New Roman" w:hAnsi="Times New Roman" w:cs="Times New Roman"/>
          <w:sz w:val="28"/>
          <w:szCs w:val="28"/>
        </w:rPr>
        <w:t>)</w:t>
      </w:r>
    </w:p>
    <w:p w14:paraId="29CC3397" w14:textId="77777777" w:rsidR="0095208F" w:rsidRPr="00E84D39" w:rsidRDefault="0095208F" w:rsidP="0095208F">
      <w:pPr>
        <w:pStyle w:val="ListParagraph"/>
        <w:rPr>
          <w:rFonts w:ascii="Times New Roman" w:hAnsi="Times New Roman" w:cs="Times New Roman"/>
          <w:color w:val="000000" w:themeColor="text1"/>
          <w:sz w:val="20"/>
          <w:szCs w:val="20"/>
        </w:rPr>
      </w:pPr>
    </w:p>
    <w:p w14:paraId="45535AB9" w14:textId="31FCF894" w:rsidR="0095208F" w:rsidRPr="00E22887" w:rsidRDefault="0095208F" w:rsidP="00BB239E">
      <w:pPr>
        <w:pStyle w:val="ListParagraph"/>
        <w:numPr>
          <w:ilvl w:val="0"/>
          <w:numId w:val="36"/>
        </w:numPr>
        <w:ind w:right="-720"/>
        <w:rPr>
          <w:rFonts w:ascii="Times New Roman" w:hAnsi="Times New Roman" w:cs="Times New Roman"/>
          <w:color w:val="000000" w:themeColor="text1"/>
          <w:sz w:val="28"/>
          <w:szCs w:val="28"/>
        </w:rPr>
      </w:pPr>
      <w:r w:rsidRPr="0095208F">
        <w:rPr>
          <w:rFonts w:ascii="Times New Roman" w:hAnsi="Times New Roman" w:cs="Times New Roman"/>
          <w:b/>
          <w:bCs/>
          <w:color w:val="000000" w:themeColor="text1"/>
          <w:sz w:val="28"/>
          <w:szCs w:val="28"/>
        </w:rPr>
        <w:t>No Substitutes:</w:t>
      </w:r>
      <w:r>
        <w:rPr>
          <w:rFonts w:ascii="Times New Roman" w:hAnsi="Times New Roman" w:cs="Times New Roman"/>
          <w:sz w:val="28"/>
          <w:szCs w:val="28"/>
        </w:rPr>
        <w:t xml:space="preserve"> Nothing can replace God</w:t>
      </w:r>
      <w:r w:rsidR="00E84D39">
        <w:rPr>
          <w:rFonts w:ascii="Times New Roman" w:hAnsi="Times New Roman" w:cs="Times New Roman"/>
          <w:sz w:val="28"/>
          <w:szCs w:val="28"/>
        </w:rPr>
        <w:t xml:space="preserve">’s </w:t>
      </w:r>
      <w:r w:rsidR="00E84D39" w:rsidRPr="00262D93">
        <w:rPr>
          <w:rFonts w:ascii="Times New Roman" w:hAnsi="Times New Roman" w:cs="Times New Roman"/>
          <w:b/>
          <w:bCs/>
          <w:sz w:val="28"/>
          <w:szCs w:val="28"/>
        </w:rPr>
        <w:t>foundations</w:t>
      </w:r>
      <w:r>
        <w:rPr>
          <w:rFonts w:ascii="Times New Roman" w:hAnsi="Times New Roman" w:cs="Times New Roman"/>
          <w:sz w:val="28"/>
          <w:szCs w:val="28"/>
        </w:rPr>
        <w:t>. His role is supreme!</w:t>
      </w:r>
    </w:p>
    <w:p w14:paraId="503DF087" w14:textId="77777777" w:rsidR="00E22887" w:rsidRPr="00E22887" w:rsidRDefault="00E22887" w:rsidP="00E22887">
      <w:pPr>
        <w:pStyle w:val="ListParagraph"/>
        <w:rPr>
          <w:rFonts w:ascii="Times New Roman" w:hAnsi="Times New Roman" w:cs="Times New Roman"/>
          <w:color w:val="000000" w:themeColor="text1"/>
          <w:sz w:val="28"/>
          <w:szCs w:val="28"/>
        </w:rPr>
      </w:pPr>
    </w:p>
    <w:p w14:paraId="099C6792" w14:textId="163661F1" w:rsidR="00E22887" w:rsidRPr="00466EC8" w:rsidRDefault="00466EC8" w:rsidP="00466EC8">
      <w:p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Side Note: </w:t>
      </w:r>
      <w:r w:rsidR="00E22887" w:rsidRPr="00466EC8">
        <w:rPr>
          <w:rFonts w:ascii="Times New Roman" w:hAnsi="Times New Roman" w:cs="Times New Roman"/>
          <w:b/>
          <w:bCs/>
          <w:color w:val="000000" w:themeColor="text1"/>
          <w:sz w:val="28"/>
          <w:szCs w:val="28"/>
        </w:rPr>
        <w:t>Jerusalem</w:t>
      </w:r>
      <w:r>
        <w:rPr>
          <w:rFonts w:ascii="Times New Roman" w:hAnsi="Times New Roman" w:cs="Times New Roman"/>
          <w:b/>
          <w:bCs/>
          <w:color w:val="000000" w:themeColor="text1"/>
          <w:sz w:val="28"/>
          <w:szCs w:val="28"/>
        </w:rPr>
        <w:t>,</w:t>
      </w:r>
      <w:r w:rsidR="00E22887" w:rsidRPr="00466EC8">
        <w:rPr>
          <w:rFonts w:ascii="Times New Roman" w:hAnsi="Times New Roman" w:cs="Times New Roman"/>
          <w:sz w:val="28"/>
          <w:szCs w:val="28"/>
        </w:rPr>
        <w:t xml:space="preserve"> Hebrew</w:t>
      </w:r>
      <w:r w:rsidR="00D8308E" w:rsidRPr="00466EC8">
        <w:rPr>
          <w:rFonts w:ascii="Times New Roman" w:hAnsi="Times New Roman" w:cs="Times New Roman"/>
          <w:sz w:val="28"/>
          <w:szCs w:val="28"/>
        </w:rPr>
        <w:t xml:space="preserve"> meaning,</w:t>
      </w:r>
      <w:r w:rsidR="00E22887" w:rsidRPr="00466EC8">
        <w:rPr>
          <w:rFonts w:ascii="Times New Roman" w:hAnsi="Times New Roman" w:cs="Times New Roman"/>
          <w:sz w:val="28"/>
          <w:szCs w:val="28"/>
        </w:rPr>
        <w:t xml:space="preserve"> foundation of Peace &amp; Eternal City. </w:t>
      </w:r>
    </w:p>
    <w:sectPr w:rsidR="00E22887" w:rsidRPr="00466EC8"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7494"/>
    <w:multiLevelType w:val="hybridMultilevel"/>
    <w:tmpl w:val="08CE4202"/>
    <w:lvl w:ilvl="0" w:tplc="F7E00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2"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3"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4" w15:restartNumberingAfterBreak="0">
    <w:nsid w:val="20A22D49"/>
    <w:multiLevelType w:val="hybridMultilevel"/>
    <w:tmpl w:val="964C8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8"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9" w15:restartNumberingAfterBreak="0">
    <w:nsid w:val="37770DAA"/>
    <w:multiLevelType w:val="hybridMultilevel"/>
    <w:tmpl w:val="0B82D4BE"/>
    <w:lvl w:ilvl="0" w:tplc="90DE38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4144A2"/>
    <w:multiLevelType w:val="hybridMultilevel"/>
    <w:tmpl w:val="1CB8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23FA7"/>
    <w:multiLevelType w:val="hybridMultilevel"/>
    <w:tmpl w:val="C08E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F3258"/>
    <w:multiLevelType w:val="hybridMultilevel"/>
    <w:tmpl w:val="BCCA43AA"/>
    <w:lvl w:ilvl="0" w:tplc="08E44C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15"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976D5"/>
    <w:multiLevelType w:val="hybridMultilevel"/>
    <w:tmpl w:val="6E74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18" w15:restartNumberingAfterBreak="0">
    <w:nsid w:val="47EE32AA"/>
    <w:multiLevelType w:val="hybridMultilevel"/>
    <w:tmpl w:val="B766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20"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92B83"/>
    <w:multiLevelType w:val="hybridMultilevel"/>
    <w:tmpl w:val="9BA8F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80673"/>
    <w:multiLevelType w:val="hybridMultilevel"/>
    <w:tmpl w:val="6CB83806"/>
    <w:lvl w:ilvl="0" w:tplc="21BEDD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FC7D12"/>
    <w:multiLevelType w:val="hybridMultilevel"/>
    <w:tmpl w:val="0A549076"/>
    <w:lvl w:ilvl="0" w:tplc="C930B9D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D03403"/>
    <w:multiLevelType w:val="hybridMultilevel"/>
    <w:tmpl w:val="6E10C5CE"/>
    <w:lvl w:ilvl="0" w:tplc="DEAC1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26" w15:restartNumberingAfterBreak="0">
    <w:nsid w:val="5CC244CC"/>
    <w:multiLevelType w:val="hybridMultilevel"/>
    <w:tmpl w:val="1BB2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28" w15:restartNumberingAfterBreak="0">
    <w:nsid w:val="655416F9"/>
    <w:multiLevelType w:val="hybridMultilevel"/>
    <w:tmpl w:val="543A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07D0E"/>
    <w:multiLevelType w:val="hybridMultilevel"/>
    <w:tmpl w:val="F60E3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131159"/>
    <w:multiLevelType w:val="hybridMultilevel"/>
    <w:tmpl w:val="E6C6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E5585C"/>
    <w:multiLevelType w:val="hybridMultilevel"/>
    <w:tmpl w:val="72A46A40"/>
    <w:lvl w:ilvl="0" w:tplc="A70AB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33" w15:restartNumberingAfterBreak="0">
    <w:nsid w:val="6FC52AEF"/>
    <w:multiLevelType w:val="hybridMultilevel"/>
    <w:tmpl w:val="3F80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35"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17"/>
  </w:num>
  <w:num w:numId="2">
    <w:abstractNumId w:val="14"/>
  </w:num>
  <w:num w:numId="3">
    <w:abstractNumId w:val="1"/>
  </w:num>
  <w:num w:numId="4">
    <w:abstractNumId w:val="25"/>
  </w:num>
  <w:num w:numId="5">
    <w:abstractNumId w:val="8"/>
  </w:num>
  <w:num w:numId="6">
    <w:abstractNumId w:val="34"/>
  </w:num>
  <w:num w:numId="7">
    <w:abstractNumId w:val="35"/>
  </w:num>
  <w:num w:numId="8">
    <w:abstractNumId w:val="19"/>
  </w:num>
  <w:num w:numId="9">
    <w:abstractNumId w:val="7"/>
  </w:num>
  <w:num w:numId="10">
    <w:abstractNumId w:val="2"/>
  </w:num>
  <w:num w:numId="11">
    <w:abstractNumId w:val="27"/>
  </w:num>
  <w:num w:numId="12">
    <w:abstractNumId w:val="3"/>
  </w:num>
  <w:num w:numId="13">
    <w:abstractNumId w:val="32"/>
  </w:num>
  <w:num w:numId="14">
    <w:abstractNumId w:val="11"/>
  </w:num>
  <w:num w:numId="15">
    <w:abstractNumId w:val="6"/>
  </w:num>
  <w:num w:numId="16">
    <w:abstractNumId w:val="5"/>
  </w:num>
  <w:num w:numId="17">
    <w:abstractNumId w:val="20"/>
  </w:num>
  <w:num w:numId="18">
    <w:abstractNumId w:val="15"/>
  </w:num>
  <w:num w:numId="19">
    <w:abstractNumId w:val="28"/>
  </w:num>
  <w:num w:numId="20">
    <w:abstractNumId w:val="16"/>
  </w:num>
  <w:num w:numId="21">
    <w:abstractNumId w:val="26"/>
  </w:num>
  <w:num w:numId="22">
    <w:abstractNumId w:val="12"/>
  </w:num>
  <w:num w:numId="23">
    <w:abstractNumId w:val="4"/>
  </w:num>
  <w:num w:numId="24">
    <w:abstractNumId w:val="18"/>
  </w:num>
  <w:num w:numId="25">
    <w:abstractNumId w:val="23"/>
  </w:num>
  <w:num w:numId="26">
    <w:abstractNumId w:val="10"/>
  </w:num>
  <w:num w:numId="27">
    <w:abstractNumId w:val="24"/>
  </w:num>
  <w:num w:numId="28">
    <w:abstractNumId w:val="31"/>
  </w:num>
  <w:num w:numId="29">
    <w:abstractNumId w:val="30"/>
  </w:num>
  <w:num w:numId="30">
    <w:abstractNumId w:val="33"/>
  </w:num>
  <w:num w:numId="31">
    <w:abstractNumId w:val="29"/>
  </w:num>
  <w:num w:numId="32">
    <w:abstractNumId w:val="22"/>
  </w:num>
  <w:num w:numId="33">
    <w:abstractNumId w:val="9"/>
  </w:num>
  <w:num w:numId="34">
    <w:abstractNumId w:val="21"/>
  </w:num>
  <w:num w:numId="35">
    <w:abstractNumId w:val="13"/>
  </w:num>
  <w:num w:numId="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2794"/>
    <w:rsid w:val="00006565"/>
    <w:rsid w:val="000118F6"/>
    <w:rsid w:val="00012623"/>
    <w:rsid w:val="00017F6A"/>
    <w:rsid w:val="00022A8C"/>
    <w:rsid w:val="0002312D"/>
    <w:rsid w:val="00024509"/>
    <w:rsid w:val="000259A8"/>
    <w:rsid w:val="0003439C"/>
    <w:rsid w:val="0003450B"/>
    <w:rsid w:val="0003491B"/>
    <w:rsid w:val="00035348"/>
    <w:rsid w:val="00037900"/>
    <w:rsid w:val="00040A31"/>
    <w:rsid w:val="00044EF0"/>
    <w:rsid w:val="00046811"/>
    <w:rsid w:val="00047A94"/>
    <w:rsid w:val="000607D9"/>
    <w:rsid w:val="00060D1C"/>
    <w:rsid w:val="00061AC1"/>
    <w:rsid w:val="00080702"/>
    <w:rsid w:val="00083BC6"/>
    <w:rsid w:val="00090F53"/>
    <w:rsid w:val="0009421B"/>
    <w:rsid w:val="000970DF"/>
    <w:rsid w:val="00097F9D"/>
    <w:rsid w:val="000A1BD2"/>
    <w:rsid w:val="000A33D4"/>
    <w:rsid w:val="000B1AEB"/>
    <w:rsid w:val="000B1D13"/>
    <w:rsid w:val="000B37D4"/>
    <w:rsid w:val="000B4197"/>
    <w:rsid w:val="000B72D7"/>
    <w:rsid w:val="000D1AF1"/>
    <w:rsid w:val="000D340F"/>
    <w:rsid w:val="000F0279"/>
    <w:rsid w:val="000F2B30"/>
    <w:rsid w:val="000F3FC3"/>
    <w:rsid w:val="000F4325"/>
    <w:rsid w:val="000F49B9"/>
    <w:rsid w:val="001100CC"/>
    <w:rsid w:val="00113067"/>
    <w:rsid w:val="00115467"/>
    <w:rsid w:val="00116FD2"/>
    <w:rsid w:val="0012164C"/>
    <w:rsid w:val="00123C37"/>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3E2F"/>
    <w:rsid w:val="001A4363"/>
    <w:rsid w:val="001A613C"/>
    <w:rsid w:val="001A7239"/>
    <w:rsid w:val="001B0FF2"/>
    <w:rsid w:val="001B5056"/>
    <w:rsid w:val="001B5ABF"/>
    <w:rsid w:val="001C2107"/>
    <w:rsid w:val="001C58FD"/>
    <w:rsid w:val="001C6697"/>
    <w:rsid w:val="001D1295"/>
    <w:rsid w:val="001E7496"/>
    <w:rsid w:val="001F750D"/>
    <w:rsid w:val="00201A69"/>
    <w:rsid w:val="00201F33"/>
    <w:rsid w:val="0020249D"/>
    <w:rsid w:val="002043F5"/>
    <w:rsid w:val="00205042"/>
    <w:rsid w:val="0021176F"/>
    <w:rsid w:val="002117D9"/>
    <w:rsid w:val="002173B2"/>
    <w:rsid w:val="00227BC7"/>
    <w:rsid w:val="002308D1"/>
    <w:rsid w:val="00231F6D"/>
    <w:rsid w:val="002413FC"/>
    <w:rsid w:val="0024409D"/>
    <w:rsid w:val="00257A46"/>
    <w:rsid w:val="00260A77"/>
    <w:rsid w:val="00262A1C"/>
    <w:rsid w:val="00262D93"/>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175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167A"/>
    <w:rsid w:val="00347DB0"/>
    <w:rsid w:val="003503E0"/>
    <w:rsid w:val="003510D4"/>
    <w:rsid w:val="00351C18"/>
    <w:rsid w:val="00355F13"/>
    <w:rsid w:val="0035773A"/>
    <w:rsid w:val="00360A87"/>
    <w:rsid w:val="00363040"/>
    <w:rsid w:val="00363C80"/>
    <w:rsid w:val="00373905"/>
    <w:rsid w:val="0037774F"/>
    <w:rsid w:val="00380012"/>
    <w:rsid w:val="00384398"/>
    <w:rsid w:val="00392E81"/>
    <w:rsid w:val="00393F5D"/>
    <w:rsid w:val="00394236"/>
    <w:rsid w:val="003964DF"/>
    <w:rsid w:val="003A6983"/>
    <w:rsid w:val="003A7495"/>
    <w:rsid w:val="003B24F7"/>
    <w:rsid w:val="003B271F"/>
    <w:rsid w:val="003C3AC1"/>
    <w:rsid w:val="003C534B"/>
    <w:rsid w:val="003C7AF5"/>
    <w:rsid w:val="003D4C87"/>
    <w:rsid w:val="003E15D9"/>
    <w:rsid w:val="003F1086"/>
    <w:rsid w:val="003F4E4B"/>
    <w:rsid w:val="0040225D"/>
    <w:rsid w:val="00415F4C"/>
    <w:rsid w:val="00415FB0"/>
    <w:rsid w:val="00417E08"/>
    <w:rsid w:val="004229EF"/>
    <w:rsid w:val="00423938"/>
    <w:rsid w:val="004256D9"/>
    <w:rsid w:val="00431794"/>
    <w:rsid w:val="0043478F"/>
    <w:rsid w:val="00434C3C"/>
    <w:rsid w:val="004372A0"/>
    <w:rsid w:val="00437CFC"/>
    <w:rsid w:val="00447165"/>
    <w:rsid w:val="00452286"/>
    <w:rsid w:val="0045544C"/>
    <w:rsid w:val="00461EA6"/>
    <w:rsid w:val="00466EC8"/>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1C2"/>
    <w:rsid w:val="004E2E05"/>
    <w:rsid w:val="004E2FB3"/>
    <w:rsid w:val="004F1EC6"/>
    <w:rsid w:val="004F3761"/>
    <w:rsid w:val="004F40D3"/>
    <w:rsid w:val="004F636C"/>
    <w:rsid w:val="00501A92"/>
    <w:rsid w:val="00501E5D"/>
    <w:rsid w:val="00504DB0"/>
    <w:rsid w:val="00510D55"/>
    <w:rsid w:val="00511AAA"/>
    <w:rsid w:val="00512864"/>
    <w:rsid w:val="00520772"/>
    <w:rsid w:val="00520B3C"/>
    <w:rsid w:val="005215BE"/>
    <w:rsid w:val="0052360C"/>
    <w:rsid w:val="005258E5"/>
    <w:rsid w:val="00532835"/>
    <w:rsid w:val="00533069"/>
    <w:rsid w:val="00541CBF"/>
    <w:rsid w:val="0054234A"/>
    <w:rsid w:val="005477BD"/>
    <w:rsid w:val="005529E3"/>
    <w:rsid w:val="005545B3"/>
    <w:rsid w:val="00561974"/>
    <w:rsid w:val="00564F34"/>
    <w:rsid w:val="005655CB"/>
    <w:rsid w:val="00575218"/>
    <w:rsid w:val="0057620A"/>
    <w:rsid w:val="005772B1"/>
    <w:rsid w:val="005836D3"/>
    <w:rsid w:val="00584FCE"/>
    <w:rsid w:val="0058654B"/>
    <w:rsid w:val="00590220"/>
    <w:rsid w:val="005907F6"/>
    <w:rsid w:val="00592F6C"/>
    <w:rsid w:val="00597668"/>
    <w:rsid w:val="005A525C"/>
    <w:rsid w:val="005A78C1"/>
    <w:rsid w:val="005B3B27"/>
    <w:rsid w:val="005B3E44"/>
    <w:rsid w:val="005B5AAA"/>
    <w:rsid w:val="005B5CB9"/>
    <w:rsid w:val="005B6E41"/>
    <w:rsid w:val="005C22C0"/>
    <w:rsid w:val="005D1B60"/>
    <w:rsid w:val="005D5E46"/>
    <w:rsid w:val="005E3840"/>
    <w:rsid w:val="005E4643"/>
    <w:rsid w:val="005E6758"/>
    <w:rsid w:val="005F1F21"/>
    <w:rsid w:val="005F3049"/>
    <w:rsid w:val="00605241"/>
    <w:rsid w:val="00607CF9"/>
    <w:rsid w:val="0061055A"/>
    <w:rsid w:val="0061116E"/>
    <w:rsid w:val="00614AD1"/>
    <w:rsid w:val="00615340"/>
    <w:rsid w:val="00615F75"/>
    <w:rsid w:val="00621E0B"/>
    <w:rsid w:val="0062211D"/>
    <w:rsid w:val="0062538E"/>
    <w:rsid w:val="006263A9"/>
    <w:rsid w:val="006331CF"/>
    <w:rsid w:val="0063321B"/>
    <w:rsid w:val="006345EA"/>
    <w:rsid w:val="00635459"/>
    <w:rsid w:val="006364F2"/>
    <w:rsid w:val="006436DA"/>
    <w:rsid w:val="00644CB2"/>
    <w:rsid w:val="00645434"/>
    <w:rsid w:val="00651CAF"/>
    <w:rsid w:val="00651D4C"/>
    <w:rsid w:val="0065200E"/>
    <w:rsid w:val="00652F59"/>
    <w:rsid w:val="006641DC"/>
    <w:rsid w:val="0066614A"/>
    <w:rsid w:val="006669B5"/>
    <w:rsid w:val="0067459F"/>
    <w:rsid w:val="006770CC"/>
    <w:rsid w:val="00680C28"/>
    <w:rsid w:val="0068360B"/>
    <w:rsid w:val="006864DF"/>
    <w:rsid w:val="00690BB5"/>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7BDD"/>
    <w:rsid w:val="007526E8"/>
    <w:rsid w:val="007536BA"/>
    <w:rsid w:val="0075524A"/>
    <w:rsid w:val="00755FFC"/>
    <w:rsid w:val="00756F2C"/>
    <w:rsid w:val="00757201"/>
    <w:rsid w:val="00771163"/>
    <w:rsid w:val="00777C4F"/>
    <w:rsid w:val="00781295"/>
    <w:rsid w:val="007859FF"/>
    <w:rsid w:val="00786297"/>
    <w:rsid w:val="00786B82"/>
    <w:rsid w:val="00790EF8"/>
    <w:rsid w:val="00792880"/>
    <w:rsid w:val="007A2FF0"/>
    <w:rsid w:val="007B28AE"/>
    <w:rsid w:val="007B525B"/>
    <w:rsid w:val="007B6FC4"/>
    <w:rsid w:val="007C0E4A"/>
    <w:rsid w:val="007C1EDB"/>
    <w:rsid w:val="007D308D"/>
    <w:rsid w:val="007E0308"/>
    <w:rsid w:val="007E3FDF"/>
    <w:rsid w:val="007E43EE"/>
    <w:rsid w:val="007F7E8E"/>
    <w:rsid w:val="00804FFC"/>
    <w:rsid w:val="00811390"/>
    <w:rsid w:val="00812A1C"/>
    <w:rsid w:val="00816B97"/>
    <w:rsid w:val="00822291"/>
    <w:rsid w:val="00823BFD"/>
    <w:rsid w:val="0082535D"/>
    <w:rsid w:val="00825529"/>
    <w:rsid w:val="00830946"/>
    <w:rsid w:val="008310F1"/>
    <w:rsid w:val="0084279A"/>
    <w:rsid w:val="00843029"/>
    <w:rsid w:val="0084438B"/>
    <w:rsid w:val="0084745C"/>
    <w:rsid w:val="00853714"/>
    <w:rsid w:val="00853F06"/>
    <w:rsid w:val="00854493"/>
    <w:rsid w:val="008550C2"/>
    <w:rsid w:val="008668CF"/>
    <w:rsid w:val="0086731D"/>
    <w:rsid w:val="00872208"/>
    <w:rsid w:val="0087505B"/>
    <w:rsid w:val="00881110"/>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208F"/>
    <w:rsid w:val="00956A02"/>
    <w:rsid w:val="00961022"/>
    <w:rsid w:val="00964302"/>
    <w:rsid w:val="00972BC3"/>
    <w:rsid w:val="00975026"/>
    <w:rsid w:val="00977494"/>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0EF2"/>
    <w:rsid w:val="00A04E22"/>
    <w:rsid w:val="00A07352"/>
    <w:rsid w:val="00A07B82"/>
    <w:rsid w:val="00A1403F"/>
    <w:rsid w:val="00A14DB2"/>
    <w:rsid w:val="00A226D9"/>
    <w:rsid w:val="00A26011"/>
    <w:rsid w:val="00A33484"/>
    <w:rsid w:val="00A33490"/>
    <w:rsid w:val="00A358D7"/>
    <w:rsid w:val="00A36AD7"/>
    <w:rsid w:val="00A40C5B"/>
    <w:rsid w:val="00A4490B"/>
    <w:rsid w:val="00A53A18"/>
    <w:rsid w:val="00A54C98"/>
    <w:rsid w:val="00A61094"/>
    <w:rsid w:val="00A61C80"/>
    <w:rsid w:val="00A61DC2"/>
    <w:rsid w:val="00A67DF0"/>
    <w:rsid w:val="00A7213D"/>
    <w:rsid w:val="00A82F5B"/>
    <w:rsid w:val="00A86111"/>
    <w:rsid w:val="00A93EC2"/>
    <w:rsid w:val="00A94C10"/>
    <w:rsid w:val="00AA0436"/>
    <w:rsid w:val="00AA253F"/>
    <w:rsid w:val="00AA32F6"/>
    <w:rsid w:val="00AB3CD9"/>
    <w:rsid w:val="00AB3FAB"/>
    <w:rsid w:val="00AB5977"/>
    <w:rsid w:val="00AB64E7"/>
    <w:rsid w:val="00AB69EE"/>
    <w:rsid w:val="00AC36ED"/>
    <w:rsid w:val="00AD29EE"/>
    <w:rsid w:val="00AD382F"/>
    <w:rsid w:val="00AE4914"/>
    <w:rsid w:val="00AE52E0"/>
    <w:rsid w:val="00AE686D"/>
    <w:rsid w:val="00AF26EB"/>
    <w:rsid w:val="00AF2B1D"/>
    <w:rsid w:val="00AF4F2B"/>
    <w:rsid w:val="00B11CCF"/>
    <w:rsid w:val="00B13583"/>
    <w:rsid w:val="00B146C7"/>
    <w:rsid w:val="00B176EE"/>
    <w:rsid w:val="00B312E1"/>
    <w:rsid w:val="00B325E8"/>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39E"/>
    <w:rsid w:val="00BB27E1"/>
    <w:rsid w:val="00BB287D"/>
    <w:rsid w:val="00BB450A"/>
    <w:rsid w:val="00BB4AC0"/>
    <w:rsid w:val="00BB5594"/>
    <w:rsid w:val="00BB6117"/>
    <w:rsid w:val="00BC40C0"/>
    <w:rsid w:val="00BD2E03"/>
    <w:rsid w:val="00BD3E4D"/>
    <w:rsid w:val="00BE112A"/>
    <w:rsid w:val="00BE3AAD"/>
    <w:rsid w:val="00BE5EDF"/>
    <w:rsid w:val="00BE64FA"/>
    <w:rsid w:val="00BF1EC4"/>
    <w:rsid w:val="00BF3B85"/>
    <w:rsid w:val="00BF634B"/>
    <w:rsid w:val="00C0507E"/>
    <w:rsid w:val="00C07CED"/>
    <w:rsid w:val="00C14B5E"/>
    <w:rsid w:val="00C14D44"/>
    <w:rsid w:val="00C234C1"/>
    <w:rsid w:val="00C2353C"/>
    <w:rsid w:val="00C23ECA"/>
    <w:rsid w:val="00C312D0"/>
    <w:rsid w:val="00C342FE"/>
    <w:rsid w:val="00C4205A"/>
    <w:rsid w:val="00C43B4A"/>
    <w:rsid w:val="00C53C73"/>
    <w:rsid w:val="00C53FBE"/>
    <w:rsid w:val="00C54627"/>
    <w:rsid w:val="00C56144"/>
    <w:rsid w:val="00C60F8E"/>
    <w:rsid w:val="00C63C7B"/>
    <w:rsid w:val="00C654C9"/>
    <w:rsid w:val="00C6563A"/>
    <w:rsid w:val="00C66213"/>
    <w:rsid w:val="00C8553A"/>
    <w:rsid w:val="00C86C62"/>
    <w:rsid w:val="00C90181"/>
    <w:rsid w:val="00C934CA"/>
    <w:rsid w:val="00C93D13"/>
    <w:rsid w:val="00CA7E2B"/>
    <w:rsid w:val="00CD0A2F"/>
    <w:rsid w:val="00CD1A6D"/>
    <w:rsid w:val="00CD361E"/>
    <w:rsid w:val="00CE616E"/>
    <w:rsid w:val="00CE735B"/>
    <w:rsid w:val="00CE7B83"/>
    <w:rsid w:val="00CF05E0"/>
    <w:rsid w:val="00CF0D9A"/>
    <w:rsid w:val="00CF2F8E"/>
    <w:rsid w:val="00CF3CDE"/>
    <w:rsid w:val="00CF60BD"/>
    <w:rsid w:val="00D050DB"/>
    <w:rsid w:val="00D10C25"/>
    <w:rsid w:val="00D146A5"/>
    <w:rsid w:val="00D14E9E"/>
    <w:rsid w:val="00D2133A"/>
    <w:rsid w:val="00D23F3B"/>
    <w:rsid w:val="00D3348F"/>
    <w:rsid w:val="00D423F9"/>
    <w:rsid w:val="00D46C32"/>
    <w:rsid w:val="00D550E9"/>
    <w:rsid w:val="00D56B7B"/>
    <w:rsid w:val="00D6084A"/>
    <w:rsid w:val="00D66D0C"/>
    <w:rsid w:val="00D70FE0"/>
    <w:rsid w:val="00D75122"/>
    <w:rsid w:val="00D80B17"/>
    <w:rsid w:val="00D821C2"/>
    <w:rsid w:val="00D8308E"/>
    <w:rsid w:val="00D87CE9"/>
    <w:rsid w:val="00D90E74"/>
    <w:rsid w:val="00D94977"/>
    <w:rsid w:val="00DA3313"/>
    <w:rsid w:val="00DA3E1D"/>
    <w:rsid w:val="00DB3E22"/>
    <w:rsid w:val="00DC4B8B"/>
    <w:rsid w:val="00DE23A1"/>
    <w:rsid w:val="00DE3866"/>
    <w:rsid w:val="00DE3B99"/>
    <w:rsid w:val="00DE726B"/>
    <w:rsid w:val="00DE7AAD"/>
    <w:rsid w:val="00DF1E8A"/>
    <w:rsid w:val="00DF2DB3"/>
    <w:rsid w:val="00DF622B"/>
    <w:rsid w:val="00E017D7"/>
    <w:rsid w:val="00E039FA"/>
    <w:rsid w:val="00E0432C"/>
    <w:rsid w:val="00E06C83"/>
    <w:rsid w:val="00E17B65"/>
    <w:rsid w:val="00E21FE2"/>
    <w:rsid w:val="00E22887"/>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80962"/>
    <w:rsid w:val="00E84D39"/>
    <w:rsid w:val="00E914FB"/>
    <w:rsid w:val="00E92CDB"/>
    <w:rsid w:val="00E977FF"/>
    <w:rsid w:val="00E97CDF"/>
    <w:rsid w:val="00EA0503"/>
    <w:rsid w:val="00EA13D3"/>
    <w:rsid w:val="00EB31A5"/>
    <w:rsid w:val="00EB3414"/>
    <w:rsid w:val="00EC2AB5"/>
    <w:rsid w:val="00EC57FD"/>
    <w:rsid w:val="00ED2690"/>
    <w:rsid w:val="00EE227E"/>
    <w:rsid w:val="00F00A7F"/>
    <w:rsid w:val="00F031BF"/>
    <w:rsid w:val="00F03F94"/>
    <w:rsid w:val="00F06474"/>
    <w:rsid w:val="00F10EE2"/>
    <w:rsid w:val="00F141C8"/>
    <w:rsid w:val="00F16DB3"/>
    <w:rsid w:val="00F22FF7"/>
    <w:rsid w:val="00F2525C"/>
    <w:rsid w:val="00F36F80"/>
    <w:rsid w:val="00F43109"/>
    <w:rsid w:val="00F47EF4"/>
    <w:rsid w:val="00F513BB"/>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360146">
      <w:bodyDiv w:val="1"/>
      <w:marLeft w:val="0"/>
      <w:marRight w:val="0"/>
      <w:marTop w:val="0"/>
      <w:marBottom w:val="0"/>
      <w:divBdr>
        <w:top w:val="none" w:sz="0" w:space="0" w:color="auto"/>
        <w:left w:val="none" w:sz="0" w:space="0" w:color="auto"/>
        <w:bottom w:val="none" w:sz="0" w:space="0" w:color="auto"/>
        <w:right w:val="none" w:sz="0" w:space="0" w:color="auto"/>
      </w:divBdr>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7085109">
      <w:bodyDiv w:val="1"/>
      <w:marLeft w:val="0"/>
      <w:marRight w:val="0"/>
      <w:marTop w:val="0"/>
      <w:marBottom w:val="0"/>
      <w:divBdr>
        <w:top w:val="none" w:sz="0" w:space="0" w:color="auto"/>
        <w:left w:val="none" w:sz="0" w:space="0" w:color="auto"/>
        <w:bottom w:val="none" w:sz="0" w:space="0" w:color="auto"/>
        <w:right w:val="none" w:sz="0" w:space="0" w:color="auto"/>
      </w:divBdr>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107420">
      <w:bodyDiv w:val="1"/>
      <w:marLeft w:val="0"/>
      <w:marRight w:val="0"/>
      <w:marTop w:val="0"/>
      <w:marBottom w:val="0"/>
      <w:divBdr>
        <w:top w:val="none" w:sz="0" w:space="0" w:color="auto"/>
        <w:left w:val="none" w:sz="0" w:space="0" w:color="auto"/>
        <w:bottom w:val="none" w:sz="0" w:space="0" w:color="auto"/>
        <w:right w:val="none" w:sz="0" w:space="0" w:color="auto"/>
      </w:divBdr>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1548357">
      <w:bodyDiv w:val="1"/>
      <w:marLeft w:val="0"/>
      <w:marRight w:val="0"/>
      <w:marTop w:val="0"/>
      <w:marBottom w:val="0"/>
      <w:divBdr>
        <w:top w:val="none" w:sz="0" w:space="0" w:color="auto"/>
        <w:left w:val="none" w:sz="0" w:space="0" w:color="auto"/>
        <w:bottom w:val="none" w:sz="0" w:space="0" w:color="auto"/>
        <w:right w:val="none" w:sz="0" w:space="0" w:color="auto"/>
      </w:divBdr>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3023</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351</cp:revision>
  <cp:lastPrinted>2021-01-02T20:53:00Z</cp:lastPrinted>
  <dcterms:created xsi:type="dcterms:W3CDTF">2018-05-05T17:05:00Z</dcterms:created>
  <dcterms:modified xsi:type="dcterms:W3CDTF">2021-01-16T18:18:00Z</dcterms:modified>
</cp:coreProperties>
</file>