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62D64371" w:rsidR="0054497F" w:rsidRDefault="00B2098A">
      <w:r>
        <w:rPr>
          <w:noProof/>
        </w:rPr>
        <w:drawing>
          <wp:anchor distT="0" distB="0" distL="114300" distR="114300" simplePos="0" relativeHeight="251659264" behindDoc="0" locked="0" layoutInCell="1" allowOverlap="1" wp14:anchorId="50E62655" wp14:editId="4E7EC84E">
            <wp:simplePos x="0" y="0"/>
            <wp:positionH relativeFrom="column">
              <wp:posOffset>-635</wp:posOffset>
            </wp:positionH>
            <wp:positionV relativeFrom="paragraph">
              <wp:posOffset>161925</wp:posOffset>
            </wp:positionV>
            <wp:extent cx="2312035" cy="129984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312035" cy="1299845"/>
                    </a:xfrm>
                    <a:prstGeom prst="rect">
                      <a:avLst/>
                    </a:prstGeom>
                  </pic:spPr>
                </pic:pic>
              </a:graphicData>
            </a:graphic>
            <wp14:sizeRelH relativeFrom="margin">
              <wp14:pctWidth>0</wp14:pctWidth>
            </wp14:sizeRelH>
            <wp14:sizeRelV relativeFrom="margin">
              <wp14:pctHeight>0</wp14:pctHeight>
            </wp14:sizeRelV>
          </wp:anchor>
        </w:drawing>
      </w:r>
    </w:p>
    <w:p w14:paraId="778CC5C6" w14:textId="6E8C34AA" w:rsidR="00662C1B" w:rsidRDefault="00662C1B"/>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6F815A25" w14:textId="77777777" w:rsidR="006E3384" w:rsidRDefault="006E3384">
      <w:pPr>
        <w:rPr>
          <w:rFonts w:ascii="Arial Narrow" w:eastAsia="Times New Roman" w:hAnsi="Arial Narrow" w:cs="Arial"/>
          <w:i/>
          <w:iCs/>
          <w:color w:val="0070C0"/>
          <w:sz w:val="20"/>
          <w:szCs w:val="20"/>
          <w:shd w:val="clear" w:color="auto" w:fill="F2F2F2" w:themeFill="background1" w:themeFillShade="F2"/>
        </w:rPr>
      </w:pPr>
    </w:p>
    <w:p w14:paraId="61694D00" w14:textId="77777777" w:rsidR="006E3384" w:rsidRDefault="006E3384">
      <w:pPr>
        <w:rPr>
          <w:rFonts w:ascii="Arial Narrow" w:eastAsia="Times New Roman" w:hAnsi="Arial Narrow" w:cs="Arial"/>
          <w:i/>
          <w:iCs/>
          <w:color w:val="0070C0"/>
          <w:sz w:val="20"/>
          <w:szCs w:val="20"/>
          <w:shd w:val="clear" w:color="auto" w:fill="F2F2F2" w:themeFill="background1" w:themeFillShade="F2"/>
        </w:rPr>
      </w:pPr>
    </w:p>
    <w:p w14:paraId="4A03617E" w14:textId="506C2F8E" w:rsidR="00B2098A" w:rsidRPr="00694C75" w:rsidRDefault="00E126C1" w:rsidP="003676E1">
      <w:pPr>
        <w:shd w:val="clear" w:color="auto" w:fill="FFFFFF" w:themeFill="background1"/>
        <w:rPr>
          <w:rFonts w:ascii="Arial Narrow" w:eastAsia="Times New Roman" w:hAnsi="Arial Narrow" w:cs="Arial"/>
          <w:i/>
          <w:iCs/>
          <w:color w:val="0070C0"/>
          <w:sz w:val="20"/>
          <w:szCs w:val="20"/>
          <w:shd w:val="clear" w:color="auto" w:fill="F2F2F2" w:themeFill="background1" w:themeFillShade="F2"/>
        </w:rPr>
      </w:pPr>
      <w:r w:rsidRPr="00E126C1">
        <w:rPr>
          <w:rFonts w:ascii="Arial Narrow" w:eastAsia="Times New Roman" w:hAnsi="Arial Narrow" w:cs="Arial"/>
          <w:b/>
          <w:bCs/>
          <w:i/>
          <w:iCs/>
          <w:color w:val="0070C0"/>
          <w:sz w:val="20"/>
          <w:szCs w:val="20"/>
          <w:shd w:val="clear" w:color="auto" w:fill="F2F2F2" w:themeFill="background1" w:themeFillShade="F2"/>
        </w:rPr>
        <w:t xml:space="preserve">Review: </w:t>
      </w:r>
      <w:r w:rsidR="00694C75" w:rsidRPr="00694C75">
        <w:rPr>
          <w:rFonts w:ascii="Arial Narrow" w:eastAsia="Times New Roman" w:hAnsi="Arial Narrow" w:cs="Arial"/>
          <w:i/>
          <w:iCs/>
          <w:color w:val="0070C0"/>
          <w:sz w:val="20"/>
          <w:szCs w:val="20"/>
          <w:shd w:val="clear" w:color="auto" w:fill="F2F2F2" w:themeFill="background1" w:themeFillShade="F2"/>
        </w:rPr>
        <w:t>Human</w:t>
      </w:r>
      <w:r w:rsidR="0009510D">
        <w:rPr>
          <w:rFonts w:ascii="Arial Narrow" w:eastAsia="Times New Roman" w:hAnsi="Arial Narrow" w:cs="Arial"/>
          <w:i/>
          <w:iCs/>
          <w:color w:val="0070C0"/>
          <w:sz w:val="20"/>
          <w:szCs w:val="20"/>
          <w:shd w:val="clear" w:color="auto" w:fill="F2F2F2" w:themeFill="background1" w:themeFillShade="F2"/>
        </w:rPr>
        <w:t>s</w:t>
      </w:r>
      <w:r w:rsidR="00694C75" w:rsidRPr="00694C75">
        <w:rPr>
          <w:rFonts w:ascii="Arial Narrow" w:eastAsia="Times New Roman" w:hAnsi="Arial Narrow" w:cs="Arial"/>
          <w:i/>
          <w:iCs/>
          <w:color w:val="0070C0"/>
          <w:sz w:val="20"/>
          <w:szCs w:val="20"/>
          <w:shd w:val="clear" w:color="auto" w:fill="F2F2F2" w:themeFill="background1" w:themeFillShade="F2"/>
        </w:rPr>
        <w:t>, religio</w:t>
      </w:r>
      <w:r w:rsidR="0009510D">
        <w:rPr>
          <w:rFonts w:ascii="Arial Narrow" w:eastAsia="Times New Roman" w:hAnsi="Arial Narrow" w:cs="Arial"/>
          <w:i/>
          <w:iCs/>
          <w:color w:val="0070C0"/>
          <w:sz w:val="20"/>
          <w:szCs w:val="20"/>
          <w:shd w:val="clear" w:color="auto" w:fill="F2F2F2" w:themeFill="background1" w:themeFillShade="F2"/>
        </w:rPr>
        <w:t>ns</w:t>
      </w:r>
      <w:r w:rsidR="00694C75" w:rsidRPr="00694C75">
        <w:rPr>
          <w:rFonts w:ascii="Arial Narrow" w:eastAsia="Times New Roman" w:hAnsi="Arial Narrow" w:cs="Arial"/>
          <w:i/>
          <w:iCs/>
          <w:color w:val="0070C0"/>
          <w:sz w:val="20"/>
          <w:szCs w:val="20"/>
          <w:shd w:val="clear" w:color="auto" w:fill="F2F2F2" w:themeFill="background1" w:themeFillShade="F2"/>
        </w:rPr>
        <w:t xml:space="preserve">, </w:t>
      </w:r>
      <w:r w:rsidR="0009510D">
        <w:rPr>
          <w:rFonts w:ascii="Arial Narrow" w:eastAsia="Times New Roman" w:hAnsi="Arial Narrow" w:cs="Arial"/>
          <w:i/>
          <w:iCs/>
          <w:color w:val="0070C0"/>
          <w:sz w:val="20"/>
          <w:szCs w:val="20"/>
          <w:shd w:val="clear" w:color="auto" w:fill="F2F2F2" w:themeFill="background1" w:themeFillShade="F2"/>
        </w:rPr>
        <w:t xml:space="preserve">and earthly </w:t>
      </w:r>
      <w:r w:rsidR="00694C75" w:rsidRPr="00694C75">
        <w:rPr>
          <w:rFonts w:ascii="Arial Narrow" w:eastAsia="Times New Roman" w:hAnsi="Arial Narrow" w:cs="Arial"/>
          <w:i/>
          <w:iCs/>
          <w:color w:val="0070C0"/>
          <w:sz w:val="20"/>
          <w:szCs w:val="20"/>
          <w:shd w:val="clear" w:color="auto" w:fill="F2F2F2" w:themeFill="background1" w:themeFillShade="F2"/>
        </w:rPr>
        <w:t xml:space="preserve">knowledge </w:t>
      </w:r>
      <w:r w:rsidR="00FD1E73">
        <w:rPr>
          <w:rFonts w:ascii="Arial Narrow" w:eastAsia="Times New Roman" w:hAnsi="Arial Narrow" w:cs="Arial"/>
          <w:i/>
          <w:iCs/>
          <w:color w:val="0070C0"/>
          <w:sz w:val="20"/>
          <w:szCs w:val="20"/>
          <w:shd w:val="clear" w:color="auto" w:fill="F2F2F2" w:themeFill="background1" w:themeFillShade="F2"/>
        </w:rPr>
        <w:t>have</w:t>
      </w:r>
      <w:r w:rsidR="00694C75" w:rsidRPr="00694C75">
        <w:rPr>
          <w:rFonts w:ascii="Arial Narrow" w:eastAsia="Times New Roman" w:hAnsi="Arial Narrow" w:cs="Arial"/>
          <w:i/>
          <w:iCs/>
          <w:color w:val="0070C0"/>
          <w:sz w:val="20"/>
          <w:szCs w:val="20"/>
          <w:shd w:val="clear" w:color="auto" w:fill="F2F2F2" w:themeFill="background1" w:themeFillShade="F2"/>
        </w:rPr>
        <w:t xml:space="preserve"> always </w:t>
      </w:r>
      <w:r w:rsidRPr="00694C75">
        <w:rPr>
          <w:rFonts w:ascii="Arial Narrow" w:eastAsia="Times New Roman" w:hAnsi="Arial Narrow" w:cs="Arial"/>
          <w:i/>
          <w:iCs/>
          <w:color w:val="0070C0"/>
          <w:sz w:val="20"/>
          <w:szCs w:val="20"/>
          <w:shd w:val="clear" w:color="auto" w:fill="F2F2F2" w:themeFill="background1" w:themeFillShade="F2"/>
        </w:rPr>
        <w:t>attacked</w:t>
      </w:r>
      <w:r w:rsidR="00694C75" w:rsidRPr="00694C75">
        <w:rPr>
          <w:rFonts w:ascii="Arial Narrow" w:eastAsia="Times New Roman" w:hAnsi="Arial Narrow" w:cs="Arial"/>
          <w:i/>
          <w:iCs/>
          <w:color w:val="0070C0"/>
          <w:sz w:val="20"/>
          <w:szCs w:val="20"/>
          <w:shd w:val="clear" w:color="auto" w:fill="F2F2F2" w:themeFill="background1" w:themeFillShade="F2"/>
        </w:rPr>
        <w:t xml:space="preserve"> the deity of Jesus Christ. This is what is happening in the Church of Colosse and </w:t>
      </w:r>
      <w:r w:rsidR="0009510D">
        <w:rPr>
          <w:rFonts w:ascii="Arial Narrow" w:eastAsia="Times New Roman" w:hAnsi="Arial Narrow" w:cs="Arial"/>
          <w:i/>
          <w:iCs/>
          <w:color w:val="0070C0"/>
          <w:sz w:val="20"/>
          <w:szCs w:val="20"/>
          <w:shd w:val="clear" w:color="auto" w:fill="F2F2F2" w:themeFill="background1" w:themeFillShade="F2"/>
        </w:rPr>
        <w:t xml:space="preserve">is happening today in </w:t>
      </w:r>
      <w:r w:rsidR="00FD1E73">
        <w:rPr>
          <w:rFonts w:ascii="Arial Narrow" w:eastAsia="Times New Roman" w:hAnsi="Arial Narrow" w:cs="Arial"/>
          <w:i/>
          <w:iCs/>
          <w:color w:val="0070C0"/>
          <w:sz w:val="20"/>
          <w:szCs w:val="20"/>
          <w:shd w:val="clear" w:color="auto" w:fill="F2F2F2" w:themeFill="background1" w:themeFillShade="F2"/>
        </w:rPr>
        <w:t xml:space="preserve">the </w:t>
      </w:r>
      <w:r w:rsidR="0009510D">
        <w:rPr>
          <w:rFonts w:ascii="Arial Narrow" w:eastAsia="Times New Roman" w:hAnsi="Arial Narrow" w:cs="Arial"/>
          <w:i/>
          <w:iCs/>
          <w:color w:val="0070C0"/>
          <w:sz w:val="20"/>
          <w:szCs w:val="20"/>
          <w:shd w:val="clear" w:color="auto" w:fill="F2F2F2" w:themeFill="background1" w:themeFillShade="F2"/>
        </w:rPr>
        <w:t xml:space="preserve">modern Church world with the </w:t>
      </w:r>
      <w:r w:rsidR="00694C75" w:rsidRPr="00694C75">
        <w:rPr>
          <w:rFonts w:ascii="Arial Narrow" w:eastAsia="Times New Roman" w:hAnsi="Arial Narrow" w:cs="Arial"/>
          <w:i/>
          <w:iCs/>
          <w:color w:val="0070C0"/>
          <w:sz w:val="20"/>
          <w:szCs w:val="20"/>
          <w:shd w:val="clear" w:color="auto" w:fill="F2F2F2" w:themeFill="background1" w:themeFillShade="F2"/>
        </w:rPr>
        <w:t>Laodicea</w:t>
      </w:r>
      <w:r w:rsidR="0009510D">
        <w:rPr>
          <w:rFonts w:ascii="Arial Narrow" w:eastAsia="Times New Roman" w:hAnsi="Arial Narrow" w:cs="Arial"/>
          <w:i/>
          <w:iCs/>
          <w:color w:val="0070C0"/>
          <w:sz w:val="20"/>
          <w:szCs w:val="20"/>
          <w:shd w:val="clear" w:color="auto" w:fill="F2F2F2" w:themeFill="background1" w:themeFillShade="F2"/>
        </w:rPr>
        <w:t xml:space="preserve"> spirit</w:t>
      </w:r>
      <w:r w:rsidR="00694C75" w:rsidRPr="00694C75">
        <w:rPr>
          <w:rFonts w:ascii="Arial Narrow" w:eastAsia="Times New Roman" w:hAnsi="Arial Narrow" w:cs="Arial"/>
          <w:i/>
          <w:iCs/>
          <w:color w:val="0070C0"/>
          <w:sz w:val="20"/>
          <w:szCs w:val="20"/>
          <w:shd w:val="clear" w:color="auto" w:fill="F2F2F2" w:themeFill="background1" w:themeFillShade="F2"/>
        </w:rPr>
        <w:t>.</w:t>
      </w:r>
    </w:p>
    <w:p w14:paraId="28A56EB2"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6BB97706" w14:textId="77777777" w:rsidR="00B2098A" w:rsidRPr="00694C75" w:rsidRDefault="00B2098A">
      <w:pPr>
        <w:rPr>
          <w:rFonts w:ascii="Arial Narrow" w:eastAsia="Times New Roman" w:hAnsi="Arial Narrow" w:cs="Arial"/>
          <w:i/>
          <w:iCs/>
          <w:color w:val="C00000"/>
          <w:sz w:val="10"/>
          <w:szCs w:val="10"/>
          <w:shd w:val="clear" w:color="auto" w:fill="F2F2F2" w:themeFill="background1" w:themeFillShade="F2"/>
        </w:rPr>
      </w:pPr>
    </w:p>
    <w:p w14:paraId="008F974A" w14:textId="6F6C0CDB" w:rsidR="00466E46" w:rsidRPr="00466E46" w:rsidRDefault="00466E46" w:rsidP="003676E1">
      <w:pPr>
        <w:shd w:val="clear" w:color="auto" w:fill="FFFFFF" w:themeFill="background1"/>
        <w:rPr>
          <w:rFonts w:ascii="Arial Narrow" w:eastAsia="Times New Roman" w:hAnsi="Arial Narrow" w:cs="Arial"/>
          <w:color w:val="0070C0"/>
          <w:sz w:val="32"/>
          <w:szCs w:val="32"/>
          <w:shd w:val="clear" w:color="auto" w:fill="F2F2F2" w:themeFill="background1" w:themeFillShade="F2"/>
        </w:rPr>
      </w:pPr>
      <w:r>
        <w:rPr>
          <w:rFonts w:ascii="Arial Narrow" w:eastAsia="Times New Roman" w:hAnsi="Arial Narrow" w:cs="Arial"/>
          <w:color w:val="0070C0"/>
          <w:sz w:val="32"/>
          <w:szCs w:val="32"/>
          <w:shd w:val="clear" w:color="auto" w:fill="F2F2F2" w:themeFill="background1" w:themeFillShade="F2"/>
        </w:rPr>
        <w:t>*Human intelligence and the invisible world.</w:t>
      </w:r>
    </w:p>
    <w:p w14:paraId="163E743F" w14:textId="77777777" w:rsidR="00466E46" w:rsidRDefault="00466E46">
      <w:pPr>
        <w:rPr>
          <w:rFonts w:ascii="Arial Narrow" w:eastAsia="Times New Roman" w:hAnsi="Arial Narrow" w:cs="Arial"/>
          <w:i/>
          <w:iCs/>
          <w:color w:val="C00000"/>
          <w:sz w:val="20"/>
          <w:szCs w:val="20"/>
          <w:shd w:val="clear" w:color="auto" w:fill="F2F2F2" w:themeFill="background1" w:themeFillShade="F2"/>
        </w:rPr>
      </w:pPr>
    </w:p>
    <w:p w14:paraId="403987FE" w14:textId="1FABA0A4" w:rsidR="00662C1B" w:rsidRPr="00807F46" w:rsidRDefault="00662C1B">
      <w:pPr>
        <w:rPr>
          <w:rFonts w:ascii="Arial Narrow" w:eastAsia="Times New Roman" w:hAnsi="Arial Narrow" w:cs="Arial"/>
          <w:i/>
          <w:iCs/>
          <w:color w:val="C00000"/>
          <w:sz w:val="20"/>
          <w:szCs w:val="20"/>
          <w:shd w:val="clear" w:color="auto" w:fill="F2F2F2" w:themeFill="background1" w:themeFillShade="F2"/>
        </w:rPr>
      </w:pPr>
      <w:r>
        <w:rPr>
          <w:rFonts w:ascii="Arial Narrow" w:eastAsia="Times New Roman" w:hAnsi="Arial Narrow" w:cs="Arial"/>
          <w:i/>
          <w:iCs/>
          <w:color w:val="C00000"/>
          <w:sz w:val="20"/>
          <w:szCs w:val="20"/>
          <w:shd w:val="clear" w:color="auto" w:fill="F2F2F2" w:themeFill="background1" w:themeFillShade="F2"/>
        </w:rPr>
        <w:t>*Colossians1:</w:t>
      </w:r>
      <w:r w:rsidRPr="00B47829">
        <w:rPr>
          <w:rFonts w:ascii="Arial Narrow" w:eastAsia="Times New Roman" w:hAnsi="Arial Narrow" w:cs="Arial"/>
          <w:i/>
          <w:iCs/>
          <w:color w:val="C00000"/>
          <w:sz w:val="20"/>
          <w:szCs w:val="20"/>
          <w:shd w:val="clear" w:color="auto" w:fill="F2F2F2" w:themeFill="background1" w:themeFillShade="F2"/>
        </w:rPr>
        <w:t>15</w:t>
      </w:r>
      <w:r w:rsidRPr="00B47829">
        <w:rPr>
          <w:rFonts w:ascii="Arial Narrow" w:eastAsia="Times New Roman" w:hAnsi="Arial Narrow" w:cs="Arial"/>
          <w:i/>
          <w:iCs/>
          <w:color w:val="001320"/>
          <w:sz w:val="20"/>
          <w:szCs w:val="20"/>
          <w:shd w:val="clear" w:color="auto" w:fill="F2F2F2" w:themeFill="background1" w:themeFillShade="F2"/>
        </w:rPr>
        <w:t xml:space="preserve"> He is the image of the invisible God, the firstborn over all creation. </w:t>
      </w:r>
      <w:r w:rsidRPr="00B47829">
        <w:rPr>
          <w:rFonts w:ascii="Arial Narrow" w:eastAsia="Times New Roman" w:hAnsi="Arial Narrow" w:cs="Arial"/>
          <w:i/>
          <w:iCs/>
          <w:color w:val="C00000"/>
          <w:sz w:val="20"/>
          <w:szCs w:val="20"/>
          <w:shd w:val="clear" w:color="auto" w:fill="F2F2F2" w:themeFill="background1" w:themeFillShade="F2"/>
        </w:rPr>
        <w:t>16</w:t>
      </w:r>
      <w:r w:rsidRPr="00B47829">
        <w:rPr>
          <w:rFonts w:ascii="Arial Narrow" w:eastAsia="Times New Roman" w:hAnsi="Arial Narrow" w:cs="Arial"/>
          <w:i/>
          <w:iCs/>
          <w:color w:val="001320"/>
          <w:sz w:val="20"/>
          <w:szCs w:val="20"/>
          <w:shd w:val="clear" w:color="auto" w:fill="F2F2F2" w:themeFill="background1" w:themeFillShade="F2"/>
        </w:rPr>
        <w:t xml:space="preserve"> For by Him all things were created that are in heaven and that are on earth, visible and invisible, whether thrones or dominions or principalities or powers. All things were created through Him and for Him. </w:t>
      </w:r>
      <w:r w:rsidRPr="00B47829">
        <w:rPr>
          <w:rFonts w:ascii="Arial Narrow" w:eastAsia="Times New Roman" w:hAnsi="Arial Narrow" w:cs="Arial"/>
          <w:i/>
          <w:iCs/>
          <w:color w:val="C00000"/>
          <w:sz w:val="20"/>
          <w:szCs w:val="20"/>
          <w:shd w:val="clear" w:color="auto" w:fill="F2F2F2" w:themeFill="background1" w:themeFillShade="F2"/>
        </w:rPr>
        <w:t>17</w:t>
      </w:r>
      <w:r w:rsidRPr="00B47829">
        <w:rPr>
          <w:rFonts w:ascii="Arial Narrow" w:eastAsia="Times New Roman" w:hAnsi="Arial Narrow" w:cs="Arial"/>
          <w:i/>
          <w:iCs/>
          <w:color w:val="001320"/>
          <w:sz w:val="20"/>
          <w:szCs w:val="20"/>
          <w:shd w:val="clear" w:color="auto" w:fill="F2F2F2" w:themeFill="background1" w:themeFillShade="F2"/>
        </w:rPr>
        <w:t xml:space="preserve"> And He is before all things, and in Him all things consist. </w:t>
      </w:r>
      <w:r w:rsidRPr="00B47829">
        <w:rPr>
          <w:rFonts w:ascii="Arial Narrow" w:eastAsia="Times New Roman" w:hAnsi="Arial Narrow" w:cs="Arial"/>
          <w:i/>
          <w:iCs/>
          <w:color w:val="C00000"/>
          <w:sz w:val="20"/>
          <w:szCs w:val="20"/>
          <w:shd w:val="clear" w:color="auto" w:fill="F2F2F2" w:themeFill="background1" w:themeFillShade="F2"/>
        </w:rPr>
        <w:t>18</w:t>
      </w:r>
      <w:r w:rsidRPr="00B47829">
        <w:rPr>
          <w:rFonts w:ascii="Arial Narrow" w:eastAsia="Times New Roman" w:hAnsi="Arial Narrow" w:cs="Arial"/>
          <w:i/>
          <w:iCs/>
          <w:color w:val="001320"/>
          <w:sz w:val="20"/>
          <w:szCs w:val="20"/>
          <w:shd w:val="clear" w:color="auto" w:fill="F2F2F2" w:themeFill="background1" w:themeFillShade="F2"/>
        </w:rPr>
        <w:t xml:space="preserve"> And He is the head of the body, the church, who is the beginning, the firstborn from the dead, that in all things He may have the preeminence</w:t>
      </w:r>
      <w:r w:rsidR="00B2098A">
        <w:rPr>
          <w:rFonts w:ascii="Arial Narrow" w:eastAsia="Times New Roman" w:hAnsi="Arial Narrow" w:cs="Arial"/>
          <w:i/>
          <w:iCs/>
          <w:color w:val="001320"/>
          <w:sz w:val="20"/>
          <w:szCs w:val="20"/>
          <w:shd w:val="clear" w:color="auto" w:fill="F2F2F2" w:themeFill="background1" w:themeFillShade="F2"/>
        </w:rPr>
        <w:t>.</w:t>
      </w:r>
    </w:p>
    <w:p w14:paraId="52620D92" w14:textId="77777777" w:rsidR="005B7BC1" w:rsidRDefault="005B7BC1">
      <w:pPr>
        <w:rPr>
          <w:rFonts w:ascii="Arial Narrow" w:eastAsia="Times New Roman" w:hAnsi="Arial Narrow" w:cs="Arial"/>
          <w:i/>
          <w:iCs/>
          <w:color w:val="001320"/>
          <w:sz w:val="20"/>
          <w:szCs w:val="20"/>
          <w:shd w:val="clear" w:color="auto" w:fill="F2F2F2" w:themeFill="background1" w:themeFillShade="F2"/>
        </w:rPr>
      </w:pPr>
    </w:p>
    <w:p w14:paraId="06CEB892" w14:textId="09417155" w:rsidR="00067DBA" w:rsidRDefault="00466E46" w:rsidP="00B2098A">
      <w:pPr>
        <w:pStyle w:val="ListParagraph"/>
        <w:numPr>
          <w:ilvl w:val="0"/>
          <w:numId w:val="1"/>
        </w:numPr>
        <w:ind w:right="-360"/>
        <w:rPr>
          <w:rFonts w:ascii="Arial Narrow" w:hAnsi="Arial Narrow"/>
          <w:color w:val="000000" w:themeColor="text1"/>
        </w:rPr>
      </w:pPr>
      <w:r>
        <w:rPr>
          <w:rFonts w:ascii="Arial Narrow" w:hAnsi="Arial Narrow"/>
          <w:b/>
          <w:bCs/>
          <w:color w:val="000000" w:themeColor="text1"/>
        </w:rPr>
        <w:t xml:space="preserve">Humanity is fascinated </w:t>
      </w:r>
      <w:r w:rsidRPr="00694C75">
        <w:rPr>
          <w:rFonts w:ascii="Arial Narrow" w:hAnsi="Arial Narrow"/>
          <w:color w:val="000000" w:themeColor="text1"/>
        </w:rPr>
        <w:t>with the invisible world</w:t>
      </w:r>
      <w:r w:rsidR="0009510D">
        <w:rPr>
          <w:rFonts w:ascii="Arial Narrow" w:hAnsi="Arial Narrow"/>
          <w:color w:val="000000" w:themeColor="text1"/>
        </w:rPr>
        <w:t>;</w:t>
      </w:r>
      <w:r w:rsidR="0009510D">
        <w:rPr>
          <w:rFonts w:ascii="Arial Narrow" w:hAnsi="Arial Narrow"/>
          <w:b/>
          <w:bCs/>
          <w:color w:val="000000" w:themeColor="text1"/>
        </w:rPr>
        <w:t xml:space="preserve"> </w:t>
      </w:r>
      <w:r w:rsidR="00EC6B41">
        <w:rPr>
          <w:rFonts w:ascii="Arial Narrow" w:hAnsi="Arial Narrow"/>
          <w:color w:val="000000" w:themeColor="text1"/>
        </w:rPr>
        <w:t>Much</w:t>
      </w:r>
      <w:r w:rsidR="0009510D">
        <w:rPr>
          <w:rFonts w:ascii="Arial Narrow" w:hAnsi="Arial Narrow"/>
          <w:color w:val="000000" w:themeColor="text1"/>
        </w:rPr>
        <w:t xml:space="preserve"> </w:t>
      </w:r>
      <w:r w:rsidR="00EC6B41">
        <w:rPr>
          <w:rFonts w:ascii="Arial Narrow" w:hAnsi="Arial Narrow"/>
          <w:color w:val="000000" w:themeColor="text1"/>
        </w:rPr>
        <w:t xml:space="preserve">more so than they are with God. </w:t>
      </w:r>
    </w:p>
    <w:p w14:paraId="2EA56F92" w14:textId="5F431605" w:rsidR="00E126C1" w:rsidRDefault="00E126C1" w:rsidP="00E126C1">
      <w:pPr>
        <w:pStyle w:val="ListParagraph"/>
        <w:ind w:right="-360"/>
        <w:rPr>
          <w:rFonts w:ascii="Arial Narrow" w:hAnsi="Arial Narrow"/>
          <w:color w:val="000000" w:themeColor="text1"/>
        </w:rPr>
      </w:pPr>
    </w:p>
    <w:p w14:paraId="2BB0A3CC" w14:textId="77777777" w:rsidR="00517E84" w:rsidRPr="0009510D" w:rsidRDefault="00517E84" w:rsidP="00E126C1">
      <w:pPr>
        <w:pStyle w:val="ListParagraph"/>
        <w:ind w:right="-360"/>
        <w:rPr>
          <w:rFonts w:ascii="Arial Narrow" w:hAnsi="Arial Narrow"/>
          <w:color w:val="000000" w:themeColor="text1"/>
        </w:rPr>
      </w:pPr>
    </w:p>
    <w:p w14:paraId="6778CE15" w14:textId="35DBD1A0" w:rsidR="0009510D" w:rsidRPr="0009510D" w:rsidRDefault="0009510D" w:rsidP="0009510D">
      <w:pPr>
        <w:shd w:val="clear" w:color="auto" w:fill="F2F2F2" w:themeFill="background1" w:themeFillShade="F2"/>
        <w:ind w:right="-360"/>
        <w:rPr>
          <w:rFonts w:ascii="Arial Narrow" w:hAnsi="Arial Narrow" w:cs="Arial"/>
          <w:i/>
          <w:iCs/>
          <w:color w:val="000000" w:themeColor="text1"/>
          <w:sz w:val="18"/>
          <w:szCs w:val="18"/>
        </w:rPr>
      </w:pPr>
      <w:r w:rsidRPr="0009510D">
        <w:rPr>
          <w:rFonts w:ascii="Arial Narrow" w:hAnsi="Arial Narrow"/>
          <w:i/>
          <w:iCs/>
          <w:color w:val="C00000"/>
          <w:sz w:val="18"/>
          <w:szCs w:val="18"/>
        </w:rPr>
        <w:t xml:space="preserve">*Isaiah 29:15-16 </w:t>
      </w:r>
      <w:r w:rsidRPr="0009510D">
        <w:rPr>
          <w:rFonts w:ascii="Arial Narrow" w:hAnsi="Arial Narrow" w:cs="Arial"/>
          <w:i/>
          <w:iCs/>
          <w:color w:val="000000" w:themeColor="text1"/>
          <w:sz w:val="18"/>
          <w:szCs w:val="18"/>
        </w:rPr>
        <w:t xml:space="preserve"> Woe to those who seek deep to hide their counsel far from the LORD, and their works are in the dark; They say, “Who sees us?” and, “Who knows us?” </w:t>
      </w:r>
      <w:r w:rsidRPr="0009510D">
        <w:rPr>
          <w:rFonts w:ascii="Arial Narrow" w:hAnsi="Arial Narrow" w:cs="Arial"/>
          <w:i/>
          <w:iCs/>
          <w:color w:val="C00000"/>
          <w:sz w:val="18"/>
          <w:szCs w:val="18"/>
        </w:rPr>
        <w:t>16</w:t>
      </w:r>
      <w:r w:rsidRPr="0009510D">
        <w:rPr>
          <w:rFonts w:ascii="Arial Narrow" w:hAnsi="Arial Narrow" w:cs="Arial"/>
          <w:i/>
          <w:iCs/>
          <w:color w:val="000000" w:themeColor="text1"/>
          <w:sz w:val="18"/>
          <w:szCs w:val="18"/>
        </w:rPr>
        <w:t xml:space="preserve"> Surely you have things turned around! Shall the potter be esteemed as the clay; For shall the thing made say of him who made it, “He did not make me”? Or shall the thing formed say of him who formed it, “He has no understanding”?</w:t>
      </w:r>
    </w:p>
    <w:p w14:paraId="04901D9F" w14:textId="2086DC24" w:rsidR="0009510D" w:rsidRPr="0009510D" w:rsidRDefault="0009510D" w:rsidP="00694C75">
      <w:pPr>
        <w:ind w:right="-360"/>
        <w:rPr>
          <w:rFonts w:ascii="Arial Narrow" w:hAnsi="Arial Narrow"/>
          <w:i/>
          <w:iCs/>
          <w:color w:val="C00000"/>
          <w:sz w:val="10"/>
          <w:szCs w:val="10"/>
        </w:rPr>
      </w:pPr>
    </w:p>
    <w:p w14:paraId="540A6A67" w14:textId="7E81117E" w:rsidR="00694C75" w:rsidRDefault="00694C75" w:rsidP="00694C75">
      <w:pPr>
        <w:ind w:right="-360"/>
        <w:rPr>
          <w:rFonts w:ascii="Arial Narrow" w:hAnsi="Arial Narrow"/>
          <w:color w:val="0070C0"/>
        </w:rPr>
      </w:pPr>
      <w:r>
        <w:rPr>
          <w:rFonts w:ascii="Arial Narrow" w:hAnsi="Arial Narrow"/>
          <w:b/>
          <w:bCs/>
          <w:color w:val="0070C0"/>
        </w:rPr>
        <w:t>We cannot see most of</w:t>
      </w:r>
      <w:r>
        <w:rPr>
          <w:rFonts w:ascii="Arial Narrow" w:hAnsi="Arial Narrow"/>
          <w:color w:val="0070C0"/>
        </w:rPr>
        <w:t xml:space="preserve"> the universe with the naked eye. Yet, we believe in the universal world because of microscopes and telescopes.</w:t>
      </w:r>
      <w:r w:rsidR="00B14570">
        <w:rPr>
          <w:rFonts w:ascii="Arial Narrow" w:hAnsi="Arial Narrow"/>
          <w:color w:val="0070C0"/>
        </w:rPr>
        <w:t xml:space="preserve"> Like Isaiah’s words</w:t>
      </w:r>
      <w:r w:rsidR="00FD1E73">
        <w:rPr>
          <w:rFonts w:ascii="Arial Narrow" w:hAnsi="Arial Narrow"/>
          <w:color w:val="0070C0"/>
        </w:rPr>
        <w:t>,</w:t>
      </w:r>
      <w:r w:rsidR="00B14570">
        <w:rPr>
          <w:rFonts w:ascii="Arial Narrow" w:hAnsi="Arial Narrow"/>
          <w:color w:val="0070C0"/>
        </w:rPr>
        <w:t xml:space="preserve"> </w:t>
      </w:r>
      <w:r w:rsidR="00FD1E73">
        <w:rPr>
          <w:rFonts w:ascii="Arial Narrow" w:hAnsi="Arial Narrow"/>
          <w:color w:val="0070C0"/>
        </w:rPr>
        <w:t xml:space="preserve">wrongly </w:t>
      </w:r>
      <w:r w:rsidR="00B14570">
        <w:rPr>
          <w:rFonts w:ascii="Arial Narrow" w:hAnsi="Arial Narrow"/>
          <w:color w:val="0070C0"/>
        </w:rPr>
        <w:t>the creation wants to be esteemed by the Creator.</w:t>
      </w:r>
    </w:p>
    <w:p w14:paraId="57F61C35" w14:textId="77777777" w:rsidR="00EC6B41" w:rsidRPr="00EC6B41" w:rsidRDefault="00EC6B41" w:rsidP="00694C75">
      <w:pPr>
        <w:ind w:right="-360"/>
        <w:rPr>
          <w:rFonts w:ascii="Arial Narrow" w:hAnsi="Arial Narrow"/>
          <w:color w:val="0070C0"/>
          <w:sz w:val="10"/>
          <w:szCs w:val="10"/>
        </w:rPr>
      </w:pPr>
    </w:p>
    <w:p w14:paraId="6D936741" w14:textId="1519CFE8" w:rsidR="00694C75" w:rsidRDefault="00EC6B41" w:rsidP="00EC6B41">
      <w:pPr>
        <w:ind w:right="-360"/>
        <w:rPr>
          <w:rFonts w:ascii="Arial Narrow" w:hAnsi="Arial Narrow"/>
          <w:color w:val="0070C0"/>
        </w:rPr>
      </w:pPr>
      <w:r w:rsidRPr="00EC6B41">
        <w:rPr>
          <w:rFonts w:ascii="Arial Narrow" w:hAnsi="Arial Narrow"/>
          <w:b/>
          <w:bCs/>
          <w:color w:val="0070C0"/>
        </w:rPr>
        <w:t>*There are no instruments</w:t>
      </w:r>
      <w:r w:rsidRPr="00EC6B41">
        <w:rPr>
          <w:rFonts w:ascii="Arial Narrow" w:hAnsi="Arial Narrow"/>
          <w:color w:val="0070C0"/>
        </w:rPr>
        <w:t xml:space="preserve"> to see God.</w:t>
      </w:r>
      <w:r>
        <w:rPr>
          <w:rFonts w:ascii="Arial Narrow" w:hAnsi="Arial Narrow"/>
          <w:color w:val="0070C0"/>
        </w:rPr>
        <w:t xml:space="preserve"> We can only</w:t>
      </w:r>
      <w:r w:rsidR="00D51BCF">
        <w:rPr>
          <w:rFonts w:ascii="Arial Narrow" w:hAnsi="Arial Narrow"/>
          <w:color w:val="0070C0"/>
        </w:rPr>
        <w:t xml:space="preserve"> know or</w:t>
      </w:r>
      <w:r>
        <w:rPr>
          <w:rFonts w:ascii="Arial Narrow" w:hAnsi="Arial Narrow"/>
          <w:color w:val="0070C0"/>
        </w:rPr>
        <w:t xml:space="preserve"> experience God through the</w:t>
      </w:r>
      <w:r w:rsidR="00D51BCF">
        <w:rPr>
          <w:rFonts w:ascii="Arial Narrow" w:hAnsi="Arial Narrow"/>
          <w:color w:val="0070C0"/>
        </w:rPr>
        <w:t xml:space="preserve"> Son &amp; The</w:t>
      </w:r>
      <w:r>
        <w:rPr>
          <w:rFonts w:ascii="Arial Narrow" w:hAnsi="Arial Narrow"/>
          <w:color w:val="0070C0"/>
        </w:rPr>
        <w:t xml:space="preserve"> Holy Spirit. </w:t>
      </w:r>
    </w:p>
    <w:p w14:paraId="5CB80D87" w14:textId="77777777" w:rsidR="00EC6B41" w:rsidRPr="00EC6B41" w:rsidRDefault="00EC6B41" w:rsidP="00EC6B41">
      <w:pPr>
        <w:ind w:right="-360"/>
        <w:rPr>
          <w:rFonts w:ascii="Arial Narrow" w:hAnsi="Arial Narrow"/>
          <w:color w:val="0070C0"/>
        </w:rPr>
      </w:pPr>
    </w:p>
    <w:p w14:paraId="4D472275" w14:textId="3B5E2751" w:rsidR="00B2098A" w:rsidRPr="00466E46" w:rsidRDefault="00B14570" w:rsidP="00466E46">
      <w:pPr>
        <w:pStyle w:val="ListParagraph"/>
        <w:numPr>
          <w:ilvl w:val="0"/>
          <w:numId w:val="4"/>
        </w:numPr>
        <w:ind w:right="-360"/>
        <w:rPr>
          <w:rFonts w:ascii="Arial Narrow" w:hAnsi="Arial Narrow"/>
          <w:color w:val="000000" w:themeColor="text1"/>
        </w:rPr>
      </w:pPr>
      <w:r>
        <w:rPr>
          <w:rFonts w:ascii="Arial Narrow" w:hAnsi="Arial Narrow"/>
          <w:color w:val="C00000"/>
        </w:rPr>
        <w:t>*</w:t>
      </w:r>
      <w:r w:rsidR="00EC6B41" w:rsidRPr="00EC6B41">
        <w:rPr>
          <w:rFonts w:ascii="Arial Narrow" w:hAnsi="Arial Narrow"/>
          <w:color w:val="C00000"/>
        </w:rPr>
        <w:t xml:space="preserve">V:15 </w:t>
      </w:r>
      <w:r w:rsidR="00B2098A" w:rsidRPr="00466E46">
        <w:rPr>
          <w:rFonts w:ascii="Arial Narrow" w:hAnsi="Arial Narrow"/>
          <w:b/>
          <w:bCs/>
          <w:color w:val="000000" w:themeColor="text1"/>
        </w:rPr>
        <w:t xml:space="preserve">Jesus </w:t>
      </w:r>
      <w:r w:rsidR="00466E46" w:rsidRPr="00466E46">
        <w:rPr>
          <w:rFonts w:ascii="Arial Narrow" w:hAnsi="Arial Narrow"/>
          <w:b/>
          <w:bCs/>
          <w:color w:val="000000" w:themeColor="text1"/>
        </w:rPr>
        <w:t>h</w:t>
      </w:r>
      <w:r w:rsidR="00466E46">
        <w:rPr>
          <w:rFonts w:ascii="Arial Narrow" w:hAnsi="Arial Narrow"/>
          <w:b/>
          <w:bCs/>
          <w:color w:val="000000" w:themeColor="text1"/>
        </w:rPr>
        <w:t xml:space="preserve">as </w:t>
      </w:r>
      <w:r w:rsidR="00466E46" w:rsidRPr="00694C75">
        <w:rPr>
          <w:rFonts w:ascii="Arial Narrow" w:hAnsi="Arial Narrow"/>
          <w:color w:val="000000" w:themeColor="text1"/>
        </w:rPr>
        <w:t>no human or non-human equal</w:t>
      </w:r>
      <w:r w:rsidR="00B2098A" w:rsidRPr="00466E46">
        <w:rPr>
          <w:rFonts w:ascii="Arial Narrow" w:hAnsi="Arial Narrow"/>
          <w:b/>
          <w:bCs/>
          <w:color w:val="000000" w:themeColor="text1"/>
        </w:rPr>
        <w:t>!</w:t>
      </w:r>
      <w:r w:rsidR="00B2098A" w:rsidRPr="00466E46">
        <w:rPr>
          <w:rFonts w:ascii="Arial Narrow" w:hAnsi="Arial Narrow"/>
          <w:color w:val="000000" w:themeColor="text1"/>
        </w:rPr>
        <w:t xml:space="preserve"> </w:t>
      </w:r>
      <w:r w:rsidR="00694C75">
        <w:rPr>
          <w:rFonts w:ascii="Arial Narrow" w:hAnsi="Arial Narrow"/>
          <w:color w:val="000000" w:themeColor="text1"/>
        </w:rPr>
        <w:t>He is the image of the invisible God</w:t>
      </w:r>
      <w:r w:rsidR="00EC6B41">
        <w:rPr>
          <w:rFonts w:ascii="Arial Narrow" w:hAnsi="Arial Narrow"/>
          <w:color w:val="000000" w:themeColor="text1"/>
        </w:rPr>
        <w:t xml:space="preserve"> because </w:t>
      </w:r>
      <w:r w:rsidR="00EC6B41" w:rsidRPr="00EC6B41">
        <w:rPr>
          <w:rFonts w:ascii="Arial Narrow" w:hAnsi="Arial Narrow"/>
          <w:color w:val="000000" w:themeColor="text1"/>
          <w:u w:val="single"/>
        </w:rPr>
        <w:t xml:space="preserve">Jesus is God </w:t>
      </w:r>
      <w:r w:rsidR="00FD1E73">
        <w:rPr>
          <w:rFonts w:ascii="Arial Narrow" w:hAnsi="Arial Narrow"/>
          <w:color w:val="000000" w:themeColor="text1"/>
          <w:u w:val="single"/>
        </w:rPr>
        <w:t>in the</w:t>
      </w:r>
      <w:r w:rsidR="00EC6B41" w:rsidRPr="00EC6B41">
        <w:rPr>
          <w:rFonts w:ascii="Arial Narrow" w:hAnsi="Arial Narrow"/>
          <w:color w:val="000000" w:themeColor="text1"/>
          <w:u w:val="single"/>
        </w:rPr>
        <w:t xml:space="preserve"> flesh</w:t>
      </w:r>
      <w:r w:rsidR="00694C75">
        <w:rPr>
          <w:rFonts w:ascii="Arial Narrow" w:hAnsi="Arial Narrow"/>
          <w:color w:val="000000" w:themeColor="text1"/>
        </w:rPr>
        <w:t>.</w:t>
      </w:r>
    </w:p>
    <w:p w14:paraId="3D01BE84" w14:textId="5C5ED120" w:rsidR="00B2098A" w:rsidRDefault="00B2098A" w:rsidP="00B2098A">
      <w:pPr>
        <w:ind w:right="-360"/>
        <w:rPr>
          <w:rFonts w:ascii="Arial Narrow" w:hAnsi="Arial Narrow"/>
          <w:color w:val="0070C0"/>
        </w:rPr>
      </w:pPr>
      <w:r w:rsidRPr="00354057">
        <w:rPr>
          <w:rFonts w:ascii="Arial Narrow" w:hAnsi="Arial Narrow"/>
          <w:b/>
          <w:bCs/>
          <w:color w:val="0070C0"/>
        </w:rPr>
        <w:t>No other person comes close</w:t>
      </w:r>
      <w:r w:rsidRPr="00354057">
        <w:rPr>
          <w:rFonts w:ascii="Arial Narrow" w:hAnsi="Arial Narrow"/>
          <w:color w:val="000000" w:themeColor="text1"/>
        </w:rPr>
        <w:t xml:space="preserve"> </w:t>
      </w:r>
      <w:r w:rsidRPr="00354057">
        <w:rPr>
          <w:rFonts w:ascii="Arial Narrow" w:hAnsi="Arial Narrow"/>
          <w:color w:val="0070C0"/>
        </w:rPr>
        <w:t xml:space="preserve">to </w:t>
      </w:r>
      <w:r>
        <w:rPr>
          <w:rFonts w:ascii="Arial Narrow" w:hAnsi="Arial Narrow"/>
          <w:color w:val="0070C0"/>
        </w:rPr>
        <w:t xml:space="preserve">who Jesus is and </w:t>
      </w:r>
      <w:r w:rsidRPr="00354057">
        <w:rPr>
          <w:rFonts w:ascii="Arial Narrow" w:hAnsi="Arial Narrow"/>
          <w:color w:val="0070C0"/>
        </w:rPr>
        <w:t>what the Son of God did for humanity.</w:t>
      </w:r>
    </w:p>
    <w:p w14:paraId="3C89A1D3" w14:textId="0711F665" w:rsidR="00746DC0" w:rsidRPr="00746DC0" w:rsidRDefault="00746DC0" w:rsidP="00B2098A">
      <w:pPr>
        <w:ind w:right="-360"/>
        <w:rPr>
          <w:rFonts w:ascii="Arial Narrow" w:hAnsi="Arial Narrow"/>
          <w:color w:val="0070C0"/>
          <w:sz w:val="10"/>
          <w:szCs w:val="10"/>
        </w:rPr>
      </w:pPr>
    </w:p>
    <w:p w14:paraId="572632E4" w14:textId="22AECAA8" w:rsidR="00746DC0" w:rsidRDefault="00746DC0" w:rsidP="00B2098A">
      <w:pPr>
        <w:ind w:right="-360"/>
        <w:rPr>
          <w:rFonts w:ascii="Arial Narrow" w:hAnsi="Arial Narrow"/>
          <w:color w:val="0070C0"/>
          <w:sz w:val="24"/>
          <w:szCs w:val="24"/>
        </w:rPr>
      </w:pPr>
      <w:r w:rsidRPr="00E126C1">
        <w:rPr>
          <w:rFonts w:ascii="Arial Narrow" w:hAnsi="Arial Narrow"/>
          <w:b/>
          <w:bCs/>
          <w:color w:val="0070C0"/>
          <w:sz w:val="24"/>
          <w:szCs w:val="24"/>
        </w:rPr>
        <w:t>Image:</w:t>
      </w:r>
      <w:r>
        <w:rPr>
          <w:rFonts w:ascii="Arial Narrow" w:hAnsi="Arial Narrow"/>
          <w:color w:val="0070C0"/>
          <w:sz w:val="24"/>
          <w:szCs w:val="24"/>
        </w:rPr>
        <w:t xml:space="preserve"> Expressed two ideas. </w:t>
      </w:r>
      <w:r w:rsidRPr="00E126C1">
        <w:rPr>
          <w:rFonts w:ascii="Arial Narrow" w:hAnsi="Arial Narrow"/>
          <w:b/>
          <w:bCs/>
          <w:color w:val="0070C0"/>
          <w:sz w:val="24"/>
          <w:szCs w:val="24"/>
        </w:rPr>
        <w:t>1</w:t>
      </w:r>
      <w:r w:rsidRPr="00E126C1">
        <w:rPr>
          <w:rFonts w:ascii="Arial Narrow" w:hAnsi="Arial Narrow"/>
          <w:b/>
          <w:bCs/>
          <w:color w:val="0070C0"/>
          <w:sz w:val="24"/>
          <w:szCs w:val="24"/>
          <w:vertAlign w:val="superscript"/>
        </w:rPr>
        <w:t>st</w:t>
      </w:r>
      <w:r>
        <w:rPr>
          <w:rFonts w:ascii="Arial Narrow" w:hAnsi="Arial Narrow"/>
          <w:color w:val="0070C0"/>
          <w:sz w:val="24"/>
          <w:szCs w:val="24"/>
        </w:rPr>
        <w:t xml:space="preserve"> Likeness, as in the image on a coin or the reflection in a mirror.</w:t>
      </w:r>
    </w:p>
    <w:p w14:paraId="26A14941" w14:textId="368C10FC" w:rsidR="00746DC0" w:rsidRPr="00746DC0" w:rsidRDefault="00746DC0" w:rsidP="00B2098A">
      <w:pPr>
        <w:ind w:right="-360"/>
        <w:rPr>
          <w:rFonts w:ascii="Arial Narrow" w:hAnsi="Arial Narrow"/>
          <w:color w:val="0070C0"/>
          <w:sz w:val="24"/>
          <w:szCs w:val="24"/>
        </w:rPr>
      </w:pPr>
      <w:r w:rsidRPr="00E126C1">
        <w:rPr>
          <w:rFonts w:ascii="Arial Narrow" w:hAnsi="Arial Narrow"/>
          <w:b/>
          <w:bCs/>
          <w:color w:val="0070C0"/>
          <w:sz w:val="24"/>
          <w:szCs w:val="24"/>
        </w:rPr>
        <w:t>2</w:t>
      </w:r>
      <w:r w:rsidRPr="00E126C1">
        <w:rPr>
          <w:rFonts w:ascii="Arial Narrow" w:hAnsi="Arial Narrow"/>
          <w:b/>
          <w:bCs/>
          <w:color w:val="0070C0"/>
          <w:sz w:val="24"/>
          <w:szCs w:val="24"/>
          <w:vertAlign w:val="superscript"/>
        </w:rPr>
        <w:t>nd</w:t>
      </w:r>
      <w:r>
        <w:rPr>
          <w:rFonts w:ascii="Arial Narrow" w:hAnsi="Arial Narrow"/>
          <w:color w:val="0070C0"/>
          <w:sz w:val="24"/>
          <w:szCs w:val="24"/>
        </w:rPr>
        <w:t xml:space="preserve"> Manifestation, with the sense that God is fully revealed in Jesus.</w:t>
      </w:r>
    </w:p>
    <w:p w14:paraId="46EFCEE9" w14:textId="77777777" w:rsidR="008E3683" w:rsidRPr="00517147" w:rsidRDefault="008E3683" w:rsidP="00B2098A">
      <w:pPr>
        <w:ind w:right="-360"/>
        <w:rPr>
          <w:rFonts w:ascii="Arial Narrow" w:hAnsi="Arial Narrow"/>
          <w:color w:val="0070C0"/>
        </w:rPr>
      </w:pPr>
    </w:p>
    <w:p w14:paraId="3FE064CC" w14:textId="006E4EB5" w:rsidR="00B2098A" w:rsidRPr="00D51BCF" w:rsidRDefault="00B14570" w:rsidP="00EC6B41">
      <w:pPr>
        <w:pStyle w:val="ListParagraph"/>
        <w:numPr>
          <w:ilvl w:val="0"/>
          <w:numId w:val="4"/>
        </w:numPr>
        <w:ind w:right="-360"/>
        <w:rPr>
          <w:rFonts w:ascii="Arial Narrow" w:hAnsi="Arial Narrow"/>
          <w:b/>
          <w:bCs/>
          <w:color w:val="000000" w:themeColor="text1"/>
        </w:rPr>
      </w:pPr>
      <w:r>
        <w:rPr>
          <w:rFonts w:ascii="Arial Narrow" w:hAnsi="Arial Narrow"/>
          <w:b/>
          <w:bCs/>
          <w:color w:val="000000" w:themeColor="text1"/>
        </w:rPr>
        <w:t>*</w:t>
      </w:r>
      <w:r w:rsidR="00EC6B41">
        <w:rPr>
          <w:rFonts w:ascii="Arial Narrow" w:hAnsi="Arial Narrow"/>
          <w:b/>
          <w:bCs/>
          <w:color w:val="000000" w:themeColor="text1"/>
        </w:rPr>
        <w:t xml:space="preserve">The attack is always </w:t>
      </w:r>
      <w:r w:rsidR="00EC6B41">
        <w:rPr>
          <w:rFonts w:ascii="Arial Narrow" w:hAnsi="Arial Narrow"/>
          <w:color w:val="000000" w:themeColor="text1"/>
        </w:rPr>
        <w:t xml:space="preserve">against </w:t>
      </w:r>
      <w:r w:rsidR="00EC6B41" w:rsidRPr="00EC6B41">
        <w:rPr>
          <w:rFonts w:ascii="Arial Narrow" w:hAnsi="Arial Narrow"/>
          <w:color w:val="000000" w:themeColor="text1"/>
          <w:u w:val="single"/>
        </w:rPr>
        <w:t>Jesus and the work of salvation that is complete</w:t>
      </w:r>
      <w:r w:rsidR="00EC6B41">
        <w:rPr>
          <w:rFonts w:ascii="Arial Narrow" w:hAnsi="Arial Narrow"/>
          <w:color w:val="000000" w:themeColor="text1"/>
          <w:u w:val="single"/>
        </w:rPr>
        <w:t>d</w:t>
      </w:r>
      <w:r w:rsidR="00EC6B41">
        <w:rPr>
          <w:rFonts w:ascii="Arial Narrow" w:hAnsi="Arial Narrow"/>
          <w:color w:val="000000" w:themeColor="text1"/>
        </w:rPr>
        <w:t>. Done!</w:t>
      </w:r>
    </w:p>
    <w:p w14:paraId="7D60881E" w14:textId="6FFA1128" w:rsidR="00D51BCF" w:rsidRDefault="00D51BCF" w:rsidP="00D51BCF">
      <w:pPr>
        <w:ind w:right="-360"/>
        <w:rPr>
          <w:rFonts w:ascii="Arial Narrow" w:hAnsi="Arial Narrow"/>
          <w:b/>
          <w:bCs/>
          <w:color w:val="000000" w:themeColor="text1"/>
        </w:rPr>
      </w:pPr>
    </w:p>
    <w:p w14:paraId="67712A4F" w14:textId="77777777" w:rsidR="00E126C1" w:rsidRPr="00D51BCF" w:rsidRDefault="00E126C1" w:rsidP="00D51BCF">
      <w:pPr>
        <w:ind w:right="-360"/>
        <w:rPr>
          <w:rFonts w:ascii="Arial Narrow" w:hAnsi="Arial Narrow"/>
          <w:b/>
          <w:bCs/>
          <w:color w:val="000000" w:themeColor="text1"/>
        </w:rPr>
      </w:pPr>
    </w:p>
    <w:p w14:paraId="1E87BF34" w14:textId="26172CB0" w:rsidR="00B2098A" w:rsidRDefault="00B14570" w:rsidP="00746DC0">
      <w:pPr>
        <w:pStyle w:val="ListParagraph"/>
        <w:numPr>
          <w:ilvl w:val="0"/>
          <w:numId w:val="4"/>
        </w:numPr>
        <w:rPr>
          <w:rFonts w:ascii="Arial Narrow" w:hAnsi="Arial Narrow"/>
          <w:color w:val="000000" w:themeColor="text1"/>
        </w:rPr>
      </w:pPr>
      <w:r>
        <w:rPr>
          <w:rFonts w:ascii="Arial Narrow" w:hAnsi="Arial Narrow"/>
          <w:color w:val="C00000"/>
        </w:rPr>
        <w:t>*</w:t>
      </w:r>
      <w:r w:rsidRPr="00B14570">
        <w:rPr>
          <w:rFonts w:ascii="Arial Narrow" w:hAnsi="Arial Narrow"/>
          <w:color w:val="C00000"/>
        </w:rPr>
        <w:t xml:space="preserve">V:16-17 </w:t>
      </w:r>
      <w:r w:rsidRPr="00B14570">
        <w:rPr>
          <w:rFonts w:ascii="Arial Narrow" w:hAnsi="Arial Narrow"/>
          <w:b/>
          <w:bCs/>
          <w:color w:val="000000" w:themeColor="text1"/>
        </w:rPr>
        <w:t xml:space="preserve">Jesus is </w:t>
      </w:r>
      <w:r w:rsidRPr="00B14570">
        <w:rPr>
          <w:rFonts w:ascii="Arial Narrow" w:hAnsi="Arial Narrow"/>
          <w:color w:val="000000" w:themeColor="text1"/>
          <w:u w:val="single"/>
        </w:rPr>
        <w:t xml:space="preserve">the creator of </w:t>
      </w:r>
      <w:r w:rsidR="00FD1E73">
        <w:rPr>
          <w:rFonts w:ascii="Arial Narrow" w:hAnsi="Arial Narrow"/>
          <w:color w:val="000000" w:themeColor="text1"/>
          <w:u w:val="single"/>
        </w:rPr>
        <w:t xml:space="preserve">a </w:t>
      </w:r>
      <w:r w:rsidRPr="00B14570">
        <w:rPr>
          <w:rFonts w:ascii="Arial Narrow" w:hAnsi="Arial Narrow"/>
          <w:color w:val="000000" w:themeColor="text1"/>
          <w:u w:val="single"/>
        </w:rPr>
        <w:t>visible and invisible reality</w:t>
      </w:r>
      <w:r w:rsidRPr="00B14570">
        <w:rPr>
          <w:rFonts w:ascii="Arial Narrow" w:hAnsi="Arial Narrow"/>
          <w:color w:val="000000" w:themeColor="text1"/>
        </w:rPr>
        <w:t xml:space="preserve">. </w:t>
      </w:r>
      <w:r>
        <w:rPr>
          <w:rFonts w:ascii="Arial Narrow" w:hAnsi="Arial Narrow"/>
          <w:color w:val="000000" w:themeColor="text1"/>
        </w:rPr>
        <w:t xml:space="preserve">Jesus has no beginning and </w:t>
      </w:r>
      <w:r w:rsidR="00D51BCF">
        <w:rPr>
          <w:rFonts w:ascii="Arial Narrow" w:hAnsi="Arial Narrow"/>
          <w:color w:val="000000" w:themeColor="text1"/>
        </w:rPr>
        <w:t>no end. N</w:t>
      </w:r>
      <w:r>
        <w:rPr>
          <w:rFonts w:ascii="Arial Narrow" w:hAnsi="Arial Narrow"/>
          <w:color w:val="000000" w:themeColor="text1"/>
        </w:rPr>
        <w:t>othing can exist without Him.</w:t>
      </w:r>
    </w:p>
    <w:p w14:paraId="34B8365E" w14:textId="7B70FF6C" w:rsidR="00D51BCF" w:rsidRDefault="00D51BCF" w:rsidP="00D51BCF">
      <w:pPr>
        <w:pStyle w:val="ListParagraph"/>
        <w:ind w:left="1080"/>
        <w:rPr>
          <w:rFonts w:ascii="Arial Narrow" w:hAnsi="Arial Narrow"/>
          <w:color w:val="000000" w:themeColor="text1"/>
        </w:rPr>
      </w:pPr>
    </w:p>
    <w:p w14:paraId="3903D390" w14:textId="77777777" w:rsidR="00E126C1" w:rsidRDefault="00E126C1" w:rsidP="00D51BCF">
      <w:pPr>
        <w:pStyle w:val="ListParagraph"/>
        <w:ind w:left="1080"/>
        <w:rPr>
          <w:rFonts w:ascii="Arial Narrow" w:hAnsi="Arial Narrow"/>
          <w:color w:val="000000" w:themeColor="text1"/>
        </w:rPr>
      </w:pPr>
    </w:p>
    <w:p w14:paraId="0A86AE54" w14:textId="459AF5AB" w:rsidR="00B14570" w:rsidRPr="00B14570" w:rsidRDefault="008E3683" w:rsidP="00746DC0">
      <w:pPr>
        <w:pStyle w:val="ListParagraph"/>
        <w:numPr>
          <w:ilvl w:val="0"/>
          <w:numId w:val="4"/>
        </w:numPr>
        <w:rPr>
          <w:rFonts w:ascii="Arial Narrow" w:hAnsi="Arial Narrow"/>
          <w:color w:val="000000" w:themeColor="text1"/>
        </w:rPr>
      </w:pPr>
      <w:r>
        <w:rPr>
          <w:rFonts w:ascii="Arial Narrow" w:hAnsi="Arial Narrow"/>
          <w:color w:val="C00000"/>
        </w:rPr>
        <w:t>*</w:t>
      </w:r>
      <w:r w:rsidR="00B14570">
        <w:rPr>
          <w:rFonts w:ascii="Arial Narrow" w:hAnsi="Arial Narrow"/>
          <w:color w:val="C00000"/>
        </w:rPr>
        <w:t xml:space="preserve">V:18 </w:t>
      </w:r>
      <w:r w:rsidR="00B14570">
        <w:rPr>
          <w:rFonts w:ascii="Arial Narrow" w:hAnsi="Arial Narrow"/>
          <w:b/>
          <w:bCs/>
          <w:color w:val="000000" w:themeColor="text1"/>
        </w:rPr>
        <w:t xml:space="preserve">Only Jesus (God) is </w:t>
      </w:r>
      <w:r w:rsidR="00B14570" w:rsidRPr="008E3683">
        <w:rPr>
          <w:rFonts w:ascii="Arial Narrow" w:hAnsi="Arial Narrow"/>
          <w:color w:val="000000" w:themeColor="text1"/>
          <w:u w:val="single"/>
        </w:rPr>
        <w:t>completely sufficient</w:t>
      </w:r>
      <w:r>
        <w:rPr>
          <w:rFonts w:ascii="Arial Narrow" w:hAnsi="Arial Narrow"/>
          <w:color w:val="000000" w:themeColor="text1"/>
        </w:rPr>
        <w:t>. Yet, the devil and false religions attack Jesus</w:t>
      </w:r>
      <w:r w:rsidR="006E3384">
        <w:rPr>
          <w:rFonts w:ascii="Arial Narrow" w:hAnsi="Arial Narrow"/>
          <w:color w:val="000000" w:themeColor="text1"/>
        </w:rPr>
        <w:t xml:space="preserve"> by insisting he is only human</w:t>
      </w:r>
      <w:r>
        <w:rPr>
          <w:rFonts w:ascii="Arial Narrow" w:hAnsi="Arial Narrow"/>
          <w:color w:val="000000" w:themeColor="text1"/>
        </w:rPr>
        <w:t xml:space="preserve">. </w:t>
      </w:r>
    </w:p>
    <w:p w14:paraId="4CD65D57" w14:textId="1FB3C5D1" w:rsidR="008E3683" w:rsidRPr="008E3683" w:rsidRDefault="008E3683" w:rsidP="008E3683">
      <w:pPr>
        <w:ind w:right="-360"/>
        <w:rPr>
          <w:rFonts w:ascii="Arial Narrow" w:hAnsi="Arial Narrow"/>
          <w:color w:val="0070C0"/>
          <w:sz w:val="24"/>
          <w:szCs w:val="24"/>
        </w:rPr>
      </w:pPr>
      <w:r w:rsidRPr="008E3683">
        <w:rPr>
          <w:rFonts w:ascii="Arial Narrow" w:hAnsi="Arial Narrow"/>
          <w:b/>
          <w:bCs/>
          <w:color w:val="0070C0"/>
          <w:sz w:val="24"/>
          <w:szCs w:val="24"/>
        </w:rPr>
        <w:t>There’s no true church</w:t>
      </w:r>
      <w:r>
        <w:rPr>
          <w:rFonts w:ascii="Arial Narrow" w:hAnsi="Arial Narrow"/>
          <w:color w:val="0070C0"/>
          <w:sz w:val="24"/>
          <w:szCs w:val="24"/>
        </w:rPr>
        <w:t xml:space="preserve"> without Jesus being the head of it.</w:t>
      </w:r>
      <w:r w:rsidRPr="008E3683">
        <w:rPr>
          <w:rFonts w:ascii="Arial Narrow" w:hAnsi="Arial Narrow"/>
          <w:b/>
          <w:bCs/>
          <w:color w:val="0070C0"/>
          <w:sz w:val="24"/>
          <w:szCs w:val="24"/>
        </w:rPr>
        <w:t xml:space="preserve"> </w:t>
      </w:r>
      <w:r w:rsidR="00D51BCF">
        <w:rPr>
          <w:rFonts w:ascii="Arial Narrow" w:hAnsi="Arial Narrow"/>
          <w:b/>
          <w:bCs/>
          <w:color w:val="0070C0"/>
          <w:sz w:val="24"/>
          <w:szCs w:val="24"/>
        </w:rPr>
        <w:t>There’s no</w:t>
      </w:r>
      <w:r>
        <w:rPr>
          <w:rFonts w:ascii="Arial Narrow" w:hAnsi="Arial Narrow"/>
          <w:color w:val="0070C0"/>
          <w:sz w:val="24"/>
          <w:szCs w:val="24"/>
        </w:rPr>
        <w:t xml:space="preserve"> life </w:t>
      </w:r>
      <w:r w:rsidR="00D51BCF">
        <w:rPr>
          <w:rFonts w:ascii="Arial Narrow" w:hAnsi="Arial Narrow"/>
          <w:color w:val="0070C0"/>
          <w:sz w:val="24"/>
          <w:szCs w:val="24"/>
        </w:rPr>
        <w:t>or</w:t>
      </w:r>
      <w:r>
        <w:rPr>
          <w:rFonts w:ascii="Arial Narrow" w:hAnsi="Arial Narrow"/>
          <w:color w:val="0070C0"/>
          <w:sz w:val="24"/>
          <w:szCs w:val="24"/>
        </w:rPr>
        <w:t xml:space="preserve"> </w:t>
      </w:r>
      <w:r w:rsidR="00FD1E73">
        <w:rPr>
          <w:rFonts w:ascii="Arial Narrow" w:hAnsi="Arial Narrow"/>
          <w:color w:val="0070C0"/>
          <w:sz w:val="24"/>
          <w:szCs w:val="24"/>
        </w:rPr>
        <w:t>universe</w:t>
      </w:r>
      <w:r>
        <w:rPr>
          <w:rFonts w:ascii="Arial Narrow" w:hAnsi="Arial Narrow"/>
          <w:color w:val="0070C0"/>
          <w:sz w:val="24"/>
          <w:szCs w:val="24"/>
        </w:rPr>
        <w:t xml:space="preserve"> </w:t>
      </w:r>
      <w:r w:rsidR="00D51BCF">
        <w:rPr>
          <w:rFonts w:ascii="Arial Narrow" w:hAnsi="Arial Narrow"/>
          <w:color w:val="0070C0"/>
          <w:sz w:val="24"/>
          <w:szCs w:val="24"/>
        </w:rPr>
        <w:t>without Jesus who holds everything t</w:t>
      </w:r>
      <w:r>
        <w:rPr>
          <w:rFonts w:ascii="Arial Narrow" w:hAnsi="Arial Narrow"/>
          <w:color w:val="0070C0"/>
          <w:sz w:val="24"/>
          <w:szCs w:val="24"/>
        </w:rPr>
        <w:t xml:space="preserve">ogether literally. </w:t>
      </w:r>
    </w:p>
    <w:p w14:paraId="41559D81" w14:textId="187701FE" w:rsidR="008E3683" w:rsidRPr="00746DC0" w:rsidRDefault="008E3683" w:rsidP="008E3683">
      <w:pPr>
        <w:ind w:right="-360"/>
        <w:rPr>
          <w:rFonts w:ascii="Arial Narrow" w:hAnsi="Arial Narrow"/>
          <w:color w:val="000000" w:themeColor="text1"/>
          <w:sz w:val="10"/>
          <w:szCs w:val="10"/>
        </w:rPr>
      </w:pPr>
    </w:p>
    <w:p w14:paraId="28941EBA" w14:textId="0AEEDCE9" w:rsidR="008E3683" w:rsidRPr="008E3683" w:rsidRDefault="008E3683" w:rsidP="008E3683">
      <w:pPr>
        <w:ind w:right="-360"/>
        <w:rPr>
          <w:rFonts w:ascii="Arial Narrow" w:hAnsi="Arial Narrow"/>
          <w:color w:val="0070C0"/>
        </w:rPr>
      </w:pPr>
      <w:r>
        <w:rPr>
          <w:rFonts w:ascii="Arial Narrow" w:hAnsi="Arial Narrow"/>
          <w:b/>
          <w:bCs/>
          <w:color w:val="0070C0"/>
          <w:sz w:val="24"/>
          <w:szCs w:val="24"/>
        </w:rPr>
        <w:t>*</w:t>
      </w:r>
      <w:r w:rsidRPr="008E3683">
        <w:rPr>
          <w:rFonts w:ascii="Arial Narrow" w:hAnsi="Arial Narrow"/>
          <w:b/>
          <w:bCs/>
          <w:color w:val="0070C0"/>
          <w:sz w:val="24"/>
          <w:szCs w:val="24"/>
        </w:rPr>
        <w:t>To the agnostic Jesus is the proof</w:t>
      </w:r>
      <w:r>
        <w:rPr>
          <w:rFonts w:ascii="Arial Narrow" w:hAnsi="Arial Narrow"/>
          <w:color w:val="0070C0"/>
        </w:rPr>
        <w:t xml:space="preserve"> </w:t>
      </w:r>
      <w:r w:rsidR="006E3384" w:rsidRPr="006E3384">
        <w:rPr>
          <w:rFonts w:ascii="Arial Narrow" w:hAnsi="Arial Narrow"/>
          <w:color w:val="0070C0"/>
          <w:sz w:val="24"/>
          <w:szCs w:val="24"/>
        </w:rPr>
        <w:t>so that</w:t>
      </w:r>
      <w:r w:rsidR="006E3384">
        <w:rPr>
          <w:rFonts w:ascii="Arial Narrow" w:hAnsi="Arial Narrow"/>
          <w:color w:val="0070C0"/>
          <w:sz w:val="24"/>
          <w:szCs w:val="24"/>
        </w:rPr>
        <w:t xml:space="preserve"> </w:t>
      </w:r>
      <w:r w:rsidRPr="008E3683">
        <w:rPr>
          <w:rFonts w:ascii="Arial Narrow" w:hAnsi="Arial Narrow"/>
          <w:color w:val="0070C0"/>
          <w:sz w:val="24"/>
          <w:szCs w:val="24"/>
        </w:rPr>
        <w:t>you can know there is a God.</w:t>
      </w:r>
    </w:p>
    <w:p w14:paraId="60550B7E" w14:textId="737F33D5" w:rsidR="008E3683" w:rsidRDefault="008E3683" w:rsidP="00D51BCF">
      <w:pPr>
        <w:ind w:right="-360"/>
        <w:rPr>
          <w:rFonts w:ascii="Arial Narrow" w:hAnsi="Arial Narrow"/>
          <w:color w:val="000000" w:themeColor="text1"/>
          <w:sz w:val="10"/>
          <w:szCs w:val="10"/>
        </w:rPr>
      </w:pPr>
    </w:p>
    <w:p w14:paraId="71F45B5A" w14:textId="62D80291" w:rsidR="00D51BCF" w:rsidRDefault="00D51BCF" w:rsidP="00D51BCF">
      <w:pPr>
        <w:ind w:right="-360"/>
        <w:rPr>
          <w:rFonts w:ascii="Arial Narrow" w:hAnsi="Arial Narrow"/>
          <w:color w:val="000000" w:themeColor="text1"/>
          <w:sz w:val="24"/>
          <w:szCs w:val="24"/>
        </w:rPr>
      </w:pPr>
    </w:p>
    <w:p w14:paraId="33615D50" w14:textId="3945A2C0" w:rsidR="00E126C1" w:rsidRDefault="00E126C1" w:rsidP="00D51BCF">
      <w:pPr>
        <w:ind w:right="-360"/>
        <w:rPr>
          <w:rFonts w:ascii="Arial Narrow" w:hAnsi="Arial Narrow"/>
          <w:color w:val="000000" w:themeColor="text1"/>
          <w:sz w:val="24"/>
          <w:szCs w:val="24"/>
        </w:rPr>
      </w:pPr>
    </w:p>
    <w:p w14:paraId="3F816DAD" w14:textId="77777777" w:rsidR="00E126C1" w:rsidRPr="00E126C1" w:rsidRDefault="00E126C1" w:rsidP="00D51BCF">
      <w:pPr>
        <w:ind w:right="-360"/>
        <w:rPr>
          <w:rFonts w:ascii="Arial Narrow" w:hAnsi="Arial Narrow"/>
          <w:color w:val="000000" w:themeColor="text1"/>
          <w:sz w:val="24"/>
          <w:szCs w:val="24"/>
        </w:rPr>
      </w:pPr>
    </w:p>
    <w:p w14:paraId="58BEE03E" w14:textId="133768EF" w:rsidR="00B2098A" w:rsidRPr="003261DB" w:rsidRDefault="00B2098A" w:rsidP="00B2098A">
      <w:pPr>
        <w:ind w:right="-360"/>
        <w:rPr>
          <w:rFonts w:ascii="Arial Narrow" w:hAnsi="Arial Narrow"/>
          <w:color w:val="0070C0"/>
          <w:sz w:val="32"/>
          <w:szCs w:val="32"/>
        </w:rPr>
      </w:pPr>
      <w:r w:rsidRPr="003261DB">
        <w:rPr>
          <w:rFonts w:ascii="Arial Narrow" w:hAnsi="Arial Narrow"/>
          <w:color w:val="0070C0"/>
          <w:sz w:val="32"/>
          <w:szCs w:val="32"/>
        </w:rPr>
        <w:t>*</w:t>
      </w:r>
      <w:r w:rsidR="00701489">
        <w:rPr>
          <w:rFonts w:ascii="Arial Narrow" w:hAnsi="Arial Narrow"/>
          <w:color w:val="0070C0"/>
          <w:sz w:val="32"/>
          <w:szCs w:val="32"/>
        </w:rPr>
        <w:t>Fullness of life and r</w:t>
      </w:r>
      <w:r>
        <w:rPr>
          <w:rFonts w:ascii="Arial Narrow" w:hAnsi="Arial Narrow"/>
          <w:color w:val="0070C0"/>
          <w:sz w:val="32"/>
          <w:szCs w:val="32"/>
        </w:rPr>
        <w:t>econciliation</w:t>
      </w:r>
      <w:r w:rsidR="008E3683">
        <w:rPr>
          <w:rFonts w:ascii="Arial Narrow" w:hAnsi="Arial Narrow"/>
          <w:color w:val="0070C0"/>
          <w:sz w:val="32"/>
          <w:szCs w:val="32"/>
        </w:rPr>
        <w:t xml:space="preserve"> comes only through Jesus</w:t>
      </w:r>
      <w:r>
        <w:rPr>
          <w:rFonts w:ascii="Arial Narrow" w:hAnsi="Arial Narrow"/>
          <w:color w:val="0070C0"/>
          <w:sz w:val="32"/>
          <w:szCs w:val="32"/>
        </w:rPr>
        <w:t>.</w:t>
      </w:r>
      <w:r w:rsidRPr="003261DB">
        <w:rPr>
          <w:rFonts w:ascii="Arial Narrow" w:hAnsi="Arial Narrow"/>
          <w:color w:val="0070C0"/>
          <w:sz w:val="32"/>
          <w:szCs w:val="32"/>
        </w:rPr>
        <w:t xml:space="preserve"> </w:t>
      </w:r>
    </w:p>
    <w:p w14:paraId="2DAD86C3" w14:textId="77777777" w:rsidR="00B2098A" w:rsidRPr="00807F95" w:rsidRDefault="00B2098A" w:rsidP="00B2098A">
      <w:pPr>
        <w:ind w:right="-360"/>
        <w:rPr>
          <w:rFonts w:ascii="Arial Narrow" w:hAnsi="Arial Narrow"/>
          <w:color w:val="0070C0"/>
          <w:sz w:val="10"/>
          <w:szCs w:val="10"/>
          <w:u w:val="single"/>
        </w:rPr>
      </w:pPr>
    </w:p>
    <w:p w14:paraId="7517B151" w14:textId="77777777" w:rsidR="00B2098A" w:rsidRPr="00B47829" w:rsidRDefault="00B2098A" w:rsidP="00B2098A">
      <w:pPr>
        <w:shd w:val="clear" w:color="auto" w:fill="F2F2F2" w:themeFill="background1" w:themeFillShade="F2"/>
        <w:ind w:right="-450"/>
        <w:rPr>
          <w:rFonts w:ascii="Arial Narrow" w:hAnsi="Arial Narrow"/>
          <w:i/>
          <w:iCs/>
          <w:color w:val="000000" w:themeColor="text1"/>
          <w:sz w:val="20"/>
          <w:szCs w:val="20"/>
        </w:rPr>
      </w:pPr>
      <w:r w:rsidRPr="00E432C7">
        <w:rPr>
          <w:rFonts w:ascii="Arial Narrow" w:hAnsi="Arial Narrow"/>
          <w:i/>
          <w:iCs/>
          <w:color w:val="C00000"/>
          <w:sz w:val="20"/>
          <w:szCs w:val="20"/>
        </w:rPr>
        <w:t>*</w:t>
      </w:r>
      <w:r>
        <w:rPr>
          <w:rFonts w:ascii="Arial Narrow" w:hAnsi="Arial Narrow"/>
          <w:i/>
          <w:iCs/>
          <w:color w:val="C00000"/>
          <w:sz w:val="20"/>
          <w:szCs w:val="20"/>
        </w:rPr>
        <w:t>Colossians 1</w:t>
      </w:r>
      <w:r w:rsidRPr="00E432C7">
        <w:rPr>
          <w:rFonts w:ascii="Arial Narrow" w:hAnsi="Arial Narrow"/>
          <w:i/>
          <w:iCs/>
          <w:color w:val="C00000"/>
          <w:sz w:val="20"/>
          <w:szCs w:val="20"/>
        </w:rPr>
        <w:t>:1</w:t>
      </w:r>
      <w:r>
        <w:rPr>
          <w:rFonts w:ascii="Arial Narrow" w:hAnsi="Arial Narrow"/>
          <w:i/>
          <w:iCs/>
          <w:color w:val="C00000"/>
          <w:sz w:val="20"/>
          <w:szCs w:val="20"/>
        </w:rPr>
        <w:t>9</w:t>
      </w:r>
      <w:r>
        <w:rPr>
          <w:rFonts w:ascii="Arial Narrow" w:hAnsi="Arial Narrow"/>
          <w:b/>
          <w:bCs/>
          <w:i/>
          <w:iCs/>
          <w:color w:val="C00000"/>
          <w:sz w:val="20"/>
          <w:szCs w:val="20"/>
        </w:rPr>
        <w:t xml:space="preserve"> </w:t>
      </w:r>
      <w:r w:rsidRPr="00B47829">
        <w:rPr>
          <w:rFonts w:ascii="Arial Narrow" w:hAnsi="Arial Narrow"/>
          <w:i/>
          <w:iCs/>
          <w:color w:val="000000" w:themeColor="text1"/>
          <w:sz w:val="20"/>
          <w:szCs w:val="20"/>
        </w:rPr>
        <w:t xml:space="preserve">For it pleased the Father that in Him all the fullness should dwell, </w:t>
      </w:r>
      <w:r w:rsidRPr="00B47829">
        <w:rPr>
          <w:rFonts w:ascii="Arial Narrow" w:hAnsi="Arial Narrow"/>
          <w:i/>
          <w:iCs/>
          <w:color w:val="C00000"/>
          <w:sz w:val="20"/>
          <w:szCs w:val="20"/>
        </w:rPr>
        <w:t>20</w:t>
      </w:r>
      <w:r w:rsidRPr="00B47829">
        <w:rPr>
          <w:rFonts w:ascii="Arial Narrow" w:hAnsi="Arial Narrow"/>
          <w:i/>
          <w:iCs/>
          <w:color w:val="000000" w:themeColor="text1"/>
          <w:sz w:val="20"/>
          <w:szCs w:val="20"/>
        </w:rPr>
        <w:t xml:space="preserve"> and by Him to reconcile all things to Himself, by Him, whether things on earth or things in heaven, having made peace through the blood of His cross.</w:t>
      </w:r>
    </w:p>
    <w:p w14:paraId="282A7FFB" w14:textId="01E90152" w:rsidR="00B2098A" w:rsidRDefault="00B2098A" w:rsidP="00D51BCF">
      <w:pPr>
        <w:shd w:val="clear" w:color="auto" w:fill="F2F2F2" w:themeFill="background1" w:themeFillShade="F2"/>
        <w:ind w:right="-450"/>
        <w:rPr>
          <w:rFonts w:ascii="Arial Narrow" w:hAnsi="Arial Narrow" w:cs="Arial"/>
          <w:color w:val="000000" w:themeColor="text1"/>
          <w:sz w:val="20"/>
          <w:szCs w:val="20"/>
        </w:rPr>
      </w:pPr>
      <w:r w:rsidRPr="00B47829">
        <w:rPr>
          <w:rFonts w:ascii="Arial Narrow" w:hAnsi="Arial Narrow"/>
          <w:i/>
          <w:iCs/>
          <w:color w:val="C00000"/>
          <w:sz w:val="20"/>
          <w:szCs w:val="20"/>
        </w:rPr>
        <w:t>21</w:t>
      </w:r>
      <w:r w:rsidRPr="00B47829">
        <w:rPr>
          <w:rFonts w:ascii="Arial Narrow" w:hAnsi="Arial Narrow"/>
          <w:i/>
          <w:iCs/>
          <w:color w:val="000000" w:themeColor="text1"/>
          <w:sz w:val="20"/>
          <w:szCs w:val="20"/>
        </w:rPr>
        <w:t xml:space="preserve"> And you, who once were alienated and enemies in your mind by wicked works, yet now He has reconciled </w:t>
      </w:r>
      <w:r w:rsidRPr="00B47829">
        <w:rPr>
          <w:rFonts w:ascii="Arial Narrow" w:hAnsi="Arial Narrow"/>
          <w:i/>
          <w:iCs/>
          <w:color w:val="C00000"/>
          <w:sz w:val="20"/>
          <w:szCs w:val="20"/>
        </w:rPr>
        <w:t>22</w:t>
      </w:r>
      <w:r w:rsidRPr="00B47829">
        <w:rPr>
          <w:rFonts w:ascii="Arial Narrow" w:hAnsi="Arial Narrow"/>
          <w:i/>
          <w:iCs/>
          <w:color w:val="000000" w:themeColor="text1"/>
          <w:sz w:val="20"/>
          <w:szCs w:val="20"/>
        </w:rPr>
        <w:t xml:space="preserve"> in the body of His flesh through death, to present you holy, and blameless, and above reproach in His sight— </w:t>
      </w:r>
      <w:r w:rsidRPr="00B47829">
        <w:rPr>
          <w:rFonts w:ascii="Arial Narrow" w:hAnsi="Arial Narrow"/>
          <w:i/>
          <w:iCs/>
          <w:color w:val="C00000"/>
          <w:sz w:val="20"/>
          <w:szCs w:val="20"/>
        </w:rPr>
        <w:t>23</w:t>
      </w:r>
      <w:r w:rsidRPr="00B47829">
        <w:rPr>
          <w:rFonts w:ascii="Arial Narrow" w:hAnsi="Arial Narrow"/>
          <w:i/>
          <w:iCs/>
          <w:color w:val="000000" w:themeColor="text1"/>
          <w:sz w:val="20"/>
          <w:szCs w:val="20"/>
        </w:rPr>
        <w:t xml:space="preserve"> if indeed you continue in the faith, grounded and steadfast, and are not moved away from the hope of the gospel which you heard, which was preached to every creature under heaven, of which I, Paul, became a minister</w:t>
      </w:r>
      <w:r w:rsidR="00D51BCF" w:rsidRPr="00D51BCF">
        <w:rPr>
          <w:rFonts w:ascii="Arial Narrow" w:hAnsi="Arial Narrow" w:cs="Arial"/>
          <w:color w:val="000000" w:themeColor="text1"/>
          <w:sz w:val="20"/>
          <w:szCs w:val="20"/>
        </w:rPr>
        <w:t>.</w:t>
      </w:r>
    </w:p>
    <w:p w14:paraId="62E46341" w14:textId="77777777" w:rsidR="006E3384" w:rsidRPr="00D51BCF" w:rsidRDefault="006E3384" w:rsidP="006E3384">
      <w:pPr>
        <w:ind w:right="-450"/>
        <w:rPr>
          <w:rFonts w:ascii="Arial Narrow" w:hAnsi="Arial Narrow" w:cs="Arial"/>
          <w:color w:val="000000" w:themeColor="text1"/>
          <w:sz w:val="20"/>
          <w:szCs w:val="20"/>
        </w:rPr>
      </w:pPr>
    </w:p>
    <w:p w14:paraId="1F0FD1A6" w14:textId="45A16D43" w:rsidR="00B2098A" w:rsidRPr="00AE4B2C" w:rsidRDefault="00B2098A" w:rsidP="00B2098A">
      <w:pPr>
        <w:pStyle w:val="ListParagraph"/>
        <w:numPr>
          <w:ilvl w:val="0"/>
          <w:numId w:val="2"/>
        </w:numPr>
        <w:ind w:right="-360"/>
        <w:rPr>
          <w:rFonts w:ascii="Arial Narrow" w:hAnsi="Arial Narrow"/>
          <w:i/>
          <w:iCs/>
          <w:color w:val="000000" w:themeColor="text1"/>
          <w:sz w:val="20"/>
          <w:szCs w:val="20"/>
        </w:rPr>
      </w:pPr>
      <w:r w:rsidRPr="00137210">
        <w:rPr>
          <w:rFonts w:ascii="Arial Narrow" w:hAnsi="Arial Narrow"/>
          <w:color w:val="C00000"/>
        </w:rPr>
        <w:t>V:1</w:t>
      </w:r>
      <w:r>
        <w:rPr>
          <w:rFonts w:ascii="Arial Narrow" w:hAnsi="Arial Narrow"/>
          <w:color w:val="C00000"/>
        </w:rPr>
        <w:t>9</w:t>
      </w:r>
      <w:r w:rsidRPr="00137210">
        <w:rPr>
          <w:rFonts w:ascii="Arial Narrow" w:hAnsi="Arial Narrow"/>
          <w:b/>
          <w:bCs/>
          <w:color w:val="C00000"/>
        </w:rPr>
        <w:t xml:space="preserve"> </w:t>
      </w:r>
      <w:r w:rsidR="00701489">
        <w:rPr>
          <w:rFonts w:ascii="Arial Narrow" w:hAnsi="Arial Narrow"/>
          <w:b/>
          <w:bCs/>
          <w:color w:val="000000" w:themeColor="text1"/>
        </w:rPr>
        <w:t>Fullness of life</w:t>
      </w:r>
      <w:r w:rsidR="00701489">
        <w:rPr>
          <w:rFonts w:ascii="Arial Narrow" w:hAnsi="Arial Narrow"/>
          <w:color w:val="000000" w:themeColor="text1"/>
        </w:rPr>
        <w:t xml:space="preserve"> </w:t>
      </w:r>
      <w:r w:rsidR="00FD1E73">
        <w:rPr>
          <w:rFonts w:ascii="Arial Narrow" w:hAnsi="Arial Narrow"/>
          <w:color w:val="000000" w:themeColor="text1"/>
        </w:rPr>
        <w:t>i</w:t>
      </w:r>
      <w:r w:rsidR="00701489">
        <w:rPr>
          <w:rFonts w:ascii="Arial Narrow" w:hAnsi="Arial Narrow"/>
          <w:color w:val="000000" w:themeColor="text1"/>
        </w:rPr>
        <w:t xml:space="preserve">sn’t the result of </w:t>
      </w:r>
      <w:r w:rsidR="00FD1E73">
        <w:rPr>
          <w:rFonts w:ascii="Arial Narrow" w:hAnsi="Arial Narrow"/>
          <w:color w:val="000000" w:themeColor="text1"/>
        </w:rPr>
        <w:t xml:space="preserve">a </w:t>
      </w:r>
      <w:r w:rsidR="00701489">
        <w:rPr>
          <w:rFonts w:ascii="Arial Narrow" w:hAnsi="Arial Narrow"/>
          <w:color w:val="000000" w:themeColor="text1"/>
        </w:rPr>
        <w:t xml:space="preserve">career, relationships, or money. </w:t>
      </w:r>
    </w:p>
    <w:p w14:paraId="3CEAA199" w14:textId="4EFD0945" w:rsidR="00B2098A" w:rsidRPr="00701489" w:rsidRDefault="00FD1E73" w:rsidP="00B2098A">
      <w:pPr>
        <w:ind w:right="-360"/>
        <w:rPr>
          <w:rFonts w:ascii="Arial Narrow" w:hAnsi="Arial Narrow"/>
          <w:color w:val="0070C0"/>
          <w:sz w:val="24"/>
          <w:szCs w:val="24"/>
        </w:rPr>
      </w:pPr>
      <w:r>
        <w:rPr>
          <w:rFonts w:ascii="Arial Narrow" w:hAnsi="Arial Narrow"/>
          <w:b/>
          <w:bCs/>
          <w:color w:val="0070C0"/>
          <w:sz w:val="24"/>
          <w:szCs w:val="24"/>
        </w:rPr>
        <w:t>The fullness</w:t>
      </w:r>
      <w:r w:rsidR="00701489">
        <w:rPr>
          <w:rFonts w:ascii="Arial Narrow" w:hAnsi="Arial Narrow"/>
          <w:b/>
          <w:bCs/>
          <w:color w:val="0070C0"/>
          <w:sz w:val="24"/>
          <w:szCs w:val="24"/>
        </w:rPr>
        <w:t xml:space="preserve"> of life is only achieved </w:t>
      </w:r>
      <w:r>
        <w:rPr>
          <w:rFonts w:ascii="Arial Narrow" w:hAnsi="Arial Narrow"/>
          <w:color w:val="0070C0"/>
          <w:sz w:val="24"/>
          <w:szCs w:val="24"/>
        </w:rPr>
        <w:t>in this world</w:t>
      </w:r>
      <w:r w:rsidR="00701489">
        <w:rPr>
          <w:rFonts w:ascii="Arial Narrow" w:hAnsi="Arial Narrow"/>
          <w:color w:val="0070C0"/>
          <w:sz w:val="24"/>
          <w:szCs w:val="24"/>
        </w:rPr>
        <w:t xml:space="preserve"> through Jesus Christ.</w:t>
      </w:r>
    </w:p>
    <w:p w14:paraId="104651B0" w14:textId="77777777" w:rsidR="00B2098A" w:rsidRPr="00701489" w:rsidRDefault="00B2098A" w:rsidP="00B2098A">
      <w:pPr>
        <w:ind w:right="-360"/>
        <w:rPr>
          <w:rFonts w:ascii="Arial Narrow" w:hAnsi="Arial Narrow"/>
          <w:b/>
          <w:bCs/>
          <w:color w:val="000000" w:themeColor="text1"/>
          <w:sz w:val="24"/>
          <w:szCs w:val="24"/>
        </w:rPr>
      </w:pPr>
    </w:p>
    <w:p w14:paraId="74B87E03" w14:textId="77777777" w:rsidR="00B2098A" w:rsidRPr="00701489" w:rsidRDefault="00B2098A" w:rsidP="00B2098A">
      <w:pPr>
        <w:ind w:right="-360"/>
        <w:rPr>
          <w:rFonts w:ascii="Arial Narrow" w:hAnsi="Arial Narrow"/>
          <w:b/>
          <w:bCs/>
          <w:color w:val="000000" w:themeColor="text1"/>
          <w:sz w:val="24"/>
          <w:szCs w:val="24"/>
        </w:rPr>
      </w:pPr>
    </w:p>
    <w:p w14:paraId="64C73851" w14:textId="77777777" w:rsidR="00B2098A" w:rsidRPr="00701489" w:rsidRDefault="00B2098A" w:rsidP="00B2098A">
      <w:pPr>
        <w:ind w:right="-360"/>
        <w:rPr>
          <w:rFonts w:ascii="Arial Narrow" w:hAnsi="Arial Narrow"/>
          <w:i/>
          <w:iCs/>
          <w:color w:val="000000" w:themeColor="text1"/>
          <w:sz w:val="24"/>
          <w:szCs w:val="24"/>
        </w:rPr>
      </w:pPr>
      <w:r w:rsidRPr="00701489">
        <w:rPr>
          <w:rFonts w:ascii="Arial Narrow" w:hAnsi="Arial Narrow"/>
          <w:b/>
          <w:bCs/>
          <w:color w:val="000000" w:themeColor="text1"/>
          <w:sz w:val="24"/>
          <w:szCs w:val="24"/>
        </w:rPr>
        <w:t xml:space="preserve"> </w:t>
      </w:r>
    </w:p>
    <w:p w14:paraId="49C865C0" w14:textId="3B84FD80" w:rsidR="00B2098A" w:rsidRPr="00701489" w:rsidRDefault="00B2098A" w:rsidP="00B2098A">
      <w:pPr>
        <w:pStyle w:val="ListParagraph"/>
        <w:numPr>
          <w:ilvl w:val="0"/>
          <w:numId w:val="2"/>
        </w:numPr>
        <w:ind w:right="-360"/>
        <w:rPr>
          <w:rFonts w:ascii="Arial Narrow" w:hAnsi="Arial Narrow"/>
          <w:i/>
          <w:iCs/>
          <w:color w:val="000000" w:themeColor="text1"/>
          <w:sz w:val="20"/>
          <w:szCs w:val="20"/>
        </w:rPr>
      </w:pPr>
      <w:r w:rsidRPr="00AE4B2C">
        <w:rPr>
          <w:rFonts w:ascii="Arial Narrow" w:hAnsi="Arial Narrow" w:cs="Arial"/>
          <w:color w:val="C00000"/>
        </w:rPr>
        <w:t>V:2</w:t>
      </w:r>
      <w:r w:rsidR="00701489">
        <w:rPr>
          <w:rFonts w:ascii="Arial Narrow" w:hAnsi="Arial Narrow" w:cs="Arial"/>
          <w:color w:val="C00000"/>
        </w:rPr>
        <w:t xml:space="preserve">0 </w:t>
      </w:r>
      <w:r w:rsidR="00701489">
        <w:rPr>
          <w:rFonts w:ascii="Arial Narrow" w:hAnsi="Arial Narrow" w:cs="Arial"/>
          <w:b/>
          <w:bCs/>
          <w:color w:val="000000" w:themeColor="text1"/>
        </w:rPr>
        <w:t xml:space="preserve">Reconciliation </w:t>
      </w:r>
      <w:r w:rsidR="00701489">
        <w:rPr>
          <w:rFonts w:ascii="Arial Narrow" w:hAnsi="Arial Narrow" w:cs="Arial"/>
          <w:color w:val="000000" w:themeColor="text1"/>
        </w:rPr>
        <w:t>or peace with God is only made through Jesus Christ.</w:t>
      </w:r>
    </w:p>
    <w:p w14:paraId="77FDE772" w14:textId="5C596C03" w:rsidR="00701489" w:rsidRPr="00E126C1" w:rsidRDefault="00E126C1" w:rsidP="00E126C1">
      <w:pPr>
        <w:ind w:right="-360"/>
        <w:rPr>
          <w:rFonts w:ascii="Arial Narrow" w:hAnsi="Arial Narrow"/>
          <w:color w:val="0070C0"/>
          <w:sz w:val="24"/>
          <w:szCs w:val="24"/>
        </w:rPr>
      </w:pPr>
      <w:r w:rsidRPr="00E126C1">
        <w:rPr>
          <w:rFonts w:ascii="Arial Narrow" w:hAnsi="Arial Narrow"/>
          <w:b/>
          <w:bCs/>
          <w:color w:val="0070C0"/>
          <w:sz w:val="24"/>
          <w:szCs w:val="24"/>
        </w:rPr>
        <w:t>Reconciliation can also be known as a settlement</w:t>
      </w:r>
      <w:r w:rsidRPr="00E126C1">
        <w:rPr>
          <w:rFonts w:ascii="Arial Narrow" w:hAnsi="Arial Narrow"/>
          <w:color w:val="0070C0"/>
          <w:sz w:val="24"/>
          <w:szCs w:val="24"/>
        </w:rPr>
        <w:t xml:space="preserve"> but is better described as a covenant. Covenant is the initiator </w:t>
      </w:r>
      <w:r w:rsidR="00FD1E73">
        <w:rPr>
          <w:rFonts w:ascii="Arial Narrow" w:hAnsi="Arial Narrow"/>
          <w:color w:val="0070C0"/>
          <w:sz w:val="24"/>
          <w:szCs w:val="24"/>
        </w:rPr>
        <w:t xml:space="preserve">that </w:t>
      </w:r>
      <w:r w:rsidRPr="00E126C1">
        <w:rPr>
          <w:rFonts w:ascii="Arial Narrow" w:hAnsi="Arial Narrow"/>
          <w:color w:val="0070C0"/>
          <w:sz w:val="24"/>
          <w:szCs w:val="24"/>
        </w:rPr>
        <w:t>brings the peace offering.</w:t>
      </w:r>
    </w:p>
    <w:p w14:paraId="3A9ABEDB" w14:textId="5D98B67E" w:rsidR="00E126C1" w:rsidRDefault="00E126C1" w:rsidP="00701489">
      <w:pPr>
        <w:pStyle w:val="ListParagraph"/>
        <w:ind w:right="-360"/>
        <w:rPr>
          <w:rFonts w:ascii="Arial Narrow" w:hAnsi="Arial Narrow"/>
          <w:i/>
          <w:iCs/>
          <w:color w:val="000000" w:themeColor="text1"/>
          <w:sz w:val="20"/>
          <w:szCs w:val="20"/>
        </w:rPr>
      </w:pPr>
    </w:p>
    <w:p w14:paraId="469DDEEF" w14:textId="317E4487" w:rsidR="00E126C1" w:rsidRDefault="00E126C1" w:rsidP="00701489">
      <w:pPr>
        <w:pStyle w:val="ListParagraph"/>
        <w:ind w:right="-360"/>
        <w:rPr>
          <w:rFonts w:ascii="Arial Narrow" w:hAnsi="Arial Narrow"/>
          <w:i/>
          <w:iCs/>
          <w:color w:val="000000" w:themeColor="text1"/>
          <w:sz w:val="20"/>
          <w:szCs w:val="20"/>
        </w:rPr>
      </w:pPr>
    </w:p>
    <w:p w14:paraId="5417B061" w14:textId="2BD66211" w:rsidR="00E126C1" w:rsidRDefault="00E126C1" w:rsidP="00701489">
      <w:pPr>
        <w:pStyle w:val="ListParagraph"/>
        <w:ind w:right="-360"/>
        <w:rPr>
          <w:rFonts w:ascii="Arial Narrow" w:hAnsi="Arial Narrow"/>
          <w:i/>
          <w:iCs/>
          <w:color w:val="000000" w:themeColor="text1"/>
          <w:sz w:val="20"/>
          <w:szCs w:val="20"/>
        </w:rPr>
      </w:pPr>
    </w:p>
    <w:p w14:paraId="5A7CDE12" w14:textId="77777777" w:rsidR="00E126C1" w:rsidRPr="00701489" w:rsidRDefault="00E126C1" w:rsidP="00701489">
      <w:pPr>
        <w:pStyle w:val="ListParagraph"/>
        <w:ind w:right="-360"/>
        <w:rPr>
          <w:rFonts w:ascii="Arial Narrow" w:hAnsi="Arial Narrow"/>
          <w:i/>
          <w:iCs/>
          <w:color w:val="000000" w:themeColor="text1"/>
          <w:sz w:val="20"/>
          <w:szCs w:val="20"/>
        </w:rPr>
      </w:pPr>
    </w:p>
    <w:p w14:paraId="7D337E66" w14:textId="6D91A806" w:rsidR="00701489" w:rsidRPr="00AE4B2C" w:rsidRDefault="00701489" w:rsidP="00B2098A">
      <w:pPr>
        <w:pStyle w:val="ListParagraph"/>
        <w:numPr>
          <w:ilvl w:val="0"/>
          <w:numId w:val="2"/>
        </w:numPr>
        <w:ind w:right="-360"/>
        <w:rPr>
          <w:rFonts w:ascii="Arial Narrow" w:hAnsi="Arial Narrow"/>
          <w:i/>
          <w:iCs/>
          <w:color w:val="000000" w:themeColor="text1"/>
          <w:sz w:val="20"/>
          <w:szCs w:val="20"/>
        </w:rPr>
      </w:pPr>
      <w:r w:rsidRPr="00701489">
        <w:rPr>
          <w:rFonts w:ascii="Arial Narrow" w:hAnsi="Arial Narrow"/>
          <w:color w:val="C00000"/>
        </w:rPr>
        <w:t xml:space="preserve">V:21-23 </w:t>
      </w:r>
      <w:r>
        <w:rPr>
          <w:rFonts w:ascii="Arial Narrow" w:hAnsi="Arial Narrow"/>
          <w:b/>
          <w:bCs/>
          <w:color w:val="000000" w:themeColor="text1"/>
        </w:rPr>
        <w:t>The transformation is</w:t>
      </w:r>
      <w:r>
        <w:rPr>
          <w:rFonts w:ascii="Arial Narrow" w:hAnsi="Arial Narrow"/>
          <w:color w:val="000000" w:themeColor="text1"/>
        </w:rPr>
        <w:t xml:space="preserve"> </w:t>
      </w:r>
      <w:r w:rsidRPr="00701489">
        <w:rPr>
          <w:rFonts w:ascii="Arial Narrow" w:hAnsi="Arial Narrow"/>
          <w:b/>
          <w:bCs/>
          <w:color w:val="000000" w:themeColor="text1"/>
        </w:rPr>
        <w:t>described:</w:t>
      </w:r>
      <w:r>
        <w:rPr>
          <w:rFonts w:ascii="Arial Narrow" w:hAnsi="Arial Narrow"/>
          <w:color w:val="000000" w:themeColor="text1"/>
        </w:rPr>
        <w:t xml:space="preserve"> We were once alienated and enemies of God and </w:t>
      </w:r>
      <w:r w:rsidR="00FD1E73">
        <w:rPr>
          <w:rFonts w:ascii="Arial Narrow" w:hAnsi="Arial Narrow"/>
          <w:color w:val="000000" w:themeColor="text1"/>
        </w:rPr>
        <w:t xml:space="preserve">are </w:t>
      </w:r>
      <w:r>
        <w:rPr>
          <w:rFonts w:ascii="Arial Narrow" w:hAnsi="Arial Narrow"/>
          <w:color w:val="000000" w:themeColor="text1"/>
        </w:rPr>
        <w:t>now adopted by Him.</w:t>
      </w:r>
    </w:p>
    <w:p w14:paraId="27F446ED" w14:textId="07E7CE77" w:rsidR="00B2098A" w:rsidRPr="00701489" w:rsidRDefault="00701489" w:rsidP="00B2098A">
      <w:pPr>
        <w:ind w:right="-450"/>
        <w:rPr>
          <w:rFonts w:ascii="Arial Narrow" w:hAnsi="Arial Narrow" w:cs="Arial"/>
          <w:color w:val="0070C0"/>
        </w:rPr>
      </w:pPr>
      <w:r>
        <w:rPr>
          <w:rFonts w:ascii="Arial Narrow" w:hAnsi="Arial Narrow" w:cs="Arial"/>
          <w:b/>
          <w:bCs/>
          <w:color w:val="0070C0"/>
        </w:rPr>
        <w:t xml:space="preserve">Jesus presents us to the Father. </w:t>
      </w:r>
      <w:r>
        <w:rPr>
          <w:rFonts w:ascii="Arial Narrow" w:hAnsi="Arial Narrow" w:cs="Arial"/>
          <w:color w:val="0070C0"/>
        </w:rPr>
        <w:t>As holy, blameless</w:t>
      </w:r>
      <w:r w:rsidR="00FD1E73">
        <w:rPr>
          <w:rFonts w:ascii="Arial Narrow" w:hAnsi="Arial Narrow" w:cs="Arial"/>
          <w:color w:val="0070C0"/>
        </w:rPr>
        <w:t>,</w:t>
      </w:r>
      <w:r>
        <w:rPr>
          <w:rFonts w:ascii="Arial Narrow" w:hAnsi="Arial Narrow" w:cs="Arial"/>
          <w:color w:val="0070C0"/>
        </w:rPr>
        <w:t xml:space="preserve"> and above reproach.</w:t>
      </w:r>
    </w:p>
    <w:p w14:paraId="6151B335" w14:textId="77777777" w:rsidR="00B2098A" w:rsidRDefault="00B2098A" w:rsidP="00B2098A">
      <w:pPr>
        <w:ind w:right="-450"/>
        <w:rPr>
          <w:rFonts w:ascii="Arial Narrow" w:hAnsi="Arial Narrow" w:cs="Arial"/>
          <w:b/>
          <w:bCs/>
          <w:color w:val="0070C0"/>
        </w:rPr>
      </w:pPr>
    </w:p>
    <w:p w14:paraId="3A8A5460" w14:textId="77777777" w:rsidR="00B2098A" w:rsidRDefault="00B2098A" w:rsidP="00701489">
      <w:pPr>
        <w:ind w:right="-450"/>
        <w:rPr>
          <w:rFonts w:ascii="Arial Narrow" w:hAnsi="Arial Narrow" w:cs="Arial"/>
          <w:b/>
          <w:bCs/>
          <w:color w:val="000000" w:themeColor="text1"/>
          <w:u w:val="single"/>
        </w:rPr>
      </w:pPr>
    </w:p>
    <w:p w14:paraId="67D3BDDD" w14:textId="77777777" w:rsidR="00B2098A" w:rsidRPr="00B2381C" w:rsidRDefault="00B2098A" w:rsidP="00B2098A">
      <w:pPr>
        <w:ind w:left="360" w:right="-450"/>
        <w:rPr>
          <w:rFonts w:ascii="Arial Narrow" w:hAnsi="Arial Narrow" w:cs="Arial"/>
          <w:b/>
          <w:bCs/>
          <w:color w:val="000000" w:themeColor="text1"/>
          <w:u w:val="single"/>
        </w:rPr>
      </w:pPr>
    </w:p>
    <w:p w14:paraId="4127C311" w14:textId="39A18BA4" w:rsidR="00B2098A" w:rsidRPr="00B2381C" w:rsidRDefault="00B2098A" w:rsidP="00B2098A">
      <w:pPr>
        <w:ind w:right="-360"/>
        <w:rPr>
          <w:rFonts w:ascii="Arial Narrow" w:hAnsi="Arial Narrow"/>
          <w:color w:val="0070C0"/>
          <w:sz w:val="32"/>
          <w:szCs w:val="32"/>
        </w:rPr>
      </w:pPr>
      <w:r w:rsidRPr="00B2381C">
        <w:rPr>
          <w:rFonts w:ascii="Arial Narrow" w:hAnsi="Arial Narrow"/>
          <w:color w:val="0070C0"/>
          <w:sz w:val="32"/>
          <w:szCs w:val="32"/>
        </w:rPr>
        <w:t>*</w:t>
      </w:r>
      <w:r>
        <w:rPr>
          <w:rFonts w:ascii="Arial Narrow" w:hAnsi="Arial Narrow"/>
          <w:color w:val="0070C0"/>
          <w:sz w:val="32"/>
          <w:szCs w:val="32"/>
        </w:rPr>
        <w:t xml:space="preserve">Warning </w:t>
      </w:r>
      <w:r w:rsidR="00701489">
        <w:rPr>
          <w:rFonts w:ascii="Arial Narrow" w:hAnsi="Arial Narrow"/>
          <w:color w:val="0070C0"/>
          <w:sz w:val="32"/>
          <w:szCs w:val="32"/>
        </w:rPr>
        <w:t>don’t</w:t>
      </w:r>
      <w:r>
        <w:rPr>
          <w:rFonts w:ascii="Arial Narrow" w:hAnsi="Arial Narrow"/>
          <w:color w:val="0070C0"/>
          <w:sz w:val="32"/>
          <w:szCs w:val="32"/>
        </w:rPr>
        <w:t xml:space="preserve"> replace Jesus with anything or anybody</w:t>
      </w:r>
      <w:r w:rsidRPr="00B2381C">
        <w:rPr>
          <w:rFonts w:ascii="Arial Narrow" w:hAnsi="Arial Narrow"/>
          <w:color w:val="0070C0"/>
          <w:sz w:val="32"/>
          <w:szCs w:val="32"/>
        </w:rPr>
        <w:t xml:space="preserve">. </w:t>
      </w:r>
    </w:p>
    <w:p w14:paraId="2D733FB7" w14:textId="77777777" w:rsidR="00B2098A" w:rsidRPr="00B2381C" w:rsidRDefault="00B2098A" w:rsidP="00B2098A">
      <w:pPr>
        <w:ind w:right="-450"/>
        <w:rPr>
          <w:rFonts w:ascii="Arial Narrow" w:hAnsi="Arial Narrow" w:cs="Arial"/>
          <w:color w:val="0070C0"/>
          <w:sz w:val="10"/>
          <w:szCs w:val="10"/>
          <w:u w:val="single"/>
        </w:rPr>
      </w:pPr>
    </w:p>
    <w:p w14:paraId="39600F78" w14:textId="62E86E70" w:rsidR="00B2098A" w:rsidRPr="00B47829" w:rsidRDefault="00B2098A" w:rsidP="006E3384">
      <w:pPr>
        <w:shd w:val="clear" w:color="auto" w:fill="F2F2F2" w:themeFill="background1" w:themeFillShade="F2"/>
        <w:ind w:right="-90"/>
        <w:rPr>
          <w:rFonts w:ascii="Arial Narrow" w:hAnsi="Arial Narrow" w:cs="Arial"/>
          <w:b/>
          <w:bCs/>
          <w:color w:val="000000" w:themeColor="text1"/>
          <w:u w:val="single"/>
        </w:rPr>
      </w:pPr>
      <w:r w:rsidRPr="00E432C7">
        <w:rPr>
          <w:rFonts w:ascii="Arial Narrow" w:hAnsi="Arial Narrow"/>
          <w:i/>
          <w:iCs/>
          <w:color w:val="C00000"/>
          <w:sz w:val="20"/>
          <w:szCs w:val="20"/>
        </w:rPr>
        <w:t>*</w:t>
      </w:r>
      <w:r>
        <w:rPr>
          <w:rFonts w:ascii="Arial Narrow" w:hAnsi="Arial Narrow"/>
          <w:i/>
          <w:iCs/>
          <w:color w:val="C00000"/>
          <w:sz w:val="20"/>
          <w:szCs w:val="20"/>
        </w:rPr>
        <w:t>Colossians 1</w:t>
      </w:r>
      <w:r w:rsidRPr="00E432C7">
        <w:rPr>
          <w:rFonts w:ascii="Arial Narrow" w:hAnsi="Arial Narrow"/>
          <w:i/>
          <w:iCs/>
          <w:color w:val="C00000"/>
          <w:sz w:val="20"/>
          <w:szCs w:val="20"/>
        </w:rPr>
        <w:t>:</w:t>
      </w:r>
      <w:r>
        <w:rPr>
          <w:rFonts w:ascii="Arial Narrow" w:hAnsi="Arial Narrow"/>
          <w:i/>
          <w:iCs/>
          <w:color w:val="C00000"/>
          <w:sz w:val="20"/>
          <w:szCs w:val="20"/>
        </w:rPr>
        <w:t>24</w:t>
      </w:r>
      <w:r>
        <w:rPr>
          <w:rFonts w:ascii="Arial Narrow" w:hAnsi="Arial Narrow"/>
          <w:b/>
          <w:bCs/>
          <w:i/>
          <w:iCs/>
          <w:color w:val="C00000"/>
          <w:sz w:val="20"/>
          <w:szCs w:val="20"/>
        </w:rPr>
        <w:t xml:space="preserve"> </w:t>
      </w:r>
      <w:r w:rsidRPr="00B47829">
        <w:rPr>
          <w:rFonts w:ascii="Arial Narrow" w:hAnsi="Arial Narrow"/>
          <w:i/>
          <w:iCs/>
          <w:color w:val="000000" w:themeColor="text1"/>
          <w:sz w:val="20"/>
          <w:szCs w:val="20"/>
        </w:rPr>
        <w:t xml:space="preserve"> I now rejoice in my sufferings for you and fill up in my flesh what is lacking in the afflictions of Christ, for the sake of His body, which is the church, </w:t>
      </w:r>
      <w:r w:rsidRPr="00B47829">
        <w:rPr>
          <w:rFonts w:ascii="Arial Narrow" w:hAnsi="Arial Narrow"/>
          <w:i/>
          <w:iCs/>
          <w:color w:val="C00000"/>
          <w:sz w:val="20"/>
          <w:szCs w:val="20"/>
        </w:rPr>
        <w:t>25</w:t>
      </w:r>
      <w:r w:rsidRPr="00B47829">
        <w:rPr>
          <w:rFonts w:ascii="Arial Narrow" w:hAnsi="Arial Narrow"/>
          <w:i/>
          <w:iCs/>
          <w:color w:val="000000" w:themeColor="text1"/>
          <w:sz w:val="20"/>
          <w:szCs w:val="20"/>
        </w:rPr>
        <w:t xml:space="preserve"> of which I became a minister according to the stewardship from </w:t>
      </w:r>
      <w:proofErr w:type="gramStart"/>
      <w:r w:rsidRPr="00B47829">
        <w:rPr>
          <w:rFonts w:ascii="Arial Narrow" w:hAnsi="Arial Narrow"/>
          <w:i/>
          <w:iCs/>
          <w:color w:val="000000" w:themeColor="text1"/>
          <w:sz w:val="20"/>
          <w:szCs w:val="20"/>
        </w:rPr>
        <w:t>God</w:t>
      </w:r>
      <w:proofErr w:type="gramEnd"/>
      <w:r w:rsidRPr="00B47829">
        <w:rPr>
          <w:rFonts w:ascii="Arial Narrow" w:hAnsi="Arial Narrow"/>
          <w:i/>
          <w:iCs/>
          <w:color w:val="000000" w:themeColor="text1"/>
          <w:sz w:val="20"/>
          <w:szCs w:val="20"/>
        </w:rPr>
        <w:t xml:space="preserve"> which was given to me for you, to fulfill the word of God, </w:t>
      </w:r>
      <w:r w:rsidRPr="00B47829">
        <w:rPr>
          <w:rFonts w:ascii="Arial Narrow" w:hAnsi="Arial Narrow"/>
          <w:i/>
          <w:iCs/>
          <w:color w:val="C00000"/>
          <w:sz w:val="20"/>
          <w:szCs w:val="20"/>
        </w:rPr>
        <w:t>26</w:t>
      </w:r>
      <w:r w:rsidRPr="00B47829">
        <w:rPr>
          <w:rFonts w:ascii="Arial Narrow" w:hAnsi="Arial Narrow"/>
          <w:i/>
          <w:iCs/>
          <w:color w:val="000000" w:themeColor="text1"/>
          <w:sz w:val="20"/>
          <w:szCs w:val="20"/>
        </w:rPr>
        <w:t xml:space="preserve"> the mystery which has been hidden from ages and from generations, but now has been revealed to His saints. </w:t>
      </w:r>
      <w:r w:rsidRPr="00B47829">
        <w:rPr>
          <w:rFonts w:ascii="Arial Narrow" w:hAnsi="Arial Narrow"/>
          <w:i/>
          <w:iCs/>
          <w:color w:val="C00000"/>
          <w:sz w:val="20"/>
          <w:szCs w:val="20"/>
        </w:rPr>
        <w:t>27</w:t>
      </w:r>
      <w:r w:rsidRPr="00B47829">
        <w:rPr>
          <w:rFonts w:ascii="Arial Narrow" w:hAnsi="Arial Narrow"/>
          <w:i/>
          <w:iCs/>
          <w:color w:val="000000" w:themeColor="text1"/>
          <w:sz w:val="20"/>
          <w:szCs w:val="20"/>
        </w:rPr>
        <w:t xml:space="preserve"> To them God willed to make known what </w:t>
      </w:r>
      <w:proofErr w:type="gramStart"/>
      <w:r w:rsidRPr="00B47829">
        <w:rPr>
          <w:rFonts w:ascii="Arial Narrow" w:hAnsi="Arial Narrow"/>
          <w:i/>
          <w:iCs/>
          <w:color w:val="000000" w:themeColor="text1"/>
          <w:sz w:val="20"/>
          <w:szCs w:val="20"/>
        </w:rPr>
        <w:t>are the riches of the glory of this mystery among the Gentiles</w:t>
      </w:r>
      <w:proofErr w:type="gramEnd"/>
      <w:r w:rsidRPr="00B47829">
        <w:rPr>
          <w:rFonts w:ascii="Arial Narrow" w:hAnsi="Arial Narrow"/>
          <w:i/>
          <w:iCs/>
          <w:color w:val="000000" w:themeColor="text1"/>
          <w:sz w:val="20"/>
          <w:szCs w:val="20"/>
        </w:rPr>
        <w:t xml:space="preserve">: which is Christ in you, the hope of glory. </w:t>
      </w:r>
      <w:r w:rsidRPr="00B47829">
        <w:rPr>
          <w:rFonts w:ascii="Arial Narrow" w:hAnsi="Arial Narrow"/>
          <w:i/>
          <w:iCs/>
          <w:color w:val="C00000"/>
          <w:sz w:val="20"/>
          <w:szCs w:val="20"/>
        </w:rPr>
        <w:t>28</w:t>
      </w:r>
      <w:r w:rsidRPr="00B47829">
        <w:rPr>
          <w:rFonts w:ascii="Arial Narrow" w:hAnsi="Arial Narrow"/>
          <w:i/>
          <w:iCs/>
          <w:color w:val="000000" w:themeColor="text1"/>
          <w:sz w:val="20"/>
          <w:szCs w:val="20"/>
        </w:rPr>
        <w:t xml:space="preserve"> Him we preach, warning every man and teaching every man in all wisdom, that we may present every man perfect in Christ Jesus. </w:t>
      </w:r>
      <w:r w:rsidRPr="00B47829">
        <w:rPr>
          <w:rFonts w:ascii="Arial Narrow" w:hAnsi="Arial Narrow"/>
          <w:i/>
          <w:iCs/>
          <w:color w:val="C00000"/>
          <w:sz w:val="20"/>
          <w:szCs w:val="20"/>
        </w:rPr>
        <w:t>29</w:t>
      </w:r>
      <w:r w:rsidRPr="00B47829">
        <w:rPr>
          <w:rFonts w:ascii="Arial Narrow" w:hAnsi="Arial Narrow"/>
          <w:i/>
          <w:iCs/>
          <w:color w:val="000000" w:themeColor="text1"/>
          <w:sz w:val="20"/>
          <w:szCs w:val="20"/>
        </w:rPr>
        <w:t xml:space="preserve"> To this end I also labor, striving according to His working which works in me mightily.</w:t>
      </w:r>
    </w:p>
    <w:p w14:paraId="353E4D14" w14:textId="77777777" w:rsidR="00B2098A" w:rsidRPr="00701489" w:rsidRDefault="00B2098A" w:rsidP="00B2098A">
      <w:pPr>
        <w:pStyle w:val="ListParagraph"/>
        <w:ind w:right="-450"/>
        <w:rPr>
          <w:rFonts w:ascii="Arial Narrow" w:hAnsi="Arial Narrow" w:cs="Arial"/>
          <w:b/>
          <w:bCs/>
          <w:color w:val="000000" w:themeColor="text1"/>
          <w:u w:val="single"/>
        </w:rPr>
      </w:pPr>
    </w:p>
    <w:p w14:paraId="63F1C609" w14:textId="517EF18A" w:rsidR="00B2098A" w:rsidRDefault="00194FA4" w:rsidP="00194FA4">
      <w:pPr>
        <w:pStyle w:val="ListParagraph"/>
        <w:numPr>
          <w:ilvl w:val="0"/>
          <w:numId w:val="7"/>
        </w:numPr>
        <w:rPr>
          <w:rFonts w:ascii="Arial Narrow" w:hAnsi="Arial Narrow" w:cs="Arial"/>
        </w:rPr>
      </w:pPr>
      <w:r w:rsidRPr="00194FA4">
        <w:rPr>
          <w:rFonts w:ascii="Arial Narrow" w:hAnsi="Arial Narrow" w:cs="Arial"/>
          <w:color w:val="C00000"/>
        </w:rPr>
        <w:t>V:24-26</w:t>
      </w:r>
      <w:r>
        <w:rPr>
          <w:rFonts w:ascii="Arial Narrow" w:hAnsi="Arial Narrow" w:cs="Arial"/>
        </w:rPr>
        <w:t xml:space="preserve"> </w:t>
      </w:r>
      <w:r w:rsidRPr="00194FA4">
        <w:rPr>
          <w:rFonts w:ascii="Arial Narrow" w:hAnsi="Arial Narrow" w:cs="Arial"/>
          <w:b/>
          <w:bCs/>
        </w:rPr>
        <w:t>Every believer is part of a mystery</w:t>
      </w:r>
      <w:r>
        <w:rPr>
          <w:rFonts w:ascii="Arial Narrow" w:hAnsi="Arial Narrow" w:cs="Arial"/>
        </w:rPr>
        <w:t>.</w:t>
      </w:r>
    </w:p>
    <w:p w14:paraId="0E052D4B" w14:textId="77351EF4" w:rsidR="00194FA4" w:rsidRPr="00194FA4" w:rsidRDefault="00194FA4" w:rsidP="00194FA4">
      <w:pPr>
        <w:rPr>
          <w:rFonts w:ascii="Arial Narrow" w:hAnsi="Arial Narrow" w:cs="Arial"/>
          <w:color w:val="0070C0"/>
        </w:rPr>
      </w:pPr>
      <w:r w:rsidRPr="00194FA4">
        <w:rPr>
          <w:rFonts w:ascii="Arial Narrow" w:hAnsi="Arial Narrow" w:cs="Arial"/>
          <w:b/>
          <w:bCs/>
          <w:color w:val="0070C0"/>
        </w:rPr>
        <w:t>A mystery is not a riddle</w:t>
      </w:r>
      <w:r w:rsidRPr="00194FA4">
        <w:rPr>
          <w:rFonts w:ascii="Arial Narrow" w:hAnsi="Arial Narrow" w:cs="Arial"/>
          <w:color w:val="0070C0"/>
        </w:rPr>
        <w:t xml:space="preserve">. It is a truth that cannot be known until revelation knowledge from heaven is given. </w:t>
      </w:r>
      <w:r>
        <w:rPr>
          <w:rFonts w:ascii="Arial Narrow" w:hAnsi="Arial Narrow" w:cs="Arial"/>
          <w:color w:val="0070C0"/>
        </w:rPr>
        <w:t xml:space="preserve">Hidden for ages and from </w:t>
      </w:r>
      <w:r w:rsidR="00FD1E73">
        <w:rPr>
          <w:rFonts w:ascii="Arial Narrow" w:hAnsi="Arial Narrow" w:cs="Arial"/>
          <w:color w:val="0070C0"/>
        </w:rPr>
        <w:t>generations</w:t>
      </w:r>
      <w:r>
        <w:rPr>
          <w:rFonts w:ascii="Arial Narrow" w:hAnsi="Arial Narrow" w:cs="Arial"/>
          <w:color w:val="0070C0"/>
        </w:rPr>
        <w:t xml:space="preserve"> but now made known through </w:t>
      </w:r>
      <w:r w:rsidR="00FD1E73">
        <w:rPr>
          <w:rFonts w:ascii="Arial Narrow" w:hAnsi="Arial Narrow" w:cs="Arial"/>
          <w:color w:val="0070C0"/>
        </w:rPr>
        <w:t>Jesus'</w:t>
      </w:r>
      <w:r>
        <w:rPr>
          <w:rFonts w:ascii="Arial Narrow" w:hAnsi="Arial Narrow" w:cs="Arial"/>
          <w:color w:val="0070C0"/>
        </w:rPr>
        <w:t xml:space="preserve"> life to the saints.</w:t>
      </w:r>
    </w:p>
    <w:p w14:paraId="692D04C2" w14:textId="7F1C6D80" w:rsidR="00194FA4" w:rsidRPr="00194FA4" w:rsidRDefault="00194FA4" w:rsidP="00194FA4">
      <w:pPr>
        <w:rPr>
          <w:rFonts w:ascii="Arial Narrow" w:hAnsi="Arial Narrow" w:cs="Arial"/>
          <w:color w:val="0070C0"/>
        </w:rPr>
      </w:pPr>
    </w:p>
    <w:p w14:paraId="00A1BE57" w14:textId="0462B282" w:rsidR="00194FA4" w:rsidRPr="00194FA4" w:rsidRDefault="00194FA4" w:rsidP="00194FA4">
      <w:pPr>
        <w:rPr>
          <w:rFonts w:ascii="Arial Narrow" w:hAnsi="Arial Narrow" w:cs="Arial"/>
          <w:color w:val="0070C0"/>
        </w:rPr>
      </w:pPr>
      <w:r w:rsidRPr="00194FA4">
        <w:rPr>
          <w:rFonts w:ascii="Arial Narrow" w:hAnsi="Arial Narrow" w:cs="Arial"/>
          <w:b/>
          <w:bCs/>
          <w:color w:val="0070C0"/>
        </w:rPr>
        <w:t>This is why the Word of God is so powerful</w:t>
      </w:r>
      <w:r w:rsidRPr="00194FA4">
        <w:rPr>
          <w:rFonts w:ascii="Arial Narrow" w:hAnsi="Arial Narrow" w:cs="Arial"/>
          <w:color w:val="0070C0"/>
        </w:rPr>
        <w:t xml:space="preserve"> you hold revelation knowledge in your hand.</w:t>
      </w:r>
    </w:p>
    <w:p w14:paraId="26C8BF38" w14:textId="5966E5BD" w:rsidR="00701489" w:rsidRDefault="00701489">
      <w:pPr>
        <w:rPr>
          <w:sz w:val="24"/>
          <w:szCs w:val="24"/>
        </w:rPr>
      </w:pPr>
    </w:p>
    <w:p w14:paraId="5B886C8F" w14:textId="66BA073B" w:rsidR="00194FA4" w:rsidRDefault="00194FA4" w:rsidP="00194FA4">
      <w:pPr>
        <w:pStyle w:val="ListParagraph"/>
        <w:numPr>
          <w:ilvl w:val="0"/>
          <w:numId w:val="7"/>
        </w:numPr>
        <w:rPr>
          <w:rFonts w:ascii="Arial Narrow" w:hAnsi="Arial Narrow"/>
          <w:color w:val="000000" w:themeColor="text1"/>
        </w:rPr>
      </w:pPr>
      <w:r w:rsidRPr="00E126C1">
        <w:rPr>
          <w:rFonts w:ascii="Arial Narrow" w:hAnsi="Arial Narrow"/>
          <w:color w:val="C00000"/>
        </w:rPr>
        <w:t xml:space="preserve">V:27-28 </w:t>
      </w:r>
      <w:r>
        <w:rPr>
          <w:rFonts w:ascii="Arial Narrow" w:hAnsi="Arial Narrow"/>
          <w:b/>
          <w:bCs/>
          <w:color w:val="000000" w:themeColor="text1"/>
        </w:rPr>
        <w:t xml:space="preserve">We warn </w:t>
      </w:r>
      <w:r>
        <w:rPr>
          <w:rFonts w:ascii="Arial Narrow" w:hAnsi="Arial Narrow"/>
          <w:color w:val="000000" w:themeColor="text1"/>
        </w:rPr>
        <w:t>through preaching and teaching everyone from Biblical wisdom how to receive this hope.</w:t>
      </w:r>
    </w:p>
    <w:p w14:paraId="09B45D3F" w14:textId="0885F85C" w:rsidR="00E126C1" w:rsidRPr="00E126C1" w:rsidRDefault="00E126C1" w:rsidP="00E126C1">
      <w:pPr>
        <w:rPr>
          <w:rFonts w:ascii="Arial Narrow" w:hAnsi="Arial Narrow"/>
          <w:color w:val="0070C0"/>
          <w:sz w:val="24"/>
          <w:szCs w:val="24"/>
        </w:rPr>
      </w:pPr>
      <w:r w:rsidRPr="00E126C1">
        <w:rPr>
          <w:rFonts w:ascii="Arial Narrow" w:hAnsi="Arial Narrow"/>
          <w:b/>
          <w:bCs/>
          <w:color w:val="0070C0"/>
          <w:sz w:val="24"/>
          <w:szCs w:val="24"/>
        </w:rPr>
        <w:t>The Church age</w:t>
      </w:r>
      <w:r>
        <w:rPr>
          <w:rFonts w:ascii="Arial Narrow" w:hAnsi="Arial Narrow"/>
          <w:color w:val="0070C0"/>
          <w:sz w:val="24"/>
          <w:szCs w:val="24"/>
        </w:rPr>
        <w:t xml:space="preserve"> is a marvelous period of history. It’s soon coming to an end. Don’t labor in this life in </w:t>
      </w:r>
      <w:r w:rsidR="00FD1E73">
        <w:rPr>
          <w:rFonts w:ascii="Arial Narrow" w:hAnsi="Arial Narrow"/>
          <w:color w:val="0070C0"/>
          <w:sz w:val="24"/>
          <w:szCs w:val="24"/>
        </w:rPr>
        <w:t>vain</w:t>
      </w:r>
      <w:r>
        <w:rPr>
          <w:rFonts w:ascii="Arial Narrow" w:hAnsi="Arial Narrow"/>
          <w:color w:val="0070C0"/>
          <w:sz w:val="24"/>
          <w:szCs w:val="24"/>
        </w:rPr>
        <w:t>.</w:t>
      </w:r>
    </w:p>
    <w:sectPr w:rsidR="00E126C1" w:rsidRPr="00E126C1" w:rsidSect="00D51BCF">
      <w:pgSz w:w="12240" w:h="15840"/>
      <w:pgMar w:top="1440" w:right="1440" w:bottom="108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3"/>
  </w:num>
  <w:num w:numId="2" w16cid:durableId="2127113031">
    <w:abstractNumId w:val="0"/>
  </w:num>
  <w:num w:numId="3" w16cid:durableId="986202434">
    <w:abstractNumId w:val="1"/>
  </w:num>
  <w:num w:numId="4" w16cid:durableId="1627344945">
    <w:abstractNumId w:val="5"/>
  </w:num>
  <w:num w:numId="5" w16cid:durableId="256790113">
    <w:abstractNumId w:val="4"/>
  </w:num>
  <w:num w:numId="6" w16cid:durableId="1861354514">
    <w:abstractNumId w:val="2"/>
  </w:num>
  <w:num w:numId="7" w16cid:durableId="19107717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67DBA"/>
    <w:rsid w:val="0009510D"/>
    <w:rsid w:val="00194FA4"/>
    <w:rsid w:val="00305A7C"/>
    <w:rsid w:val="003676E1"/>
    <w:rsid w:val="003E6B5D"/>
    <w:rsid w:val="00466E46"/>
    <w:rsid w:val="00517E84"/>
    <w:rsid w:val="0054497F"/>
    <w:rsid w:val="005709B6"/>
    <w:rsid w:val="005B7BC1"/>
    <w:rsid w:val="00662C1B"/>
    <w:rsid w:val="00694C75"/>
    <w:rsid w:val="006E3384"/>
    <w:rsid w:val="006F17CE"/>
    <w:rsid w:val="007013D9"/>
    <w:rsid w:val="00701489"/>
    <w:rsid w:val="00746DC0"/>
    <w:rsid w:val="00807F46"/>
    <w:rsid w:val="008E3683"/>
    <w:rsid w:val="00B14570"/>
    <w:rsid w:val="00B2098A"/>
    <w:rsid w:val="00D51BCF"/>
    <w:rsid w:val="00E126C1"/>
    <w:rsid w:val="00EC2F10"/>
    <w:rsid w:val="00EC6B41"/>
    <w:rsid w:val="00FD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205</TotalTime>
  <Pages>2</Pages>
  <Words>957</Words>
  <Characters>4289</Characters>
  <Application>Microsoft Office Word</Application>
  <DocSecurity>0</DocSecurity>
  <Lines>104</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6</cp:revision>
  <cp:lastPrinted>2022-11-05T19:53:00Z</cp:lastPrinted>
  <dcterms:created xsi:type="dcterms:W3CDTF">2022-10-29T18:25:00Z</dcterms:created>
  <dcterms:modified xsi:type="dcterms:W3CDTF">2022-11-05T19:55:00Z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